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C236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GB"/>
          <w14:ligatures w14:val="none"/>
        </w:rPr>
        <w:t>KDL (Kenya Data Loader) - Development Task Checklist</w:t>
      </w:r>
    </w:p>
    <w:p w14:paraId="67FD45EA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1: Project Setup &amp; Core Infrastructure</w:t>
      </w:r>
    </w:p>
    <w:p w14:paraId="7A7019F7" w14:textId="77777777" w:rsidR="00C84535" w:rsidRPr="00C84535" w:rsidRDefault="00C84535" w:rsidP="00C8453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Initialize Python project with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pyproject.toml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and dependencies</w:t>
      </w:r>
    </w:p>
    <w:p w14:paraId="39A11184" w14:textId="77777777" w:rsidR="00C84535" w:rsidRPr="00C84535" w:rsidRDefault="00C84535" w:rsidP="00C8453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Set up project folder structure</w:t>
      </w:r>
    </w:p>
    <w:p w14:paraId="7329C74C" w14:textId="77777777" w:rsidR="00C84535" w:rsidRPr="00C84535" w:rsidRDefault="00C84535" w:rsidP="00C8453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Install core dependencies (PySide6, pyautogui, pyperclip, openpyxl)</w:t>
      </w:r>
    </w:p>
    <w:p w14:paraId="24CFA05A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2: Core Spreadsheet UI</w:t>
      </w:r>
    </w:p>
    <w:p w14:paraId="4C476C58" w14:textId="77777777" w:rsidR="00C84535" w:rsidRPr="00C84535" w:rsidRDefault="00C84535" w:rsidP="00C8453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Build main window with menu bar, toolbar, and status bar</w:t>
      </w:r>
    </w:p>
    <w:p w14:paraId="6B144907" w14:textId="77777777" w:rsidR="00C84535" w:rsidRPr="00C84535" w:rsidRDefault="00C84535" w:rsidP="00C8453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spreadsheet grid component (editable table)</w:t>
      </w:r>
    </w:p>
    <w:p w14:paraId="04428250" w14:textId="77777777" w:rsidR="00C84535" w:rsidRPr="00C84535" w:rsidRDefault="00C84535" w:rsidP="00C8453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Add row/column numbering and selection</w:t>
      </w:r>
    </w:p>
    <w:p w14:paraId="068DF8C7" w14:textId="77777777" w:rsidR="00C84535" w:rsidRPr="00C84535" w:rsidRDefault="00C84535" w:rsidP="00C8453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cell editing with keystroke/command detection</w:t>
      </w:r>
    </w:p>
    <w:p w14:paraId="0F8DA93C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3: Keystroke Engine</w:t>
      </w:r>
    </w:p>
    <w:p w14:paraId="48A22C74" w14:textId="77777777" w:rsidR="00C84535" w:rsidRPr="00C84535" w:rsidRDefault="00C84535" w:rsidP="00C8453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keystroke parser (backslash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\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prefix detection)</w:t>
      </w:r>
    </w:p>
    <w:p w14:paraId="109026D3" w14:textId="77777777" w:rsidR="00C84535" w:rsidRPr="00C84535" w:rsidRDefault="00C84535" w:rsidP="00C8453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Map all FDL-compatible keystrokes (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{TAB}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,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{ENTER}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,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{F1}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-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{F16}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, etc.)</w:t>
      </w:r>
    </w:p>
    <w:p w14:paraId="052E277A" w14:textId="77777777" w:rsidR="00C84535" w:rsidRPr="00C84535" w:rsidRDefault="00C84535" w:rsidP="00C8453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modifier key support (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+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SHIFT,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^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CTRL,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%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ALT)</w:t>
      </w:r>
    </w:p>
    <w:p w14:paraId="56AD16FC" w14:textId="77777777" w:rsidR="00C84535" w:rsidRPr="00C84535" w:rsidRDefault="00C84535" w:rsidP="00C8453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repeat keys 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{key number}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syntax</w:t>
      </w:r>
    </w:p>
    <w:p w14:paraId="4957AD12" w14:textId="77777777" w:rsidR="00C84535" w:rsidRPr="00C84535" w:rsidRDefault="00C84535" w:rsidP="00C8453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shortcut/command system (</w:t>
      </w:r>
      <w:r w:rsidRPr="00C84535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en-GB"/>
          <w14:ligatures w14:val="none"/>
        </w:rPr>
        <w:t>*</w:t>
      </w: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prefix commands)</w:t>
      </w:r>
    </w:p>
    <w:p w14:paraId="4397581E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4: Target Window Manager</w:t>
      </w:r>
    </w:p>
    <w:p w14:paraId="201C42CE" w14:textId="77777777" w:rsidR="00C84535" w:rsidRPr="00C84535" w:rsidRDefault="00C84535" w:rsidP="00C8453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Enumerate open windows on Windows 11</w:t>
      </w:r>
    </w:p>
    <w:p w14:paraId="773B8C62" w14:textId="77777777" w:rsidR="00C84535" w:rsidRPr="00C84535" w:rsidRDefault="00C84535" w:rsidP="00C8453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Build target window selector dropdown with refresh</w:t>
      </w:r>
    </w:p>
    <w:p w14:paraId="42858A9B" w14:textId="77777777" w:rsidR="00C84535" w:rsidRPr="00C84535" w:rsidRDefault="00C84535" w:rsidP="00C8453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window focus/activation logic</w:t>
      </w:r>
    </w:p>
    <w:p w14:paraId="182331A8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5: Data Loading Engine</w:t>
      </w:r>
    </w:p>
    <w:p w14:paraId="1934A93D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cell-by-cell data sending (copy-paste mechanism)</w:t>
      </w:r>
    </w:p>
    <w:p w14:paraId="144D4D46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row range loading (from row X to row Y)</w:t>
      </w:r>
    </w:p>
    <w:p w14:paraId="749A2E2C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Add "Load All Cells" mode</w:t>
      </w:r>
    </w:p>
    <w:p w14:paraId="59EA5395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Add "Load Selected Rows and Columns" mode</w:t>
      </w:r>
    </w:p>
    <w:p w14:paraId="0D954FE0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speed control (fast to slow slider)</w:t>
      </w:r>
    </w:p>
    <w:p w14:paraId="34260890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step-by-step loading (debug mode)</w:t>
      </w:r>
    </w:p>
    <w:p w14:paraId="32233B07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Add "Wait for Cursor Hourglass" feature</w:t>
      </w:r>
    </w:p>
    <w:p w14:paraId="0C9C56A9" w14:textId="77777777" w:rsidR="00C84535" w:rsidRPr="00C84535" w:rsidRDefault="00C84535" w:rsidP="00C8453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Implement delay column support</w:t>
      </w:r>
    </w:p>
    <w:p w14:paraId="64B54013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6: Load Settings Dialog</w:t>
      </w:r>
    </w:p>
    <w:p w14:paraId="1867F8F7" w14:textId="77777777" w:rsidR="00C84535" w:rsidRPr="00C84535" w:rsidRDefault="00C84535" w:rsidP="00C8453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lastRenderedPageBreak/>
        <w:t> Build the "Choose Load Settings Options" dialog</w:t>
      </w:r>
    </w:p>
    <w:p w14:paraId="67C6C9F6" w14:textId="77777777" w:rsidR="00C84535" w:rsidRPr="00C84535" w:rsidRDefault="00C84535" w:rsidP="00C8453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Target window selector with refresh button</w:t>
      </w:r>
    </w:p>
    <w:p w14:paraId="503EBEFA" w14:textId="77777777" w:rsidR="00C84535" w:rsidRPr="00C84535" w:rsidRDefault="00C84535" w:rsidP="00C8453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Range selection radio buttons</w:t>
      </w:r>
    </w:p>
    <w:p w14:paraId="12316A25" w14:textId="77777777" w:rsidR="00C84535" w:rsidRPr="00C84535" w:rsidRDefault="00C84535" w:rsidP="00C8453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Speed slider control</w:t>
      </w:r>
    </w:p>
    <w:p w14:paraId="0CC1C172" w14:textId="77777777" w:rsidR="00C84535" w:rsidRPr="00C84535" w:rsidRDefault="00C84535" w:rsidP="00C8453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Step-by-step and hourglass checkboxes</w:t>
      </w:r>
    </w:p>
    <w:p w14:paraId="0026E824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7: File Operations</w:t>
      </w:r>
    </w:p>
    <w:p w14:paraId="6FA4699E" w14:textId="77777777" w:rsidR="00C84535" w:rsidRPr="00C84535" w:rsidRDefault="00C84535" w:rsidP="00C8453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Open/Save KDL spreadsheet files (CSV/Excel)</w:t>
      </w:r>
    </w:p>
    <w:p w14:paraId="1174C99D" w14:textId="77777777" w:rsidR="00C84535" w:rsidRPr="00C84535" w:rsidRDefault="00C84535" w:rsidP="00C8453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Import data from Excel/CSV</w:t>
      </w:r>
    </w:p>
    <w:p w14:paraId="48674D99" w14:textId="77777777" w:rsidR="00C84535" w:rsidRPr="00C84535" w:rsidRDefault="00C84535" w:rsidP="00C8453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Paste Skipping Key Columns feature</w:t>
      </w:r>
    </w:p>
    <w:p w14:paraId="3E18BDF3" w14:textId="77777777" w:rsidR="00C84535" w:rsidRPr="00C84535" w:rsidRDefault="00C84535" w:rsidP="00C8453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Template save/load system</w:t>
      </w:r>
    </w:p>
    <w:p w14:paraId="563BE52C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8: IFMIS-Specific Features</w:t>
      </w:r>
    </w:p>
    <w:p w14:paraId="52D3B747" w14:textId="77777777" w:rsidR="00C84535" w:rsidRPr="00C84535" w:rsidRDefault="00C84535" w:rsidP="00C84535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Add preset shortcuts for Oracle IFMIS common operations</w:t>
      </w:r>
    </w:p>
    <w:p w14:paraId="1F2B0705" w14:textId="77777777" w:rsidR="00C84535" w:rsidRPr="00C84535" w:rsidRDefault="00C84535" w:rsidP="00C84535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Pre-built templates for IFMIS forms (GL Journals, AP Invoices, etc.)</w:t>
      </w:r>
    </w:p>
    <w:p w14:paraId="50B917B1" w14:textId="77777777" w:rsidR="00C84535" w:rsidRPr="00C84535" w:rsidRDefault="00C84535" w:rsidP="00C8453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GB"/>
          <w14:ligatures w14:val="none"/>
        </w:rPr>
        <w:t>Phase 9: Polish &amp; Testing</w:t>
      </w:r>
    </w:p>
    <w:p w14:paraId="67CEC913" w14:textId="77777777" w:rsidR="00C84535" w:rsidRPr="00C84535" w:rsidRDefault="00C84535" w:rsidP="00C84535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UI theming and styling (Windows 11 modern look)</w:t>
      </w:r>
    </w:p>
    <w:p w14:paraId="0304CDB3" w14:textId="77777777" w:rsidR="00C84535" w:rsidRPr="00C84535" w:rsidRDefault="00C84535" w:rsidP="00C84535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Application icon and branding (KDL)</w:t>
      </w:r>
    </w:p>
    <w:p w14:paraId="6A53FFCD" w14:textId="77777777" w:rsidR="00C84535" w:rsidRPr="00C84535" w:rsidRDefault="00C84535" w:rsidP="00C84535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Verify complete end-to-end workflow</w:t>
      </w:r>
    </w:p>
    <w:p w14:paraId="33894905" w14:textId="77777777" w:rsidR="00C84535" w:rsidRPr="00C84535" w:rsidRDefault="00C84535" w:rsidP="00C84535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</w:pPr>
      <w:r w:rsidRPr="00C84535">
        <w:rPr>
          <w:rFonts w:ascii="Segoe UI" w:eastAsia="Times New Roman" w:hAnsi="Segoe UI" w:cs="Segoe UI"/>
          <w:color w:val="CCCCCC"/>
          <w:sz w:val="21"/>
          <w:szCs w:val="21"/>
          <w:lang w:eastAsia="en-GB"/>
          <w14:ligatures w14:val="none"/>
        </w:rPr>
        <w:t> Build executable with PyInstaller</w:t>
      </w:r>
    </w:p>
    <w:p w14:paraId="4CEFF5EA" w14:textId="77777777" w:rsidR="00987B3D" w:rsidRDefault="00987B3D"/>
    <w:sectPr w:rsidR="00987B3D" w:rsidSect="002C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7602"/>
    <w:multiLevelType w:val="multilevel"/>
    <w:tmpl w:val="D61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7519"/>
    <w:multiLevelType w:val="multilevel"/>
    <w:tmpl w:val="14C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65C07"/>
    <w:multiLevelType w:val="multilevel"/>
    <w:tmpl w:val="963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05E09"/>
    <w:multiLevelType w:val="multilevel"/>
    <w:tmpl w:val="823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3B58"/>
    <w:multiLevelType w:val="multilevel"/>
    <w:tmpl w:val="9D5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62FD"/>
    <w:multiLevelType w:val="multilevel"/>
    <w:tmpl w:val="BEA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75659"/>
    <w:multiLevelType w:val="multilevel"/>
    <w:tmpl w:val="A04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64DF0"/>
    <w:multiLevelType w:val="multilevel"/>
    <w:tmpl w:val="58B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33CDB"/>
    <w:multiLevelType w:val="multilevel"/>
    <w:tmpl w:val="2D3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58963">
    <w:abstractNumId w:val="8"/>
  </w:num>
  <w:num w:numId="2" w16cid:durableId="503012138">
    <w:abstractNumId w:val="7"/>
  </w:num>
  <w:num w:numId="3" w16cid:durableId="2104914610">
    <w:abstractNumId w:val="3"/>
  </w:num>
  <w:num w:numId="4" w16cid:durableId="687412923">
    <w:abstractNumId w:val="5"/>
  </w:num>
  <w:num w:numId="5" w16cid:durableId="1638022999">
    <w:abstractNumId w:val="2"/>
  </w:num>
  <w:num w:numId="6" w16cid:durableId="268053346">
    <w:abstractNumId w:val="1"/>
  </w:num>
  <w:num w:numId="7" w16cid:durableId="49547792">
    <w:abstractNumId w:val="0"/>
  </w:num>
  <w:num w:numId="8" w16cid:durableId="2117827230">
    <w:abstractNumId w:val="4"/>
  </w:num>
  <w:num w:numId="9" w16cid:durableId="1199007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3F"/>
    <w:rsid w:val="001A53B0"/>
    <w:rsid w:val="001C7517"/>
    <w:rsid w:val="001F6431"/>
    <w:rsid w:val="00257D9E"/>
    <w:rsid w:val="002C781E"/>
    <w:rsid w:val="00396D87"/>
    <w:rsid w:val="00726F38"/>
    <w:rsid w:val="007511AE"/>
    <w:rsid w:val="007C68C9"/>
    <w:rsid w:val="008D4767"/>
    <w:rsid w:val="00912297"/>
    <w:rsid w:val="00957BF5"/>
    <w:rsid w:val="00986146"/>
    <w:rsid w:val="00987B3D"/>
    <w:rsid w:val="00AD1410"/>
    <w:rsid w:val="00B9743F"/>
    <w:rsid w:val="00C311E1"/>
    <w:rsid w:val="00C84535"/>
    <w:rsid w:val="00E1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90C16-089D-4B75-9BF3-90F144A1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43F"/>
    <w:rPr>
      <w:b/>
      <w:bCs/>
      <w:smallCaps/>
      <w:color w:val="0F4761" w:themeColor="accent1" w:themeShade="BF"/>
      <w:spacing w:val="5"/>
    </w:rPr>
  </w:style>
  <w:style w:type="paragraph" w:customStyle="1" w:styleId="task-list-item">
    <w:name w:val="task-list-item"/>
    <w:basedOn w:val="Normal"/>
    <w:rsid w:val="00C8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4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CPA Abdi</dc:creator>
  <cp:keywords/>
  <dc:description/>
  <cp:lastModifiedBy>CPA Abdi</cp:lastModifiedBy>
  <cp:revision>2</cp:revision>
  <dcterms:created xsi:type="dcterms:W3CDTF">2026-02-27T07:25:00Z</dcterms:created>
  <dcterms:modified xsi:type="dcterms:W3CDTF">2026-02-27T07:25:00Z</dcterms:modified>
</cp:coreProperties>
</file>