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7323B" w14:textId="219B4CED" w:rsidR="00AE20FF" w:rsidRDefault="00E7684A" w:rsidP="00627E40">
      <w:pPr>
        <w:pStyle w:val="Heading1"/>
        <w:spacing w:afterLines="40" w:after="96"/>
        <w:rPr>
          <w:rFonts w:cs="Arial"/>
        </w:rPr>
      </w:pPr>
      <w:bookmarkStart w:id="0" w:name="OLE_LINK1"/>
      <w:bookmarkStart w:id="1" w:name="OLE_LINK2"/>
      <w:bookmarkStart w:id="2" w:name="OLE_LINK3"/>
      <w:r>
        <w:t>specific aims – epiBios</w:t>
      </w:r>
      <w:r w:rsidR="0017622F">
        <w:t>4Rx</w:t>
      </w:r>
      <w:r w:rsidRPr="00095A70">
        <w:t xml:space="preserve"> </w:t>
      </w:r>
      <w:r w:rsidRPr="0092175A">
        <w:t xml:space="preserve">ADMINISTRATIVE CORE </w:t>
      </w:r>
      <w:r w:rsidR="00477F1B">
        <w:rPr>
          <w:rFonts w:cs="Arial"/>
        </w:rPr>
        <w:t xml:space="preserve">       </w:t>
      </w:r>
      <w:r w:rsidR="00FC31EE">
        <w:rPr>
          <w:rFonts w:cs="Arial"/>
        </w:rPr>
        <w:t xml:space="preserve"> </w:t>
      </w:r>
    </w:p>
    <w:p w14:paraId="33997A7E" w14:textId="3F504B24" w:rsidR="00FC31EE" w:rsidRDefault="00E7684A" w:rsidP="007651D2">
      <w:pPr>
        <w:pStyle w:val="NoSpacing"/>
        <w:spacing w:afterLines="10" w:after="24"/>
      </w:pPr>
      <w:r w:rsidRPr="0092175A">
        <w:t>The Administrative Core for EpiBioS</w:t>
      </w:r>
      <w:r w:rsidR="0034212E">
        <w:t>4Rx</w:t>
      </w:r>
      <w:r w:rsidRPr="0092175A">
        <w:t xml:space="preserve"> will </w:t>
      </w:r>
      <w:r w:rsidR="00BE3277">
        <w:t xml:space="preserve">serve as the central nexus for all operational aspects of </w:t>
      </w:r>
      <w:r w:rsidRPr="0092175A">
        <w:t xml:space="preserve">the Center without Walls (CWOW). </w:t>
      </w:r>
      <w:r w:rsidR="00BE3277">
        <w:t>This Administrative Core brings together the strongest teams</w:t>
      </w:r>
      <w:r w:rsidR="00814DF4">
        <w:t>, e</w:t>
      </w:r>
      <w:r w:rsidRPr="0092175A">
        <w:t>nsuring success of the Cores and Research Projects to achieve the goals and objectives of EpiBioS</w:t>
      </w:r>
      <w:r w:rsidR="00E300A5">
        <w:t>4Rx</w:t>
      </w:r>
      <w:r w:rsidR="000D065B">
        <w:t>.</w:t>
      </w:r>
      <w:r w:rsidR="00F0129A">
        <w:t xml:space="preserve"> </w:t>
      </w:r>
      <w:r w:rsidR="00F0129A" w:rsidRPr="007651D2">
        <w:rPr>
          <w:rStyle w:val="Heading2Char"/>
        </w:rPr>
        <w:t>Scientific Premise: Epileptogenesis after TBI can be prevented with specific treatments; the identification of relevant biomarkers and performance or rigorous preclinical trials will permit the future design and performance of economically feasible full-scale clinical trials of antiepileptogenic therapies.</w:t>
      </w:r>
      <w:r w:rsidRPr="0092175A">
        <w:t xml:space="preserve"> </w:t>
      </w:r>
      <w:r w:rsidR="00033F2F">
        <w:t>The</w:t>
      </w:r>
      <w:r w:rsidRPr="0092175A">
        <w:t xml:space="preserve"> CWOW has special administrative requirements in order to be successful</w:t>
      </w:r>
      <w:r w:rsidR="000D065B">
        <w:t>,</w:t>
      </w:r>
      <w:r w:rsidR="004D4204">
        <w:t xml:space="preserve"> t</w:t>
      </w:r>
      <w:r w:rsidRPr="0092175A">
        <w:t xml:space="preserve">hese include the management of each of the participating sites to </w:t>
      </w:r>
      <w:r w:rsidR="000D10F8">
        <w:t>e</w:t>
      </w:r>
      <w:r w:rsidR="000D10F8" w:rsidRPr="0092175A">
        <w:t xml:space="preserve">nsure </w:t>
      </w:r>
      <w:r w:rsidR="00E300A5">
        <w:t>their</w:t>
      </w:r>
      <w:r w:rsidRPr="0092175A">
        <w:t xml:space="preserve"> efforts </w:t>
      </w:r>
      <w:r w:rsidR="00E300A5">
        <w:t>are complimentary,</w:t>
      </w:r>
      <w:r w:rsidRPr="0092175A">
        <w:t xml:space="preserve"> coordinated and maxima</w:t>
      </w:r>
      <w:r w:rsidR="003C174A">
        <w:t>lly efficient. EpiBioS</w:t>
      </w:r>
      <w:r w:rsidR="00E300A5">
        <w:t>4Rx</w:t>
      </w:r>
      <w:r w:rsidR="003C174A">
        <w:t xml:space="preserve"> will include</w:t>
      </w:r>
      <w:r w:rsidRPr="0092175A">
        <w:t xml:space="preserve"> </w:t>
      </w:r>
      <w:r w:rsidR="000D065B">
        <w:t xml:space="preserve">the Administrative Core, </w:t>
      </w:r>
      <w:r w:rsidRPr="0092175A">
        <w:t>a</w:t>
      </w:r>
      <w:r w:rsidR="00E300A5">
        <w:t>n Informatics</w:t>
      </w:r>
      <w:r w:rsidRPr="0092175A">
        <w:t xml:space="preserve"> Analytic</w:t>
      </w:r>
      <w:r>
        <w:t>s</w:t>
      </w:r>
      <w:r w:rsidRPr="0092175A">
        <w:t xml:space="preserve"> Core</w:t>
      </w:r>
      <w:r w:rsidR="00E300A5">
        <w:t xml:space="preserve"> (IAC)</w:t>
      </w:r>
      <w:r w:rsidRPr="0092175A">
        <w:t>, a Public Engagement Core</w:t>
      </w:r>
      <w:r w:rsidR="00E300A5">
        <w:t xml:space="preserve"> (PEC)</w:t>
      </w:r>
      <w:r w:rsidRPr="0092175A">
        <w:t>, and three Research Projects focused on identification of biomarkers of epileptogenesis, targets for novel approaches to an</w:t>
      </w:r>
      <w:r w:rsidR="003C174A">
        <w:t>tiepileptogenesis</w:t>
      </w:r>
      <w:r w:rsidR="00E300A5">
        <w:t xml:space="preserve">, and preclinical trials of potential </w:t>
      </w:r>
      <w:r w:rsidR="000D065B">
        <w:t>preventive</w:t>
      </w:r>
      <w:r w:rsidR="00E300A5">
        <w:t xml:space="preserve"> therapies. </w:t>
      </w:r>
      <w:r w:rsidR="003C174A">
        <w:t>We have now completed</w:t>
      </w:r>
      <w:r w:rsidRPr="0092175A">
        <w:t xml:space="preserve"> a three-year planning grant designed to identify available animal and patient data that might contain biomarkers of epileptogenesis and collect</w:t>
      </w:r>
      <w:r w:rsidR="00E300A5">
        <w:t>ed</w:t>
      </w:r>
      <w:r w:rsidRPr="0092175A">
        <w:t xml:space="preserve"> and analyz</w:t>
      </w:r>
      <w:r w:rsidR="00E300A5">
        <w:t>ed</w:t>
      </w:r>
      <w:r w:rsidRPr="0092175A">
        <w:t xml:space="preserve"> these data, leveraging two existing bioinformatics platforms</w:t>
      </w:r>
      <w:r w:rsidR="00477F1B">
        <w:t xml:space="preserve">, </w:t>
      </w:r>
      <w:r w:rsidRPr="0092175A">
        <w:t xml:space="preserve">in collaboration with other, more specialized systems. </w:t>
      </w:r>
      <w:r w:rsidR="00E300A5">
        <w:t>T</w:t>
      </w:r>
      <w:r w:rsidR="000B0C64">
        <w:t xml:space="preserve">his </w:t>
      </w:r>
      <w:r w:rsidR="00E300A5">
        <w:t xml:space="preserve">constitutes a </w:t>
      </w:r>
      <w:r w:rsidR="000B0C64">
        <w:t xml:space="preserve">shared resource </w:t>
      </w:r>
      <w:r w:rsidR="00E300A5">
        <w:t xml:space="preserve">within the </w:t>
      </w:r>
      <w:proofErr w:type="spellStart"/>
      <w:r w:rsidR="00E300A5">
        <w:t>IAC</w:t>
      </w:r>
      <w:proofErr w:type="gramStart"/>
      <w:r w:rsidR="00E300A5">
        <w:t>,that</w:t>
      </w:r>
      <w:proofErr w:type="spellEnd"/>
      <w:proofErr w:type="gramEnd"/>
      <w:r w:rsidR="00E300A5">
        <w:t xml:space="preserve"> will now be hosted entirely by </w:t>
      </w:r>
      <w:r w:rsidR="000D065B" w:rsidRPr="0092175A">
        <w:t>the Laboratory of Neuro Imaging</w:t>
      </w:r>
      <w:r w:rsidR="000D065B">
        <w:t xml:space="preserve"> (</w:t>
      </w:r>
      <w:r w:rsidR="00E300A5">
        <w:t>LONI</w:t>
      </w:r>
      <w:r w:rsidR="000D065B">
        <w:t>)</w:t>
      </w:r>
      <w:r w:rsidR="00E300A5">
        <w:t>.</w:t>
      </w:r>
      <w:r w:rsidR="000B0C64">
        <w:t xml:space="preserve"> </w:t>
      </w:r>
      <w:r w:rsidR="00E300A5">
        <w:t>T</w:t>
      </w:r>
      <w:r w:rsidR="000B0C64">
        <w:t>here are protocols in place for the transfer and storage of data</w:t>
      </w:r>
      <w:r w:rsidR="0036424C">
        <w:t xml:space="preserve"> that will be used for the new, easily accessible common interface</w:t>
      </w:r>
      <w:r w:rsidR="000B0C64">
        <w:t xml:space="preserve">. </w:t>
      </w:r>
    </w:p>
    <w:p w14:paraId="0E4BB678" w14:textId="39A9B9F9" w:rsidR="00536D3C" w:rsidRDefault="00E7684A" w:rsidP="007651D2">
      <w:pPr>
        <w:pStyle w:val="NoSpacing"/>
        <w:spacing w:afterLines="10" w:after="24"/>
      </w:pPr>
      <w:r w:rsidRPr="0092175A">
        <w:t>The EpiBioS</w:t>
      </w:r>
      <w:r w:rsidR="00E300A5">
        <w:t>4Rx</w:t>
      </w:r>
      <w:r w:rsidRPr="0092175A">
        <w:t xml:space="preserve"> Administrative Core will oversee, coordinate, and provide logistical support for </w:t>
      </w:r>
      <w:r w:rsidR="003F08B8">
        <w:t xml:space="preserve">the </w:t>
      </w:r>
      <w:r w:rsidRPr="0092175A">
        <w:t xml:space="preserve">activities of </w:t>
      </w:r>
      <w:r w:rsidR="003C174A">
        <w:t>the Cores and Research Projects</w:t>
      </w:r>
      <w:r w:rsidR="00477F1B">
        <w:t>, and</w:t>
      </w:r>
      <w:r w:rsidR="003C174A">
        <w:t xml:space="preserve"> </w:t>
      </w:r>
      <w:r w:rsidR="00FC31EE">
        <w:t>oversee the management of the</w:t>
      </w:r>
      <w:r w:rsidR="003C174A">
        <w:t xml:space="preserve"> Shared Resource Facility</w:t>
      </w:r>
      <w:r w:rsidR="00FC31EE">
        <w:t>,</w:t>
      </w:r>
      <w:r w:rsidR="003C174A">
        <w:t xml:space="preserve"> to provide critical infrastructure for CWOW investigators, and </w:t>
      </w:r>
      <w:r w:rsidR="00AE20FF">
        <w:t xml:space="preserve">to make data, reagents, methods, and other resources available to the broader epilepsy research </w:t>
      </w:r>
      <w:r w:rsidR="003C174A">
        <w:t>community.</w:t>
      </w:r>
      <w:r w:rsidR="007651D2">
        <w:t xml:space="preserve"> </w:t>
      </w:r>
      <w:r w:rsidR="00F427EF">
        <w:t>A public website will be developed and maintained to advertise the availability of these shared resources</w:t>
      </w:r>
      <w:r w:rsidR="00096AF3">
        <w:t xml:space="preserve"> in addition to information about </w:t>
      </w:r>
      <w:r w:rsidR="000D065B">
        <w:t xml:space="preserve">the </w:t>
      </w:r>
      <w:r w:rsidR="00096AF3">
        <w:t xml:space="preserve">CWOW. </w:t>
      </w:r>
      <w:r w:rsidRPr="0092175A">
        <w:t xml:space="preserve">An undertaking of this magnitude necessitates a precisely defined level of coordination and interactivity. The structure of the partnership must be such that each participant works directly toward the goals of the project and contributes to an ongoing adjudication of the project progress, while they themselves are subjected to the same critical assessment. </w:t>
      </w:r>
      <w:r w:rsidR="00BD3810">
        <w:t>Thus</w:t>
      </w:r>
      <w:r w:rsidRPr="0092175A">
        <w:t xml:space="preserve">, the partnership is equitable both in responsibility and accountability. </w:t>
      </w:r>
    </w:p>
    <w:p w14:paraId="5BF03EAC" w14:textId="00B4FD5A" w:rsidR="00993A36" w:rsidRDefault="00E7684A" w:rsidP="007651D2">
      <w:pPr>
        <w:pStyle w:val="NoSpacing"/>
        <w:spacing w:afterLines="10" w:after="24"/>
      </w:pPr>
      <w:r w:rsidRPr="0092175A">
        <w:t>We have given considerable thought to the organizational structure for EpiBioS</w:t>
      </w:r>
      <w:r w:rsidR="000D065B">
        <w:t>4Rx</w:t>
      </w:r>
      <w:r w:rsidRPr="0092175A">
        <w:t xml:space="preserve"> and will draw from over twenty years of extensive multi-departmental and multi-institutional collaborations of LONI, during which similar systems have been refined and fine-tuned to maximize the cooperative efforts of clinical, biological, </w:t>
      </w:r>
      <w:r w:rsidR="00B70996">
        <w:t>computational</w:t>
      </w:r>
      <w:r w:rsidRPr="0092175A">
        <w:t>, mathematical, and organizational expertise. The collaborative practices described here were developed in keeping with the mission and philosophy of a successful multidisciplinary program. Leadership of EpiBioS</w:t>
      </w:r>
      <w:r w:rsidR="00264765">
        <w:t>4Rx</w:t>
      </w:r>
      <w:r w:rsidRPr="0092175A">
        <w:t xml:space="preserve"> will consist of a Director</w:t>
      </w:r>
      <w:r w:rsidR="00264765">
        <w:t xml:space="preserve"> and</w:t>
      </w:r>
      <w:r w:rsidRPr="0092175A">
        <w:t xml:space="preserve"> </w:t>
      </w:r>
      <w:r w:rsidR="00A10FD0">
        <w:t>s</w:t>
      </w:r>
      <w:r w:rsidR="00FC31EE">
        <w:t>ix other</w:t>
      </w:r>
      <w:r w:rsidR="00A10FD0" w:rsidRPr="0092175A">
        <w:t xml:space="preserve"> </w:t>
      </w:r>
      <w:r>
        <w:t>co-PIs</w:t>
      </w:r>
      <w:r w:rsidRPr="0092175A">
        <w:t xml:space="preserve">, </w:t>
      </w:r>
      <w:r w:rsidR="00536D3C">
        <w:t>as well as</w:t>
      </w:r>
      <w:r w:rsidR="00536D3C" w:rsidRPr="0092175A">
        <w:t xml:space="preserve"> </w:t>
      </w:r>
      <w:r w:rsidRPr="0092175A">
        <w:t xml:space="preserve">Management, Executive, and Steering Committees. A Charter for the CWOW, universal protocols, common data elements, regulatory provisions, plans for data sharing, and an Authorship Agreement </w:t>
      </w:r>
      <w:r w:rsidR="00414333">
        <w:t>has</w:t>
      </w:r>
      <w:r w:rsidR="00414333" w:rsidRPr="0092175A">
        <w:t xml:space="preserve"> </w:t>
      </w:r>
      <w:r w:rsidRPr="0092175A">
        <w:t>been created.</w:t>
      </w:r>
      <w:r w:rsidR="001911A0">
        <w:t xml:space="preserve"> </w:t>
      </w:r>
      <w:r w:rsidR="00477F1B">
        <w:t>T</w:t>
      </w:r>
      <w:r w:rsidR="001911A0">
        <w:t xml:space="preserve">he timeline for building the new infrastructure </w:t>
      </w:r>
      <w:r w:rsidR="00641FBC">
        <w:t>as well as a</w:t>
      </w:r>
      <w:r w:rsidR="001911A0">
        <w:t xml:space="preserve"> plan for communication</w:t>
      </w:r>
      <w:r w:rsidR="00641FBC">
        <w:t>s and cooperation</w:t>
      </w:r>
      <w:r w:rsidR="001911A0">
        <w:t xml:space="preserve"> among </w:t>
      </w:r>
      <w:r w:rsidR="00641FBC">
        <w:t>CWOW investigators and collaborators outside the CWOW</w:t>
      </w:r>
      <w:r w:rsidR="00477F1B">
        <w:t xml:space="preserve"> are contained within the Charter</w:t>
      </w:r>
      <w:r w:rsidR="00641FBC">
        <w:t>.</w:t>
      </w:r>
      <w:r w:rsidR="000B0C64">
        <w:t xml:space="preserve"> </w:t>
      </w:r>
    </w:p>
    <w:p w14:paraId="48838E5D" w14:textId="3A681068" w:rsidR="00E7684A" w:rsidRDefault="00477F1B" w:rsidP="007651D2">
      <w:pPr>
        <w:pStyle w:val="NoSpacing"/>
        <w:spacing w:afterLines="10" w:after="24"/>
      </w:pPr>
      <w:r>
        <w:t>In addition to facilitating</w:t>
      </w:r>
      <w:r w:rsidRPr="0092175A">
        <w:t xml:space="preserve"> collaborative efforts within and without the CWOW</w:t>
      </w:r>
      <w:r>
        <w:t>, t</w:t>
      </w:r>
      <w:r w:rsidR="00E7684A" w:rsidRPr="0092175A">
        <w:t>he A</w:t>
      </w:r>
      <w:bookmarkStart w:id="3" w:name="_GoBack"/>
      <w:bookmarkEnd w:id="3"/>
      <w:r w:rsidR="00E7684A" w:rsidRPr="0092175A">
        <w:t>dminist</w:t>
      </w:r>
      <w:r w:rsidR="00E7684A">
        <w:t xml:space="preserve">rative Core </w:t>
      </w:r>
      <w:r w:rsidR="00E7684A" w:rsidRPr="0092175A">
        <w:t>will promote career development for trainees and young investigators, and stimulate new research projects. Our u</w:t>
      </w:r>
      <w:r w:rsidR="003C174A">
        <w:t>ltimate objective is to create</w:t>
      </w:r>
      <w:r w:rsidR="00E7684A" w:rsidRPr="0092175A">
        <w:t xml:space="preserve"> universal shared resource</w:t>
      </w:r>
      <w:r w:rsidR="003C174A">
        <w:t>s</w:t>
      </w:r>
      <w:r w:rsidR="00E7684A" w:rsidRPr="0092175A">
        <w:t xml:space="preserve"> for </w:t>
      </w:r>
      <w:r w:rsidR="003C174A">
        <w:t xml:space="preserve">the </w:t>
      </w:r>
      <w:r w:rsidR="00E7684A" w:rsidRPr="0092175A">
        <w:t xml:space="preserve">epilepsy </w:t>
      </w:r>
      <w:r w:rsidR="003C174A">
        <w:t>community, to include an open shared epilepsy-specific bioinformatics portal, a standardized preclinical protocol for testing potential antiepileptogenic interventions</w:t>
      </w:r>
      <w:r>
        <w:t xml:space="preserve"> with a list of the most promising preventive therapies</w:t>
      </w:r>
      <w:r w:rsidR="003C174A">
        <w:t xml:space="preserve">, a population of subjects for future clinical trials of antiepileptogenic treatments, and </w:t>
      </w:r>
      <w:r w:rsidR="00764AE1">
        <w:t>a public engagement program to ensure patient involvement, adequate recruitment</w:t>
      </w:r>
      <w:r w:rsidR="00A10FD0">
        <w:t>,</w:t>
      </w:r>
      <w:r w:rsidR="00764AE1">
        <w:t xml:space="preserve"> and retention.</w:t>
      </w:r>
    </w:p>
    <w:p w14:paraId="6FFB819A" w14:textId="77777777" w:rsidR="00E7684A" w:rsidRDefault="00E7684A" w:rsidP="007651D2">
      <w:pPr>
        <w:pStyle w:val="NoSpacing"/>
        <w:spacing w:afterLines="10" w:after="24"/>
      </w:pPr>
      <w:r w:rsidRPr="007651D2">
        <w:rPr>
          <w:rStyle w:val="Heading2Char"/>
        </w:rPr>
        <w:t>Specific Aim 1</w:t>
      </w:r>
      <w:r w:rsidRPr="0092175A">
        <w:t>: To provide leadership and expertise regarding the Center’s charter, universal protocols, regulatory provisions, and plans for a data sharing program.</w:t>
      </w:r>
    </w:p>
    <w:p w14:paraId="2C090E7C" w14:textId="48F1F3CD" w:rsidR="00764AE1" w:rsidRDefault="00E7684A" w:rsidP="007651D2">
      <w:pPr>
        <w:pStyle w:val="NoSpacing"/>
        <w:spacing w:afterLines="10" w:after="24"/>
      </w:pPr>
      <w:r w:rsidRPr="007651D2">
        <w:rPr>
          <w:rStyle w:val="Heading2Char"/>
        </w:rPr>
        <w:t>Specific Aim 2:</w:t>
      </w:r>
      <w:r w:rsidRPr="0092175A">
        <w:t xml:space="preserve"> To facilitate collaboration within and </w:t>
      </w:r>
      <w:r w:rsidR="00B70996">
        <w:t>among</w:t>
      </w:r>
      <w:r w:rsidR="00B70996" w:rsidRPr="0092175A">
        <w:t xml:space="preserve"> </w:t>
      </w:r>
      <w:r w:rsidRPr="0092175A">
        <w:t xml:space="preserve">the Center’s </w:t>
      </w:r>
      <w:r w:rsidR="00096AF3">
        <w:t>C</w:t>
      </w:r>
      <w:r w:rsidR="00096AF3" w:rsidRPr="0092175A">
        <w:t xml:space="preserve">ores </w:t>
      </w:r>
      <w:r w:rsidRPr="0092175A">
        <w:t xml:space="preserve">and </w:t>
      </w:r>
      <w:r w:rsidR="00096AF3">
        <w:t>Research</w:t>
      </w:r>
      <w:r w:rsidR="00096AF3" w:rsidRPr="0092175A">
        <w:t xml:space="preserve"> </w:t>
      </w:r>
      <w:r w:rsidR="00096AF3">
        <w:t>P</w:t>
      </w:r>
      <w:r w:rsidRPr="0092175A">
        <w:t>rojects, promote the career development of trainees and young investigators, coordinate collaboration with other NINDS- and non-NINDS-funded programs, and stimulate new collaborative research.</w:t>
      </w:r>
    </w:p>
    <w:p w14:paraId="16DF243A" w14:textId="4DF22314" w:rsidR="00411566" w:rsidRDefault="00764AE1" w:rsidP="007651D2">
      <w:pPr>
        <w:pStyle w:val="NoSpacing"/>
        <w:spacing w:afterLines="10" w:after="24"/>
      </w:pPr>
      <w:r w:rsidRPr="007651D2">
        <w:rPr>
          <w:rStyle w:val="Heading2Char"/>
        </w:rPr>
        <w:t xml:space="preserve">Specific Aim </w:t>
      </w:r>
      <w:r w:rsidR="00E033EF" w:rsidRPr="007651D2">
        <w:rPr>
          <w:rStyle w:val="Heading2Char"/>
        </w:rPr>
        <w:t>3</w:t>
      </w:r>
      <w:r w:rsidR="00E7684A" w:rsidRPr="007651D2">
        <w:rPr>
          <w:rStyle w:val="Heading2Char"/>
        </w:rPr>
        <w:t>:</w:t>
      </w:r>
      <w:r w:rsidR="00E7684A" w:rsidRPr="0092175A">
        <w:t xml:space="preserve"> To provide CWOW management, reporting of Center activities to NINDS members and to relevant oversight committees, </w:t>
      </w:r>
      <w:r w:rsidR="00B70996">
        <w:t xml:space="preserve">to </w:t>
      </w:r>
      <w:r w:rsidR="00E7684A" w:rsidRPr="0092175A">
        <w:t xml:space="preserve">facilitate and provide logistical support for presentations of data at scientific meetings, </w:t>
      </w:r>
      <w:r w:rsidR="00117559">
        <w:t xml:space="preserve">to produce </w:t>
      </w:r>
      <w:r w:rsidR="00E7684A" w:rsidRPr="0092175A">
        <w:t xml:space="preserve">publications, and </w:t>
      </w:r>
      <w:r w:rsidR="00A10FD0">
        <w:t xml:space="preserve">to </w:t>
      </w:r>
      <w:r w:rsidR="00E7684A" w:rsidRPr="0092175A">
        <w:t xml:space="preserve">assist in </w:t>
      </w:r>
      <w:r w:rsidR="00117559">
        <w:t xml:space="preserve">the </w:t>
      </w:r>
      <w:r w:rsidR="00E7684A" w:rsidRPr="0092175A">
        <w:t>preparation of additional research proposals and applications to regulatory agencies.</w:t>
      </w:r>
      <w:bookmarkEnd w:id="0"/>
      <w:bookmarkEnd w:id="1"/>
      <w:bookmarkEnd w:id="2"/>
    </w:p>
    <w:sectPr w:rsidR="00411566" w:rsidSect="00E7684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9921C" w14:textId="77777777" w:rsidR="00EA041F" w:rsidRDefault="00EA041F" w:rsidP="009D1F10">
      <w:r>
        <w:separator/>
      </w:r>
    </w:p>
  </w:endnote>
  <w:endnote w:type="continuationSeparator" w:id="0">
    <w:p w14:paraId="29BB62D6" w14:textId="77777777" w:rsidR="00EA041F" w:rsidRDefault="00EA041F" w:rsidP="009D1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57222" w14:textId="77777777" w:rsidR="000D065B" w:rsidRDefault="000D065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2A533" w14:textId="77777777" w:rsidR="000D065B" w:rsidRDefault="000D065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82A39" w14:textId="77777777" w:rsidR="000D065B" w:rsidRDefault="000D06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51379B" w14:textId="77777777" w:rsidR="00EA041F" w:rsidRDefault="00EA041F" w:rsidP="009D1F10">
      <w:r>
        <w:separator/>
      </w:r>
    </w:p>
  </w:footnote>
  <w:footnote w:type="continuationSeparator" w:id="0">
    <w:p w14:paraId="2B006568" w14:textId="77777777" w:rsidR="00EA041F" w:rsidRDefault="00EA041F" w:rsidP="009D1F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8ECB9" w14:textId="77777777" w:rsidR="000D065B" w:rsidRDefault="000D065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30871" w14:textId="77777777" w:rsidR="000D065B" w:rsidRDefault="000D065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8EE18" w14:textId="77777777" w:rsidR="000D065B" w:rsidRDefault="000D06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linkStyles/>
  <w:defaultTabStop w:val="720"/>
  <w:hyphenationZone w:val="936"/>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B05"/>
    <w:rsid w:val="00033F2F"/>
    <w:rsid w:val="00050831"/>
    <w:rsid w:val="00096AF3"/>
    <w:rsid w:val="000B0C64"/>
    <w:rsid w:val="000C63EF"/>
    <w:rsid w:val="000D065B"/>
    <w:rsid w:val="000D10F8"/>
    <w:rsid w:val="000D19BC"/>
    <w:rsid w:val="00117559"/>
    <w:rsid w:val="0017622F"/>
    <w:rsid w:val="0017646F"/>
    <w:rsid w:val="001911A0"/>
    <w:rsid w:val="001F07EE"/>
    <w:rsid w:val="00214E94"/>
    <w:rsid w:val="00264765"/>
    <w:rsid w:val="00264E0F"/>
    <w:rsid w:val="002A7B05"/>
    <w:rsid w:val="0034212E"/>
    <w:rsid w:val="0036424C"/>
    <w:rsid w:val="003C174A"/>
    <w:rsid w:val="003F08B8"/>
    <w:rsid w:val="00411566"/>
    <w:rsid w:val="00414333"/>
    <w:rsid w:val="00477F1B"/>
    <w:rsid w:val="004B34EA"/>
    <w:rsid w:val="004D4204"/>
    <w:rsid w:val="0050162F"/>
    <w:rsid w:val="00536D3C"/>
    <w:rsid w:val="00627E40"/>
    <w:rsid w:val="00641FBC"/>
    <w:rsid w:val="0070782A"/>
    <w:rsid w:val="00764AE1"/>
    <w:rsid w:val="007651D2"/>
    <w:rsid w:val="00814DF4"/>
    <w:rsid w:val="00846914"/>
    <w:rsid w:val="00905184"/>
    <w:rsid w:val="00993A36"/>
    <w:rsid w:val="009A4554"/>
    <w:rsid w:val="009D1F10"/>
    <w:rsid w:val="009E51DC"/>
    <w:rsid w:val="00A10FD0"/>
    <w:rsid w:val="00AE20FF"/>
    <w:rsid w:val="00AE7889"/>
    <w:rsid w:val="00B06951"/>
    <w:rsid w:val="00B70996"/>
    <w:rsid w:val="00BD3810"/>
    <w:rsid w:val="00BE3277"/>
    <w:rsid w:val="00C26A07"/>
    <w:rsid w:val="00CB05E1"/>
    <w:rsid w:val="00CB22FC"/>
    <w:rsid w:val="00CD5AE4"/>
    <w:rsid w:val="00E033EF"/>
    <w:rsid w:val="00E300A5"/>
    <w:rsid w:val="00E579EA"/>
    <w:rsid w:val="00E7684A"/>
    <w:rsid w:val="00EA041F"/>
    <w:rsid w:val="00EF04C0"/>
    <w:rsid w:val="00F0129A"/>
    <w:rsid w:val="00F02FAB"/>
    <w:rsid w:val="00F427EF"/>
    <w:rsid w:val="00FC3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AB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05E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B05E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B05E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B05E1"/>
    <w:pPr>
      <w:outlineLvl w:val="2"/>
    </w:pPr>
  </w:style>
  <w:style w:type="character" w:default="1" w:styleId="DefaultParagraphFont">
    <w:name w:val="Default Paragraph Font"/>
    <w:uiPriority w:val="1"/>
    <w:semiHidden/>
    <w:unhideWhenUsed/>
    <w:rsid w:val="00CB0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05E1"/>
  </w:style>
  <w:style w:type="paragraph" w:styleId="Header">
    <w:name w:val="header"/>
    <w:basedOn w:val="Normal"/>
    <w:link w:val="HeaderChar"/>
    <w:uiPriority w:val="99"/>
    <w:unhideWhenUsed/>
    <w:rsid w:val="009D1F10"/>
    <w:pPr>
      <w:tabs>
        <w:tab w:val="center" w:pos="4680"/>
        <w:tab w:val="right" w:pos="9360"/>
      </w:tabs>
    </w:pPr>
  </w:style>
  <w:style w:type="character" w:customStyle="1" w:styleId="HeaderChar">
    <w:name w:val="Header Char"/>
    <w:basedOn w:val="DefaultParagraphFont"/>
    <w:link w:val="Header"/>
    <w:uiPriority w:val="99"/>
    <w:rsid w:val="009D1F10"/>
    <w:rPr>
      <w:rFonts w:ascii="Calibri" w:eastAsia="Calibri" w:hAnsi="Calibri" w:cs="Times New Roman"/>
    </w:rPr>
  </w:style>
  <w:style w:type="paragraph" w:styleId="Footer">
    <w:name w:val="footer"/>
    <w:basedOn w:val="Normal"/>
    <w:link w:val="FooterChar"/>
    <w:uiPriority w:val="99"/>
    <w:unhideWhenUsed/>
    <w:rsid w:val="009D1F10"/>
    <w:pPr>
      <w:tabs>
        <w:tab w:val="center" w:pos="4680"/>
        <w:tab w:val="right" w:pos="9360"/>
      </w:tabs>
    </w:pPr>
  </w:style>
  <w:style w:type="character" w:customStyle="1" w:styleId="FooterChar">
    <w:name w:val="Footer Char"/>
    <w:basedOn w:val="DefaultParagraphFont"/>
    <w:link w:val="Footer"/>
    <w:uiPriority w:val="99"/>
    <w:rsid w:val="009D1F10"/>
    <w:rPr>
      <w:rFonts w:ascii="Calibri" w:eastAsia="Calibri" w:hAnsi="Calibri" w:cs="Times New Roman"/>
    </w:rPr>
  </w:style>
  <w:style w:type="paragraph" w:styleId="BalloonText">
    <w:name w:val="Balloon Text"/>
    <w:basedOn w:val="Normal"/>
    <w:link w:val="BalloonTextChar"/>
    <w:uiPriority w:val="99"/>
    <w:semiHidden/>
    <w:unhideWhenUsed/>
    <w:rsid w:val="00CB0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5E1"/>
    <w:rPr>
      <w:rFonts w:ascii="Lucida Grande" w:eastAsia="Arial Unicode MS" w:hAnsi="Lucida Grande" w:cs="Lucida Grande"/>
      <w:sz w:val="18"/>
      <w:szCs w:val="18"/>
      <w:bdr w:val="nil"/>
    </w:rPr>
  </w:style>
  <w:style w:type="paragraph" w:styleId="Revision">
    <w:name w:val="Revision"/>
    <w:hidden/>
    <w:uiPriority w:val="99"/>
    <w:semiHidden/>
    <w:rsid w:val="00214E94"/>
    <w:pPr>
      <w:spacing w:after="0" w:line="240" w:lineRule="auto"/>
    </w:pPr>
    <w:rPr>
      <w:rFonts w:ascii="Calibri" w:eastAsia="Calibri" w:hAnsi="Calibri" w:cs="Times New Roman"/>
    </w:rPr>
  </w:style>
  <w:style w:type="character" w:customStyle="1" w:styleId="Heading1Char">
    <w:name w:val="Heading 1 Char"/>
    <w:aliases w:val="EP Main Heading Char"/>
    <w:basedOn w:val="DefaultParagraphFont"/>
    <w:link w:val="Heading1"/>
    <w:uiPriority w:val="9"/>
    <w:rsid w:val="00CB05E1"/>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B05E1"/>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B05E1"/>
    <w:rPr>
      <w:rFonts w:ascii="Arial" w:eastAsia="Arial Unicode MS" w:hAnsi="Arial" w:cs="Times New Roman"/>
      <w:b/>
      <w:bCs/>
      <w:bdr w:val="nil"/>
    </w:rPr>
  </w:style>
  <w:style w:type="paragraph" w:styleId="NoSpacing">
    <w:name w:val="No Spacing"/>
    <w:aliases w:val="EP Normal Text"/>
    <w:basedOn w:val="Normal"/>
    <w:uiPriority w:val="1"/>
    <w:qFormat/>
    <w:rsid w:val="00CB05E1"/>
    <w:rPr>
      <w:rFonts w:ascii="Arial" w:hAnsi="Arial"/>
      <w:sz w:val="22"/>
      <w:szCs w:val="22"/>
    </w:rPr>
  </w:style>
  <w:style w:type="paragraph" w:styleId="PlainText">
    <w:name w:val="Plain Text"/>
    <w:link w:val="PlainTextChar"/>
    <w:rsid w:val="00CB05E1"/>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B05E1"/>
    <w:rPr>
      <w:rFonts w:ascii="Calibri" w:eastAsia="Calibri" w:hAnsi="Calibri" w:cs="Calibri"/>
      <w:color w:val="000000"/>
      <w:u w:color="000000"/>
      <w:bdr w:val="nil"/>
      <w:lang w:val="es-ES_tradnl"/>
    </w:rPr>
  </w:style>
  <w:style w:type="paragraph" w:customStyle="1" w:styleId="HeaderFooter">
    <w:name w:val="Header &amp; Footer"/>
    <w:rsid w:val="00CB05E1"/>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B05E1"/>
    <w:rPr>
      <w:u w:val="single"/>
    </w:rPr>
  </w:style>
  <w:style w:type="paragraph" w:customStyle="1" w:styleId="Body">
    <w:name w:val="Body"/>
    <w:rsid w:val="00CB05E1"/>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CB05E1"/>
    <w:rPr>
      <w:sz w:val="18"/>
      <w:szCs w:val="18"/>
    </w:rPr>
  </w:style>
  <w:style w:type="paragraph" w:styleId="CommentText">
    <w:name w:val="annotation text"/>
    <w:basedOn w:val="Normal"/>
    <w:link w:val="CommentTextChar"/>
    <w:uiPriority w:val="99"/>
    <w:semiHidden/>
    <w:unhideWhenUsed/>
    <w:rsid w:val="00CB05E1"/>
  </w:style>
  <w:style w:type="character" w:customStyle="1" w:styleId="CommentTextChar">
    <w:name w:val="Comment Text Char"/>
    <w:basedOn w:val="DefaultParagraphFont"/>
    <w:link w:val="CommentText"/>
    <w:uiPriority w:val="99"/>
    <w:semiHidden/>
    <w:rsid w:val="00CB05E1"/>
    <w:rPr>
      <w:rFonts w:ascii="Times New Roman" w:eastAsia="Arial Unicode MS" w:hAnsi="Times New Roman" w:cs="Times New Roman"/>
      <w:sz w:val="24"/>
      <w:szCs w:val="24"/>
      <w:bdr w:val="nil"/>
    </w:rPr>
  </w:style>
  <w:style w:type="paragraph" w:customStyle="1" w:styleId="Default">
    <w:name w:val="Default"/>
    <w:rsid w:val="00CB05E1"/>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CB05E1"/>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05E1"/>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aliases w:val="EP Main Heading"/>
    <w:basedOn w:val="PlainText"/>
    <w:next w:val="Normal"/>
    <w:link w:val="Heading1Char"/>
    <w:uiPriority w:val="9"/>
    <w:qFormat/>
    <w:rsid w:val="00CB05E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CB05E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CB05E1"/>
    <w:pPr>
      <w:outlineLvl w:val="2"/>
    </w:pPr>
  </w:style>
  <w:style w:type="character" w:default="1" w:styleId="DefaultParagraphFont">
    <w:name w:val="Default Paragraph Font"/>
    <w:uiPriority w:val="1"/>
    <w:semiHidden/>
    <w:unhideWhenUsed/>
    <w:rsid w:val="00CB05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05E1"/>
  </w:style>
  <w:style w:type="paragraph" w:styleId="Header">
    <w:name w:val="header"/>
    <w:basedOn w:val="Normal"/>
    <w:link w:val="HeaderChar"/>
    <w:uiPriority w:val="99"/>
    <w:unhideWhenUsed/>
    <w:rsid w:val="009D1F10"/>
    <w:pPr>
      <w:tabs>
        <w:tab w:val="center" w:pos="4680"/>
        <w:tab w:val="right" w:pos="9360"/>
      </w:tabs>
    </w:pPr>
  </w:style>
  <w:style w:type="character" w:customStyle="1" w:styleId="HeaderChar">
    <w:name w:val="Header Char"/>
    <w:basedOn w:val="DefaultParagraphFont"/>
    <w:link w:val="Header"/>
    <w:uiPriority w:val="99"/>
    <w:rsid w:val="009D1F10"/>
    <w:rPr>
      <w:rFonts w:ascii="Calibri" w:eastAsia="Calibri" w:hAnsi="Calibri" w:cs="Times New Roman"/>
    </w:rPr>
  </w:style>
  <w:style w:type="paragraph" w:styleId="Footer">
    <w:name w:val="footer"/>
    <w:basedOn w:val="Normal"/>
    <w:link w:val="FooterChar"/>
    <w:uiPriority w:val="99"/>
    <w:unhideWhenUsed/>
    <w:rsid w:val="009D1F10"/>
    <w:pPr>
      <w:tabs>
        <w:tab w:val="center" w:pos="4680"/>
        <w:tab w:val="right" w:pos="9360"/>
      </w:tabs>
    </w:pPr>
  </w:style>
  <w:style w:type="character" w:customStyle="1" w:styleId="FooterChar">
    <w:name w:val="Footer Char"/>
    <w:basedOn w:val="DefaultParagraphFont"/>
    <w:link w:val="Footer"/>
    <w:uiPriority w:val="99"/>
    <w:rsid w:val="009D1F10"/>
    <w:rPr>
      <w:rFonts w:ascii="Calibri" w:eastAsia="Calibri" w:hAnsi="Calibri" w:cs="Times New Roman"/>
    </w:rPr>
  </w:style>
  <w:style w:type="paragraph" w:styleId="BalloonText">
    <w:name w:val="Balloon Text"/>
    <w:basedOn w:val="Normal"/>
    <w:link w:val="BalloonTextChar"/>
    <w:uiPriority w:val="99"/>
    <w:semiHidden/>
    <w:unhideWhenUsed/>
    <w:rsid w:val="00CB0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05E1"/>
    <w:rPr>
      <w:rFonts w:ascii="Lucida Grande" w:eastAsia="Arial Unicode MS" w:hAnsi="Lucida Grande" w:cs="Lucida Grande"/>
      <w:sz w:val="18"/>
      <w:szCs w:val="18"/>
      <w:bdr w:val="nil"/>
    </w:rPr>
  </w:style>
  <w:style w:type="paragraph" w:styleId="Revision">
    <w:name w:val="Revision"/>
    <w:hidden/>
    <w:uiPriority w:val="99"/>
    <w:semiHidden/>
    <w:rsid w:val="00214E94"/>
    <w:pPr>
      <w:spacing w:after="0" w:line="240" w:lineRule="auto"/>
    </w:pPr>
    <w:rPr>
      <w:rFonts w:ascii="Calibri" w:eastAsia="Calibri" w:hAnsi="Calibri" w:cs="Times New Roman"/>
    </w:rPr>
  </w:style>
  <w:style w:type="character" w:customStyle="1" w:styleId="Heading1Char">
    <w:name w:val="Heading 1 Char"/>
    <w:aliases w:val="EP Main Heading Char"/>
    <w:basedOn w:val="DefaultParagraphFont"/>
    <w:link w:val="Heading1"/>
    <w:uiPriority w:val="9"/>
    <w:rsid w:val="00CB05E1"/>
    <w:rPr>
      <w:rFonts w:ascii="Arial" w:eastAsia="Calibri" w:hAnsi="Arial" w:cs="Calibri"/>
      <w:b/>
      <w:bCs/>
      <w:caps/>
      <w:color w:val="000000"/>
      <w:u w:color="000000"/>
      <w:bdr w:val="nil"/>
      <w:lang w:val="es-ES_tradnl"/>
    </w:rPr>
  </w:style>
  <w:style w:type="character" w:customStyle="1" w:styleId="Heading2Char">
    <w:name w:val="Heading 2 Char"/>
    <w:aliases w:val="EP Subhead Char"/>
    <w:basedOn w:val="DefaultParagraphFont"/>
    <w:link w:val="Heading2"/>
    <w:uiPriority w:val="9"/>
    <w:rsid w:val="00CB05E1"/>
    <w:rPr>
      <w:rFonts w:ascii="Arial" w:eastAsia="Arial Unicode MS" w:hAnsi="Arial" w:cs="Times New Roman"/>
      <w:b/>
      <w:bCs/>
      <w:bdr w:val="nil"/>
    </w:rPr>
  </w:style>
  <w:style w:type="character" w:customStyle="1" w:styleId="Heading3Char">
    <w:name w:val="Heading 3 Char"/>
    <w:aliases w:val="Sub heading Char"/>
    <w:basedOn w:val="DefaultParagraphFont"/>
    <w:link w:val="Heading3"/>
    <w:uiPriority w:val="9"/>
    <w:rsid w:val="00CB05E1"/>
    <w:rPr>
      <w:rFonts w:ascii="Arial" w:eastAsia="Arial Unicode MS" w:hAnsi="Arial" w:cs="Times New Roman"/>
      <w:b/>
      <w:bCs/>
      <w:bdr w:val="nil"/>
    </w:rPr>
  </w:style>
  <w:style w:type="paragraph" w:styleId="NoSpacing">
    <w:name w:val="No Spacing"/>
    <w:aliases w:val="EP Normal Text"/>
    <w:basedOn w:val="Normal"/>
    <w:uiPriority w:val="1"/>
    <w:qFormat/>
    <w:rsid w:val="00CB05E1"/>
    <w:rPr>
      <w:rFonts w:ascii="Arial" w:hAnsi="Arial"/>
      <w:sz w:val="22"/>
      <w:szCs w:val="22"/>
    </w:rPr>
  </w:style>
  <w:style w:type="paragraph" w:styleId="PlainText">
    <w:name w:val="Plain Text"/>
    <w:link w:val="PlainTextChar"/>
    <w:rsid w:val="00CB05E1"/>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CB05E1"/>
    <w:rPr>
      <w:rFonts w:ascii="Calibri" w:eastAsia="Calibri" w:hAnsi="Calibri" w:cs="Calibri"/>
      <w:color w:val="000000"/>
      <w:u w:color="000000"/>
      <w:bdr w:val="nil"/>
      <w:lang w:val="es-ES_tradnl"/>
    </w:rPr>
  </w:style>
  <w:style w:type="paragraph" w:customStyle="1" w:styleId="HeaderFooter">
    <w:name w:val="Header &amp; Footer"/>
    <w:rsid w:val="00CB05E1"/>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character" w:styleId="Hyperlink">
    <w:name w:val="Hyperlink"/>
    <w:rsid w:val="00CB05E1"/>
    <w:rPr>
      <w:u w:val="single"/>
    </w:rPr>
  </w:style>
  <w:style w:type="paragraph" w:customStyle="1" w:styleId="Body">
    <w:name w:val="Body"/>
    <w:rsid w:val="00CB05E1"/>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styleId="CommentReference">
    <w:name w:val="annotation reference"/>
    <w:basedOn w:val="DefaultParagraphFont"/>
    <w:uiPriority w:val="99"/>
    <w:semiHidden/>
    <w:unhideWhenUsed/>
    <w:rsid w:val="00CB05E1"/>
    <w:rPr>
      <w:sz w:val="18"/>
      <w:szCs w:val="18"/>
    </w:rPr>
  </w:style>
  <w:style w:type="paragraph" w:styleId="CommentText">
    <w:name w:val="annotation text"/>
    <w:basedOn w:val="Normal"/>
    <w:link w:val="CommentTextChar"/>
    <w:uiPriority w:val="99"/>
    <w:semiHidden/>
    <w:unhideWhenUsed/>
    <w:rsid w:val="00CB05E1"/>
  </w:style>
  <w:style w:type="character" w:customStyle="1" w:styleId="CommentTextChar">
    <w:name w:val="Comment Text Char"/>
    <w:basedOn w:val="DefaultParagraphFont"/>
    <w:link w:val="CommentText"/>
    <w:uiPriority w:val="99"/>
    <w:semiHidden/>
    <w:rsid w:val="00CB05E1"/>
    <w:rPr>
      <w:rFonts w:ascii="Times New Roman" w:eastAsia="Arial Unicode MS" w:hAnsi="Times New Roman" w:cs="Times New Roman"/>
      <w:sz w:val="24"/>
      <w:szCs w:val="24"/>
      <w:bdr w:val="nil"/>
    </w:rPr>
  </w:style>
  <w:style w:type="paragraph" w:customStyle="1" w:styleId="Default">
    <w:name w:val="Default"/>
    <w:rsid w:val="00CB05E1"/>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CaptionFigure">
    <w:name w:val="Caption/Figure"/>
    <w:basedOn w:val="NoSpacing"/>
    <w:autoRedefine/>
    <w:qFormat/>
    <w:rsid w:val="00CB05E1"/>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783</Words>
  <Characters>4464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2016-03-09T00:42:00Z</dcterms:created>
  <dcterms:modified xsi:type="dcterms:W3CDTF">2016-03-09T00:45:00Z</dcterms:modified>
</cp:coreProperties>
</file>