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AC198" w14:textId="2F57E4DE" w:rsidR="00D13037" w:rsidRPr="00D13037" w:rsidRDefault="00D13037" w:rsidP="00C605B9">
      <w:pPr>
        <w:pStyle w:val="Heading1"/>
      </w:pPr>
      <w:r>
        <w:t xml:space="preserve">NARRATIVE – </w:t>
      </w:r>
      <w:r w:rsidR="00C605B9">
        <w:t xml:space="preserve">epibios4rx </w:t>
      </w:r>
      <w:r>
        <w:t>INFORMATICS AND ANALYTICS CORE</w:t>
      </w:r>
    </w:p>
    <w:p w14:paraId="2D31CC5F" w14:textId="77777777" w:rsidR="00D13037" w:rsidRDefault="00D13037" w:rsidP="008D3D03">
      <w:pPr>
        <w:pStyle w:val="NoSpacing"/>
        <w:spacing w:afterLines="30" w:after="72"/>
      </w:pPr>
    </w:p>
    <w:p w14:paraId="73E74D50" w14:textId="77777777" w:rsidR="008D3D03" w:rsidRPr="0097590C" w:rsidRDefault="008D3D03" w:rsidP="00C605B9">
      <w:pPr>
        <w:pStyle w:val="NoSpacing"/>
        <w:rPr>
          <w:rFonts w:eastAsia="Times New Roman"/>
        </w:rPr>
      </w:pPr>
      <w:r w:rsidRPr="0097590C">
        <w:t xml:space="preserve">A fundamental challenge in discovering treatments and associated biomarkers of epileptogenesis is that this process is likely multifactorial and crosses multiple modalities. Investigators must have access to a large number of high quality, well-curated data points and study subjects in order for biomarker signals to be detectable above the noise inherent in complex phenomena like epileptogenesis, TBI, and conditions of data collection. </w:t>
      </w:r>
      <w:r>
        <w:t>A</w:t>
      </w:r>
      <w:r w:rsidRPr="0097590C">
        <w:t xml:space="preserve"> central platform is needed to standardize data </w:t>
      </w:r>
      <w:r>
        <w:t xml:space="preserve">from different centers and different modalities </w:t>
      </w:r>
      <w:r w:rsidRPr="0097590C">
        <w:t xml:space="preserve">and </w:t>
      </w:r>
      <w:r>
        <w:t xml:space="preserve">to </w:t>
      </w:r>
      <w:r w:rsidRPr="0097590C">
        <w:t xml:space="preserve">provide tools for searching, viewing, annotating, and analyzing them. The Informatics and Analytics Core (IAC) will centralize an enduring data archive </w:t>
      </w:r>
      <w:r>
        <w:t>with</w:t>
      </w:r>
      <w:r w:rsidRPr="0097590C">
        <w:t xml:space="preserve"> analytic tools that will allow the broader epilepsy research community to identify and validate biomarkers of epileptogenesis in images, electrophysiology, and molecu</w:t>
      </w:r>
      <w:r>
        <w:t>lar/serological/tissue studies.</w:t>
      </w:r>
    </w:p>
    <w:p w14:paraId="0B8DF12C" w14:textId="77777777" w:rsidR="00B74922" w:rsidRDefault="00B74922">
      <w:bookmarkStart w:id="0" w:name="_GoBack"/>
      <w:bookmarkEnd w:id="0"/>
    </w:p>
    <w:sectPr w:rsidR="00B74922" w:rsidSect="00C605B9">
      <w:pgSz w:w="12240" w:h="15840"/>
      <w:pgMar w:top="720" w:right="720" w:bottom="720" w:left="72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B2"/>
    <w:rsid w:val="007223B2"/>
    <w:rsid w:val="008D3D03"/>
    <w:rsid w:val="00B74922"/>
    <w:rsid w:val="00C605B9"/>
    <w:rsid w:val="00D1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25D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C605B9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C605B9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C605B9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C605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605B9"/>
  </w:style>
  <w:style w:type="paragraph" w:styleId="NoSpacing">
    <w:name w:val="No Spacing"/>
    <w:aliases w:val="EP Normal Text"/>
    <w:basedOn w:val="Normal"/>
    <w:uiPriority w:val="1"/>
    <w:qFormat/>
    <w:rsid w:val="00C605B9"/>
    <w:rPr>
      <w:rFonts w:ascii="Arial" w:hAnsi="Arial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C605B9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C605B9"/>
    <w:rPr>
      <w:rFonts w:ascii="Arial" w:eastAsia="Arial Unicode MS" w:hAnsi="Arial" w:cs="Times New Roman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C605B9"/>
    <w:rPr>
      <w:rFonts w:ascii="Arial" w:eastAsia="Arial Unicode MS" w:hAnsi="Arial" w:cs="Times New Roman"/>
      <w:b/>
      <w:bCs/>
      <w:sz w:val="22"/>
      <w:szCs w:val="22"/>
      <w:bdr w:val="nil"/>
    </w:rPr>
  </w:style>
  <w:style w:type="paragraph" w:styleId="PlainText">
    <w:name w:val="Plain Text"/>
    <w:link w:val="PlainTextChar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605B9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9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C605B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Hyperlink">
    <w:name w:val="Hyperlink"/>
    <w:rsid w:val="00C605B9"/>
    <w:rPr>
      <w:u w:val="single"/>
    </w:rPr>
  </w:style>
  <w:style w:type="paragraph" w:customStyle="1" w:styleId="Body">
    <w:name w:val="Body"/>
    <w:rsid w:val="00C605B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605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5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5B9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C605B9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C605B9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C605B9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C605B9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C605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605B9"/>
  </w:style>
  <w:style w:type="paragraph" w:styleId="NoSpacing">
    <w:name w:val="No Spacing"/>
    <w:aliases w:val="EP Normal Text"/>
    <w:basedOn w:val="Normal"/>
    <w:uiPriority w:val="1"/>
    <w:qFormat/>
    <w:rsid w:val="00C605B9"/>
    <w:rPr>
      <w:rFonts w:ascii="Arial" w:hAnsi="Arial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C605B9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C605B9"/>
    <w:rPr>
      <w:rFonts w:ascii="Arial" w:eastAsia="Arial Unicode MS" w:hAnsi="Arial" w:cs="Times New Roman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C605B9"/>
    <w:rPr>
      <w:rFonts w:ascii="Arial" w:eastAsia="Arial Unicode MS" w:hAnsi="Arial" w:cs="Times New Roman"/>
      <w:b/>
      <w:bCs/>
      <w:sz w:val="22"/>
      <w:szCs w:val="22"/>
      <w:bdr w:val="nil"/>
    </w:rPr>
  </w:style>
  <w:style w:type="paragraph" w:styleId="PlainText">
    <w:name w:val="Plain Text"/>
    <w:link w:val="PlainTextChar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C605B9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5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5B9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C605B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Hyperlink">
    <w:name w:val="Hyperlink"/>
    <w:rsid w:val="00C605B9"/>
    <w:rPr>
      <w:u w:val="single"/>
    </w:rPr>
  </w:style>
  <w:style w:type="paragraph" w:customStyle="1" w:styleId="Body">
    <w:name w:val="Body"/>
    <w:rsid w:val="00C605B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605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5B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5B9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C605B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C605B9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813</Characters>
  <Application>Microsoft Macintosh Word</Application>
  <DocSecurity>0</DocSecurity>
  <Lines>6</Lines>
  <Paragraphs>1</Paragraphs>
  <ScaleCrop>false</ScaleCrop>
  <Company>USC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Duncan</dc:creator>
  <cp:keywords/>
  <dc:description/>
  <cp:lastModifiedBy>Ryan Essex</cp:lastModifiedBy>
  <cp:revision>4</cp:revision>
  <dcterms:created xsi:type="dcterms:W3CDTF">2016-03-05T00:04:00Z</dcterms:created>
  <dcterms:modified xsi:type="dcterms:W3CDTF">2016-03-09T00:38:00Z</dcterms:modified>
</cp:coreProperties>
</file>