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65496F" w14:textId="492107E5" w:rsidR="007A5ADE" w:rsidRPr="008F0DBF" w:rsidRDefault="00AF56D0" w:rsidP="008F0DBF">
      <w:pPr>
        <w:pStyle w:val="Heading1"/>
        <w:rPr>
          <w:rFonts w:ascii="SegoeUI" w:hAnsi="SegoeUI" w:cs="SegoeUI"/>
        </w:rPr>
      </w:pPr>
      <w:r>
        <w:t>FOREIGN JUSTIFICATION</w:t>
      </w:r>
      <w:r>
        <w:rPr>
          <w:i/>
          <w:iCs/>
          <w:lang w:val="ru-RU"/>
        </w:rPr>
        <w:t xml:space="preserve"> - </w:t>
      </w:r>
      <w:r>
        <w:t xml:space="preserve">Project </w:t>
      </w:r>
      <w:r w:rsidR="006E467C">
        <w:t>1</w:t>
      </w:r>
      <w:r>
        <w:t xml:space="preserve"> –</w:t>
      </w:r>
      <w:r w:rsidR="008F0DBF">
        <w:t xml:space="preserve"> BIOMARKERS OF EPILEPTOGENESIS AFTER EXPERIMENTAL TRAUMATIC BRAIN INJURY</w:t>
      </w:r>
    </w:p>
    <w:p w14:paraId="3E1A7778" w14:textId="77777777" w:rsidR="00235017" w:rsidRDefault="00AF56D0" w:rsidP="00D2316C">
      <w:pPr>
        <w:pStyle w:val="Heading2"/>
        <w:spacing w:afterLines="30" w:after="72"/>
        <w:rPr>
          <w:rFonts w:eastAsia="Arial" w:cs="Arial"/>
        </w:rPr>
      </w:pPr>
      <w:r>
        <w:rPr>
          <w:u w:color="000000"/>
        </w:rPr>
        <w:t>Why the two foreign sites (Kuopio, Finland; Melbourne, Australia) are necessary for the project success</w:t>
      </w:r>
    </w:p>
    <w:p w14:paraId="13CB0635" w14:textId="700176B0" w:rsidR="003070E0" w:rsidRDefault="00AF56D0" w:rsidP="00D2316C">
      <w:pPr>
        <w:pStyle w:val="NoSpacing"/>
        <w:spacing w:afterLines="30" w:after="72"/>
        <w:rPr>
          <w:u w:color="000000"/>
        </w:rPr>
      </w:pPr>
      <w:r>
        <w:rPr>
          <w:u w:color="000000"/>
        </w:rPr>
        <w:t xml:space="preserve">The aim of </w:t>
      </w:r>
      <w:r w:rsidRPr="00FC7A81">
        <w:rPr>
          <w:b/>
          <w:u w:color="000000"/>
        </w:rPr>
        <w:t>Project 1</w:t>
      </w:r>
      <w:r>
        <w:rPr>
          <w:u w:color="000000"/>
        </w:rPr>
        <w:t xml:space="preserve"> is to identify sensitive and specific plasma molecular, electrophysiological, and MRI biomarkers for post-traumatic epileptogenesis in a clinically relevant animal model within a three</w:t>
      </w:r>
      <w:r w:rsidR="006932DC">
        <w:rPr>
          <w:u w:color="000000"/>
        </w:rPr>
        <w:t>-</w:t>
      </w:r>
      <w:r>
        <w:rPr>
          <w:u w:color="000000"/>
        </w:rPr>
        <w:t>year study period.</w:t>
      </w:r>
      <w:r w:rsidR="003070E0" w:rsidRPr="003070E0">
        <w:rPr>
          <w:u w:color="000000"/>
        </w:rPr>
        <w:t xml:space="preserve"> </w:t>
      </w:r>
      <w:r w:rsidR="003070E0">
        <w:rPr>
          <w:u w:color="000000"/>
        </w:rPr>
        <w:t>Statistical power demands a prohibitively large number of animals for the study to be conducted at any one laboratory, because of throughput limitations imposed by long-term video-EEG and its analysis.</w:t>
      </w:r>
    </w:p>
    <w:p w14:paraId="18660665" w14:textId="310FC622" w:rsidR="00235017" w:rsidRDefault="00AF56D0" w:rsidP="00D2316C">
      <w:pPr>
        <w:pStyle w:val="NoSpacing"/>
        <w:spacing w:afterLines="30" w:after="72"/>
      </w:pPr>
      <w:r>
        <w:rPr>
          <w:u w:color="000000"/>
        </w:rPr>
        <w:t>Moreover, experiments will need to be cost-effective</w:t>
      </w:r>
      <w:bookmarkStart w:id="0" w:name="_GoBack"/>
      <w:bookmarkEnd w:id="0"/>
      <w:r w:rsidR="006B0952">
        <w:rPr>
          <w:u w:color="000000"/>
        </w:rPr>
        <w:t>, to abide by</w:t>
      </w:r>
      <w:r>
        <w:rPr>
          <w:u w:color="000000"/>
        </w:rPr>
        <w:t xml:space="preserve"> 3R animal experimentation principles, and </w:t>
      </w:r>
      <w:r w:rsidR="006B0952">
        <w:rPr>
          <w:u w:color="000000"/>
        </w:rPr>
        <w:t>to be designed rigorously</w:t>
      </w:r>
      <w:r>
        <w:t xml:space="preserve"> for robust and unbiased results</w:t>
      </w:r>
      <w:r>
        <w:rPr>
          <w:u w:color="000000"/>
        </w:rPr>
        <w:t xml:space="preserve">. </w:t>
      </w:r>
      <w:r w:rsidR="006B0952">
        <w:rPr>
          <w:u w:color="000000"/>
        </w:rPr>
        <w:t>Because of these needs</w:t>
      </w:r>
      <w:r>
        <w:rPr>
          <w:u w:color="000000"/>
        </w:rPr>
        <w:t xml:space="preserve">, </w:t>
      </w:r>
      <w:r w:rsidR="006B0952">
        <w:rPr>
          <w:u w:color="000000"/>
        </w:rPr>
        <w:t xml:space="preserve">a laboratory suitable for </w:t>
      </w:r>
      <w:r w:rsidRPr="00FC7A81">
        <w:rPr>
          <w:b/>
          <w:u w:color="000000"/>
        </w:rPr>
        <w:t>Project 1</w:t>
      </w:r>
      <w:r>
        <w:rPr>
          <w:u w:color="000000"/>
        </w:rPr>
        <w:t xml:space="preserve"> will </w:t>
      </w:r>
      <w:r w:rsidR="006B0952">
        <w:rPr>
          <w:u w:color="000000"/>
        </w:rPr>
        <w:t>require</w:t>
      </w:r>
      <w:r w:rsidR="006932DC">
        <w:rPr>
          <w:u w:color="000000"/>
        </w:rPr>
        <w:t>:</w:t>
      </w:r>
      <w:r>
        <w:rPr>
          <w:u w:color="000000"/>
        </w:rPr>
        <w:t xml:space="preserve"> (</w:t>
      </w:r>
      <w:r w:rsidR="008E4A81">
        <w:rPr>
          <w:u w:color="000000"/>
        </w:rPr>
        <w:t>1</w:t>
      </w:r>
      <w:r>
        <w:rPr>
          <w:u w:color="000000"/>
        </w:rPr>
        <w:t>) experience in using TBI/PTE animal models, (</w:t>
      </w:r>
      <w:r w:rsidR="008E4A81">
        <w:rPr>
          <w:u w:color="000000"/>
        </w:rPr>
        <w:t>2</w:t>
      </w:r>
      <w:r>
        <w:rPr>
          <w:u w:color="000000"/>
        </w:rPr>
        <w:t>) a facility and experience in using state-of-the art magnetic resonance imaging in rodents, (</w:t>
      </w:r>
      <w:r w:rsidR="008E4A81">
        <w:rPr>
          <w:u w:color="000000"/>
        </w:rPr>
        <w:t>3</w:t>
      </w:r>
      <w:r>
        <w:rPr>
          <w:u w:color="000000"/>
        </w:rPr>
        <w:t>) facility</w:t>
      </w:r>
      <w:r w:rsidR="006932DC">
        <w:rPr>
          <w:u w:color="000000"/>
        </w:rPr>
        <w:t xml:space="preserve"> for</w:t>
      </w:r>
      <w:r>
        <w:rPr>
          <w:u w:color="000000"/>
        </w:rPr>
        <w:t xml:space="preserve"> and experience in conducting long-term video-EEG monitoring, and (</w:t>
      </w:r>
      <w:r w:rsidR="008E4A81">
        <w:rPr>
          <w:u w:color="000000"/>
        </w:rPr>
        <w:t>4</w:t>
      </w:r>
      <w:r>
        <w:rPr>
          <w:u w:color="000000"/>
        </w:rPr>
        <w:t xml:space="preserve">) experience in molecular studies. Importantly, all these will need to be </w:t>
      </w:r>
      <w:r w:rsidRPr="00D83108">
        <w:rPr>
          <w:bCs/>
          <w:iCs/>
          <w:u w:color="000000"/>
        </w:rPr>
        <w:t>available in the same study site</w:t>
      </w:r>
      <w:r w:rsidR="00E634D4">
        <w:rPr>
          <w:bCs/>
          <w:iCs/>
          <w:u w:color="000000"/>
        </w:rPr>
        <w:t>,</w:t>
      </w:r>
      <w:r>
        <w:rPr>
          <w:b/>
          <w:bCs/>
          <w:i/>
          <w:iCs/>
          <w:u w:color="000000"/>
        </w:rPr>
        <w:t xml:space="preserve"> </w:t>
      </w:r>
      <w:r>
        <w:rPr>
          <w:u w:color="000000"/>
        </w:rPr>
        <w:t>as the same animal undergoes multiple tests</w:t>
      </w:r>
      <w:r>
        <w:t xml:space="preserve">. There are few laboratories in the world with such capacity, expertise and track record. UCLA has an R01 (NS33310) that includes studies of rat TBI and has recently completely two electrophysiological studies in TBI animals. The first found cortical </w:t>
      </w:r>
      <w:proofErr w:type="spellStart"/>
      <w:r>
        <w:t>pHFOs</w:t>
      </w:r>
      <w:proofErr w:type="spellEnd"/>
      <w:r>
        <w:t xml:space="preserve"> and a new paroxysmal event consisting of repetitive </w:t>
      </w:r>
      <w:proofErr w:type="spellStart"/>
      <w:r>
        <w:t>pHFOs</w:t>
      </w:r>
      <w:proofErr w:type="spellEnd"/>
      <w:r>
        <w:t xml:space="preserve"> and EEG spikes or “</w:t>
      </w:r>
      <w:proofErr w:type="spellStart"/>
      <w:r>
        <w:t>rHFOSs</w:t>
      </w:r>
      <w:proofErr w:type="spellEnd"/>
      <w:r>
        <w:t>” that only occurred in TBI rats that later developed seizures (</w:t>
      </w:r>
      <w:proofErr w:type="spellStart"/>
      <w:r>
        <w:t>Epilepsia</w:t>
      </w:r>
      <w:proofErr w:type="spellEnd"/>
      <w:r>
        <w:t xml:space="preserve">, in </w:t>
      </w:r>
      <w:proofErr w:type="spellStart"/>
      <w:r>
        <w:rPr>
          <w:lang w:val="fr-FR"/>
        </w:rPr>
        <w:t>press</w:t>
      </w:r>
      <w:proofErr w:type="spellEnd"/>
      <w:r>
        <w:t xml:space="preserve">). These data are included in the preliminary studies of this project. The other study quantified the progressive electrophysiological abnormalities after TBI in rats that later developed seizures and those rats that did not, and the study is under review as of the submission of this application. In addition, there are two other sites in the world which have proven track records, including multiple published papers and competitive grant funding, in such studies: University of Eastern Finland (Kuopio, Finland) and University of Melbourne (Melbourne, Australia). This is the reason why </w:t>
      </w:r>
      <w:r w:rsidRPr="007A5ADE">
        <w:rPr>
          <w:b/>
        </w:rPr>
        <w:t xml:space="preserve">Project 1 </w:t>
      </w:r>
      <w:r>
        <w:t>has two foreign study sites, Finland and Australia.</w:t>
      </w:r>
    </w:p>
    <w:sectPr w:rsidR="00235017" w:rsidSect="005136F2">
      <w:headerReference w:type="default" r:id="rId8"/>
      <w:footerReference w:type="default" r:id="rId9"/>
      <w:pgSz w:w="12240" w:h="15840" w:code="1"/>
      <w:pgMar w:top="720" w:right="720" w:bottom="806" w:left="720" w:header="706" w:footer="706" w:gutter="0"/>
      <w:cols w:space="720"/>
      <w:docGrid w:linePitch="29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3787C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7F7B9D" w14:textId="77777777" w:rsidR="00DA69A4" w:rsidRDefault="00DA69A4">
      <w:r>
        <w:separator/>
      </w:r>
    </w:p>
  </w:endnote>
  <w:endnote w:type="continuationSeparator" w:id="0">
    <w:p w14:paraId="4416525F" w14:textId="77777777" w:rsidR="00DA69A4" w:rsidRDefault="00DA6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SegoeUI">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0EC37" w14:textId="77777777" w:rsidR="006B0952" w:rsidRDefault="006B0952">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66A66" w14:textId="77777777" w:rsidR="00DA69A4" w:rsidRDefault="00DA69A4">
      <w:r>
        <w:separator/>
      </w:r>
    </w:p>
  </w:footnote>
  <w:footnote w:type="continuationSeparator" w:id="0">
    <w:p w14:paraId="522FB5C5" w14:textId="77777777" w:rsidR="00DA69A4" w:rsidRDefault="00DA69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0CE8A" w14:textId="77777777" w:rsidR="006B0952" w:rsidRDefault="006B0952">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E740C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linkStyl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35017"/>
    <w:rsid w:val="00066229"/>
    <w:rsid w:val="000839BB"/>
    <w:rsid w:val="001633FE"/>
    <w:rsid w:val="00235017"/>
    <w:rsid w:val="003070E0"/>
    <w:rsid w:val="00405712"/>
    <w:rsid w:val="00446A8D"/>
    <w:rsid w:val="005136F2"/>
    <w:rsid w:val="005A37F9"/>
    <w:rsid w:val="005C3BC5"/>
    <w:rsid w:val="006932DC"/>
    <w:rsid w:val="006A1542"/>
    <w:rsid w:val="006B0952"/>
    <w:rsid w:val="006E467C"/>
    <w:rsid w:val="00731D06"/>
    <w:rsid w:val="00765919"/>
    <w:rsid w:val="007A5ADE"/>
    <w:rsid w:val="00844B4D"/>
    <w:rsid w:val="008E4A81"/>
    <w:rsid w:val="008F0DBF"/>
    <w:rsid w:val="008F1DDD"/>
    <w:rsid w:val="00A0418C"/>
    <w:rsid w:val="00AF56D0"/>
    <w:rsid w:val="00BC47C2"/>
    <w:rsid w:val="00C426F9"/>
    <w:rsid w:val="00CB62EB"/>
    <w:rsid w:val="00CE77F5"/>
    <w:rsid w:val="00D2316C"/>
    <w:rsid w:val="00D83108"/>
    <w:rsid w:val="00DA69A4"/>
    <w:rsid w:val="00E634D4"/>
    <w:rsid w:val="00FC7A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8C4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E467C"/>
    <w:rPr>
      <w:sz w:val="24"/>
      <w:szCs w:val="24"/>
    </w:rPr>
  </w:style>
  <w:style w:type="paragraph" w:styleId="Heading1">
    <w:name w:val="heading 1"/>
    <w:aliases w:val="EP Main Heading"/>
    <w:basedOn w:val="PlainText"/>
    <w:next w:val="Normal"/>
    <w:link w:val="Heading1Char"/>
    <w:uiPriority w:val="9"/>
    <w:qFormat/>
    <w:rsid w:val="006E467C"/>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6E467C"/>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6E467C"/>
    <w:pPr>
      <w:outlineLvl w:val="2"/>
    </w:pPr>
  </w:style>
  <w:style w:type="character" w:default="1" w:styleId="DefaultParagraphFont">
    <w:name w:val="Default Paragraph Font"/>
    <w:uiPriority w:val="1"/>
    <w:semiHidden/>
    <w:unhideWhenUsed/>
    <w:rsid w:val="006E46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467C"/>
  </w:style>
  <w:style w:type="character" w:styleId="Hyperlink">
    <w:name w:val="Hyperlink"/>
    <w:rsid w:val="006E467C"/>
    <w:rPr>
      <w:u w:val="single"/>
    </w:rPr>
  </w:style>
  <w:style w:type="paragraph" w:customStyle="1" w:styleId="HeaderFooter">
    <w:name w:val="Header &amp; Footer"/>
    <w:rsid w:val="006E467C"/>
    <w:pPr>
      <w:tabs>
        <w:tab w:val="right" w:pos="9020"/>
      </w:tabs>
    </w:pPr>
    <w:rPr>
      <w:rFonts w:ascii="Helvetica" w:hAnsi="Helvetica" w:cs="Arial Unicode MS"/>
      <w:color w:val="000000"/>
      <w:sz w:val="24"/>
      <w:szCs w:val="24"/>
    </w:rPr>
  </w:style>
  <w:style w:type="paragraph" w:customStyle="1" w:styleId="Body">
    <w:name w:val="Body"/>
    <w:rsid w:val="006E467C"/>
    <w:pPr>
      <w:spacing w:after="200" w:line="276" w:lineRule="auto"/>
    </w:pPr>
    <w:rPr>
      <w:rFonts w:ascii="Calibri" w:eastAsia="Calibri" w:hAnsi="Calibri" w:cs="Calibri"/>
      <w:color w:val="000000"/>
      <w:sz w:val="22"/>
      <w:szCs w:val="22"/>
      <w:u w:color="000000"/>
    </w:rPr>
  </w:style>
  <w:style w:type="paragraph" w:customStyle="1" w:styleId="Default">
    <w:name w:val="Default"/>
    <w:rsid w:val="006E467C"/>
    <w:rPr>
      <w:rFonts w:ascii="Helvetica" w:eastAsia="Helvetica" w:hAnsi="Helvetica" w:cs="Helvetica"/>
      <w:color w:val="000000"/>
      <w:sz w:val="22"/>
      <w:szCs w:val="22"/>
    </w:rPr>
  </w:style>
  <w:style w:type="paragraph" w:styleId="CommentText">
    <w:name w:val="annotation text"/>
    <w:basedOn w:val="Normal"/>
    <w:link w:val="CommentTextChar"/>
    <w:uiPriority w:val="99"/>
    <w:semiHidden/>
    <w:unhideWhenUsed/>
    <w:rsid w:val="006E467C"/>
  </w:style>
  <w:style w:type="character" w:customStyle="1" w:styleId="CommentTextChar">
    <w:name w:val="Comment Text Char"/>
    <w:basedOn w:val="DefaultParagraphFont"/>
    <w:link w:val="CommentText"/>
    <w:uiPriority w:val="99"/>
    <w:semiHidden/>
    <w:rsid w:val="006E467C"/>
    <w:rPr>
      <w:sz w:val="24"/>
      <w:szCs w:val="24"/>
    </w:rPr>
  </w:style>
  <w:style w:type="character" w:styleId="CommentReference">
    <w:name w:val="annotation reference"/>
    <w:basedOn w:val="DefaultParagraphFont"/>
    <w:uiPriority w:val="99"/>
    <w:semiHidden/>
    <w:unhideWhenUsed/>
    <w:rsid w:val="006E467C"/>
    <w:rPr>
      <w:sz w:val="18"/>
      <w:szCs w:val="18"/>
    </w:rPr>
  </w:style>
  <w:style w:type="paragraph" w:styleId="BalloonText">
    <w:name w:val="Balloon Text"/>
    <w:basedOn w:val="Normal"/>
    <w:link w:val="BalloonTextChar"/>
    <w:uiPriority w:val="99"/>
    <w:semiHidden/>
    <w:unhideWhenUsed/>
    <w:rsid w:val="006E46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467C"/>
    <w:rPr>
      <w:rFonts w:ascii="Lucida Grande" w:hAnsi="Lucida Grande" w:cs="Lucida Grande"/>
      <w:sz w:val="18"/>
      <w:szCs w:val="18"/>
    </w:rPr>
  </w:style>
  <w:style w:type="character" w:customStyle="1" w:styleId="Heading1Char">
    <w:name w:val="Heading 1 Char"/>
    <w:aliases w:val="EP Main Heading Char"/>
    <w:basedOn w:val="DefaultParagraphFont"/>
    <w:link w:val="Heading1"/>
    <w:uiPriority w:val="9"/>
    <w:rsid w:val="006E467C"/>
    <w:rPr>
      <w:rFonts w:ascii="Arial" w:eastAsia="Calibri" w:hAnsi="Arial" w:cs="Calibri"/>
      <w:b/>
      <w:bCs/>
      <w:caps/>
      <w:color w:val="000000"/>
      <w:sz w:val="22"/>
      <w:szCs w:val="22"/>
      <w:u w:color="000000"/>
      <w:lang w:val="es-ES_tradnl"/>
    </w:rPr>
  </w:style>
  <w:style w:type="character" w:customStyle="1" w:styleId="Heading2Char">
    <w:name w:val="Heading 2 Char"/>
    <w:aliases w:val="EP Subhead Char"/>
    <w:basedOn w:val="DefaultParagraphFont"/>
    <w:link w:val="Heading2"/>
    <w:uiPriority w:val="9"/>
    <w:rsid w:val="006E467C"/>
    <w:rPr>
      <w:rFonts w:ascii="Arial" w:hAnsi="Arial"/>
      <w:b/>
      <w:bCs/>
      <w:sz w:val="22"/>
      <w:szCs w:val="22"/>
    </w:rPr>
  </w:style>
  <w:style w:type="character" w:customStyle="1" w:styleId="Heading3Char">
    <w:name w:val="Heading 3 Char"/>
    <w:aliases w:val="Sub heading Char"/>
    <w:basedOn w:val="DefaultParagraphFont"/>
    <w:link w:val="Heading3"/>
    <w:uiPriority w:val="9"/>
    <w:rsid w:val="006E467C"/>
    <w:rPr>
      <w:rFonts w:ascii="Arial" w:hAnsi="Arial"/>
      <w:b/>
      <w:bCs/>
      <w:sz w:val="22"/>
      <w:szCs w:val="22"/>
    </w:rPr>
  </w:style>
  <w:style w:type="paragraph" w:styleId="NoSpacing">
    <w:name w:val="No Spacing"/>
    <w:aliases w:val="EP Normal Text"/>
    <w:basedOn w:val="Normal"/>
    <w:uiPriority w:val="1"/>
    <w:qFormat/>
    <w:rsid w:val="006E467C"/>
    <w:rPr>
      <w:rFonts w:ascii="Arial" w:hAnsi="Arial"/>
      <w:sz w:val="22"/>
      <w:szCs w:val="22"/>
    </w:rPr>
  </w:style>
  <w:style w:type="paragraph" w:styleId="PlainText">
    <w:name w:val="Plain Text"/>
    <w:link w:val="PlainTextChar"/>
    <w:rsid w:val="006E467C"/>
    <w:rPr>
      <w:rFonts w:ascii="Calibri" w:eastAsia="Calibri" w:hAnsi="Calibri" w:cs="Calibri"/>
      <w:color w:val="000000"/>
      <w:sz w:val="22"/>
      <w:szCs w:val="22"/>
      <w:u w:color="000000"/>
      <w:lang w:val="es-ES_tradnl"/>
    </w:rPr>
  </w:style>
  <w:style w:type="character" w:customStyle="1" w:styleId="PlainTextChar">
    <w:name w:val="Plain Text Char"/>
    <w:basedOn w:val="DefaultParagraphFont"/>
    <w:link w:val="PlainText"/>
    <w:rsid w:val="006E467C"/>
    <w:rPr>
      <w:rFonts w:ascii="Calibri" w:eastAsia="Calibri" w:hAnsi="Calibri" w:cs="Calibri"/>
      <w:color w:val="000000"/>
      <w:sz w:val="22"/>
      <w:szCs w:val="22"/>
      <w:u w:color="000000"/>
      <w:lang w:val="es-ES_tradnl"/>
    </w:rPr>
  </w:style>
  <w:style w:type="character" w:styleId="PlaceholderText">
    <w:name w:val="Placeholder Text"/>
    <w:basedOn w:val="DefaultParagraphFont"/>
    <w:uiPriority w:val="99"/>
    <w:semiHidden/>
    <w:rsid w:val="003070E0"/>
    <w:rPr>
      <w:color w:val="808080"/>
    </w:rPr>
  </w:style>
  <w:style w:type="paragraph" w:styleId="CommentSubject">
    <w:name w:val="annotation subject"/>
    <w:basedOn w:val="CommentText"/>
    <w:next w:val="CommentText"/>
    <w:link w:val="CommentSubjectChar"/>
    <w:uiPriority w:val="99"/>
    <w:semiHidden/>
    <w:unhideWhenUsed/>
    <w:rsid w:val="00765919"/>
    <w:rPr>
      <w:b/>
      <w:bCs/>
      <w:sz w:val="20"/>
      <w:szCs w:val="20"/>
    </w:rPr>
  </w:style>
  <w:style w:type="character" w:customStyle="1" w:styleId="CommentSubjectChar">
    <w:name w:val="Comment Subject Char"/>
    <w:basedOn w:val="CommentTextChar"/>
    <w:link w:val="CommentSubject"/>
    <w:uiPriority w:val="99"/>
    <w:semiHidden/>
    <w:rsid w:val="00765919"/>
    <w:rPr>
      <w:b/>
      <w:bCs/>
      <w:sz w:val="24"/>
      <w:szCs w:val="24"/>
    </w:rPr>
  </w:style>
  <w:style w:type="paragraph" w:customStyle="1" w:styleId="CaptionFigure">
    <w:name w:val="Caption/Figure"/>
    <w:basedOn w:val="NoSpacing"/>
    <w:autoRedefine/>
    <w:qFormat/>
    <w:rsid w:val="006E467C"/>
    <w:rPr>
      <w:noProof/>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E467C"/>
    <w:rPr>
      <w:sz w:val="24"/>
      <w:szCs w:val="24"/>
    </w:rPr>
  </w:style>
  <w:style w:type="paragraph" w:styleId="Heading1">
    <w:name w:val="heading 1"/>
    <w:aliases w:val="EP Main Heading"/>
    <w:basedOn w:val="PlainText"/>
    <w:next w:val="Normal"/>
    <w:link w:val="Heading1Char"/>
    <w:uiPriority w:val="9"/>
    <w:qFormat/>
    <w:rsid w:val="006E467C"/>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6E467C"/>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6E467C"/>
    <w:pPr>
      <w:outlineLvl w:val="2"/>
    </w:pPr>
  </w:style>
  <w:style w:type="character" w:default="1" w:styleId="DefaultParagraphFont">
    <w:name w:val="Default Paragraph Font"/>
    <w:uiPriority w:val="1"/>
    <w:semiHidden/>
    <w:unhideWhenUsed/>
    <w:rsid w:val="006E46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467C"/>
  </w:style>
  <w:style w:type="character" w:styleId="Hyperlink">
    <w:name w:val="Hyperlink"/>
    <w:rsid w:val="006E467C"/>
    <w:rPr>
      <w:u w:val="single"/>
    </w:rPr>
  </w:style>
  <w:style w:type="paragraph" w:customStyle="1" w:styleId="HeaderFooter">
    <w:name w:val="Header &amp; Footer"/>
    <w:rsid w:val="006E467C"/>
    <w:pPr>
      <w:tabs>
        <w:tab w:val="right" w:pos="9020"/>
      </w:tabs>
    </w:pPr>
    <w:rPr>
      <w:rFonts w:ascii="Helvetica" w:hAnsi="Helvetica" w:cs="Arial Unicode MS"/>
      <w:color w:val="000000"/>
      <w:sz w:val="24"/>
      <w:szCs w:val="24"/>
    </w:rPr>
  </w:style>
  <w:style w:type="paragraph" w:customStyle="1" w:styleId="Body">
    <w:name w:val="Body"/>
    <w:rsid w:val="006E467C"/>
    <w:pPr>
      <w:spacing w:after="200" w:line="276" w:lineRule="auto"/>
    </w:pPr>
    <w:rPr>
      <w:rFonts w:ascii="Calibri" w:eastAsia="Calibri" w:hAnsi="Calibri" w:cs="Calibri"/>
      <w:color w:val="000000"/>
      <w:sz w:val="22"/>
      <w:szCs w:val="22"/>
      <w:u w:color="000000"/>
    </w:rPr>
  </w:style>
  <w:style w:type="paragraph" w:customStyle="1" w:styleId="Default">
    <w:name w:val="Default"/>
    <w:rsid w:val="006E467C"/>
    <w:rPr>
      <w:rFonts w:ascii="Helvetica" w:eastAsia="Helvetica" w:hAnsi="Helvetica" w:cs="Helvetica"/>
      <w:color w:val="000000"/>
      <w:sz w:val="22"/>
      <w:szCs w:val="22"/>
    </w:rPr>
  </w:style>
  <w:style w:type="paragraph" w:styleId="CommentText">
    <w:name w:val="annotation text"/>
    <w:basedOn w:val="Normal"/>
    <w:link w:val="CommentTextChar"/>
    <w:uiPriority w:val="99"/>
    <w:semiHidden/>
    <w:unhideWhenUsed/>
    <w:rsid w:val="006E467C"/>
  </w:style>
  <w:style w:type="character" w:customStyle="1" w:styleId="CommentTextChar">
    <w:name w:val="Comment Text Char"/>
    <w:basedOn w:val="DefaultParagraphFont"/>
    <w:link w:val="CommentText"/>
    <w:uiPriority w:val="99"/>
    <w:semiHidden/>
    <w:rsid w:val="006E467C"/>
    <w:rPr>
      <w:sz w:val="24"/>
      <w:szCs w:val="24"/>
    </w:rPr>
  </w:style>
  <w:style w:type="character" w:styleId="CommentReference">
    <w:name w:val="annotation reference"/>
    <w:basedOn w:val="DefaultParagraphFont"/>
    <w:uiPriority w:val="99"/>
    <w:semiHidden/>
    <w:unhideWhenUsed/>
    <w:rsid w:val="006E467C"/>
    <w:rPr>
      <w:sz w:val="18"/>
      <w:szCs w:val="18"/>
    </w:rPr>
  </w:style>
  <w:style w:type="paragraph" w:styleId="BalloonText">
    <w:name w:val="Balloon Text"/>
    <w:basedOn w:val="Normal"/>
    <w:link w:val="BalloonTextChar"/>
    <w:uiPriority w:val="99"/>
    <w:semiHidden/>
    <w:unhideWhenUsed/>
    <w:rsid w:val="006E46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467C"/>
    <w:rPr>
      <w:rFonts w:ascii="Lucida Grande" w:hAnsi="Lucida Grande" w:cs="Lucida Grande"/>
      <w:sz w:val="18"/>
      <w:szCs w:val="18"/>
    </w:rPr>
  </w:style>
  <w:style w:type="character" w:customStyle="1" w:styleId="Heading1Char">
    <w:name w:val="Heading 1 Char"/>
    <w:aliases w:val="EP Main Heading Char"/>
    <w:basedOn w:val="DefaultParagraphFont"/>
    <w:link w:val="Heading1"/>
    <w:uiPriority w:val="9"/>
    <w:rsid w:val="006E467C"/>
    <w:rPr>
      <w:rFonts w:ascii="Arial" w:eastAsia="Calibri" w:hAnsi="Arial" w:cs="Calibri"/>
      <w:b/>
      <w:bCs/>
      <w:caps/>
      <w:color w:val="000000"/>
      <w:sz w:val="22"/>
      <w:szCs w:val="22"/>
      <w:u w:color="000000"/>
      <w:lang w:val="es-ES_tradnl"/>
    </w:rPr>
  </w:style>
  <w:style w:type="character" w:customStyle="1" w:styleId="Heading2Char">
    <w:name w:val="Heading 2 Char"/>
    <w:aliases w:val="EP Subhead Char"/>
    <w:basedOn w:val="DefaultParagraphFont"/>
    <w:link w:val="Heading2"/>
    <w:uiPriority w:val="9"/>
    <w:rsid w:val="006E467C"/>
    <w:rPr>
      <w:rFonts w:ascii="Arial" w:hAnsi="Arial"/>
      <w:b/>
      <w:bCs/>
      <w:sz w:val="22"/>
      <w:szCs w:val="22"/>
    </w:rPr>
  </w:style>
  <w:style w:type="character" w:customStyle="1" w:styleId="Heading3Char">
    <w:name w:val="Heading 3 Char"/>
    <w:aliases w:val="Sub heading Char"/>
    <w:basedOn w:val="DefaultParagraphFont"/>
    <w:link w:val="Heading3"/>
    <w:uiPriority w:val="9"/>
    <w:rsid w:val="006E467C"/>
    <w:rPr>
      <w:rFonts w:ascii="Arial" w:hAnsi="Arial"/>
      <w:b/>
      <w:bCs/>
      <w:sz w:val="22"/>
      <w:szCs w:val="22"/>
    </w:rPr>
  </w:style>
  <w:style w:type="paragraph" w:styleId="NoSpacing">
    <w:name w:val="No Spacing"/>
    <w:aliases w:val="EP Normal Text"/>
    <w:basedOn w:val="Normal"/>
    <w:uiPriority w:val="1"/>
    <w:qFormat/>
    <w:rsid w:val="006E467C"/>
    <w:rPr>
      <w:rFonts w:ascii="Arial" w:hAnsi="Arial"/>
      <w:sz w:val="22"/>
      <w:szCs w:val="22"/>
    </w:rPr>
  </w:style>
  <w:style w:type="paragraph" w:styleId="PlainText">
    <w:name w:val="Plain Text"/>
    <w:link w:val="PlainTextChar"/>
    <w:rsid w:val="006E467C"/>
    <w:rPr>
      <w:rFonts w:ascii="Calibri" w:eastAsia="Calibri" w:hAnsi="Calibri" w:cs="Calibri"/>
      <w:color w:val="000000"/>
      <w:sz w:val="22"/>
      <w:szCs w:val="22"/>
      <w:u w:color="000000"/>
      <w:lang w:val="es-ES_tradnl"/>
    </w:rPr>
  </w:style>
  <w:style w:type="character" w:customStyle="1" w:styleId="PlainTextChar">
    <w:name w:val="Plain Text Char"/>
    <w:basedOn w:val="DefaultParagraphFont"/>
    <w:link w:val="PlainText"/>
    <w:rsid w:val="006E467C"/>
    <w:rPr>
      <w:rFonts w:ascii="Calibri" w:eastAsia="Calibri" w:hAnsi="Calibri" w:cs="Calibri"/>
      <w:color w:val="000000"/>
      <w:sz w:val="22"/>
      <w:szCs w:val="22"/>
      <w:u w:color="000000"/>
      <w:lang w:val="es-ES_tradnl"/>
    </w:rPr>
  </w:style>
  <w:style w:type="character" w:styleId="PlaceholderText">
    <w:name w:val="Placeholder Text"/>
    <w:basedOn w:val="DefaultParagraphFont"/>
    <w:uiPriority w:val="99"/>
    <w:semiHidden/>
    <w:rsid w:val="003070E0"/>
    <w:rPr>
      <w:color w:val="808080"/>
    </w:rPr>
  </w:style>
  <w:style w:type="paragraph" w:styleId="CommentSubject">
    <w:name w:val="annotation subject"/>
    <w:basedOn w:val="CommentText"/>
    <w:next w:val="CommentText"/>
    <w:link w:val="CommentSubjectChar"/>
    <w:uiPriority w:val="99"/>
    <w:semiHidden/>
    <w:unhideWhenUsed/>
    <w:rsid w:val="00765919"/>
    <w:rPr>
      <w:b/>
      <w:bCs/>
      <w:sz w:val="20"/>
      <w:szCs w:val="20"/>
    </w:rPr>
  </w:style>
  <w:style w:type="character" w:customStyle="1" w:styleId="CommentSubjectChar">
    <w:name w:val="Comment Subject Char"/>
    <w:basedOn w:val="CommentTextChar"/>
    <w:link w:val="CommentSubject"/>
    <w:uiPriority w:val="99"/>
    <w:semiHidden/>
    <w:rsid w:val="00765919"/>
    <w:rPr>
      <w:b/>
      <w:bCs/>
      <w:sz w:val="24"/>
      <w:szCs w:val="24"/>
    </w:rPr>
  </w:style>
  <w:style w:type="paragraph" w:customStyle="1" w:styleId="CaptionFigure">
    <w:name w:val="Caption/Figure"/>
    <w:basedOn w:val="NoSpacing"/>
    <w:autoRedefine/>
    <w:qFormat/>
    <w:rsid w:val="006E467C"/>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348</Words>
  <Characters>1984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INI</Company>
  <LinksUpToDate>false</LinksUpToDate>
  <CharactersWithSpaces>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O'Driscoll</dc:creator>
  <cp:lastModifiedBy>Ryan Essex</cp:lastModifiedBy>
  <cp:revision>12</cp:revision>
  <cp:lastPrinted>2016-03-03T21:58:00Z</cp:lastPrinted>
  <dcterms:created xsi:type="dcterms:W3CDTF">2016-02-26T01:44:00Z</dcterms:created>
  <dcterms:modified xsi:type="dcterms:W3CDTF">2016-03-03T22:46:00Z</dcterms:modified>
</cp:coreProperties>
</file>