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p14">
  <w:body>
    <w:p w:rsidRPr="00DB67C2" w:rsidR="00DB67C2" w:rsidP="004B7302" w:rsidRDefault="00E84BB4" w14:paraId="36B1904B" w14:textId="358B03C3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sz w:val="18"/>
          <w:szCs w:val="18"/>
        </w:rPr>
      </w:pPr>
      <w:r w:rsidRPr="003C126D">
        <w:tab/>
      </w:r>
    </w:p>
    <w:p w:rsidR="00F76EB0" w:rsidP="00DB67C2" w:rsidRDefault="00F76EB0" w14:paraId="54F94CB6" w14:textId="77777777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:rsidR="00DB67C2" w:rsidP="00AE28E0" w:rsidRDefault="00153E5E" w14:paraId="4DC927BB" w14:textId="499E6E41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  <w:r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SPAN </w:t>
      </w:r>
      <w:r w:rsidRPr="002968F3" w:rsidR="00DB67C2"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STANDARD OPERATING PROCEDURE </w:t>
      </w:r>
    </w:p>
    <w:p w:rsidR="00C60D40" w:rsidP="00DB67C2" w:rsidRDefault="006C417B" w14:paraId="39060FA5" w14:textId="7777777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color="auto" w:sz="8" w:space="0"/>
          <w:insideV w:val="single" w:color="auto" w:sz="8" w:space="0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8699"/>
      </w:tblGrid>
      <w:tr w:rsidRPr="00D63AB4" w:rsidR="00C60D40" w:rsidTr="00F37771" w14:paraId="2B487EA6" w14:textId="77777777">
        <w:trPr>
          <w:trHeight w:val="576"/>
          <w:tblCellSpacing w:w="20" w:type="dxa"/>
        </w:trPr>
        <w:tc>
          <w:tcPr>
            <w:tcW w:w="321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C60D40" w:rsidP="00FD386D" w:rsidRDefault="00C60D40" w14:paraId="3892F732" w14:textId="77777777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615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C60D40" w:rsidP="001E795D" w:rsidRDefault="00B90E36" w14:paraId="7922133A" w14:textId="6FC3A1DF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:rsidRPr="002968F3" w:rsidR="00DB67C2" w:rsidP="00DB67C2" w:rsidRDefault="00DB67C2" w14:paraId="172F7369" w14:textId="77777777">
      <w:pPr>
        <w:rPr>
          <w:rFonts w:ascii="Arial" w:hAnsi="Arial" w:cs="Arial"/>
          <w:vanish/>
          <w:kern w:val="16"/>
          <w:sz w:val="18"/>
          <w:szCs w:val="18"/>
          <w:lang w:val="en"/>
        </w:rPr>
      </w:pPr>
    </w:p>
    <w:tbl>
      <w:tblPr>
        <w:tblW w:w="4957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340"/>
        <w:gridCol w:w="320"/>
        <w:gridCol w:w="2560"/>
        <w:gridCol w:w="5301"/>
      </w:tblGrid>
      <w:tr w:rsidRPr="00D63AB4" w:rsidR="00DB67C2" w:rsidTr="6E06AD34" w14:paraId="100961DB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3008AC" w:rsidR="00DB67C2" w:rsidP="00294051" w:rsidRDefault="00DB67C2" w14:paraId="126B331A" w14:textId="77777777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3008AC">
              <w:rPr>
                <w:rFonts w:ascii="Arial" w:hAnsi="Arial" w:cs="Arial"/>
                <w:b/>
                <w:kern w:val="16"/>
                <w:sz w:val="20"/>
              </w:rPr>
              <w:t>Procedure Title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106D6C" w:rsidR="00DB67C2" w:rsidP="00C31C99" w:rsidRDefault="00957AA0" w14:paraId="35942983" w14:textId="18956CD8">
            <w:pP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Aging Model </w:t>
            </w:r>
          </w:p>
        </w:tc>
      </w:tr>
      <w:tr w:rsidRPr="00D63AB4" w:rsidR="00DB67C2" w:rsidTr="6E06AD34" w14:paraId="5B06019A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DB67C2" w:rsidP="00294051" w:rsidRDefault="00B90E36" w14:paraId="52FBCB2D" w14:textId="3033DF97">
            <w:pPr>
              <w:rPr>
                <w:rFonts w:ascii="Arial" w:hAnsi="Arial" w:cs="Arial"/>
                <w:b/>
                <w:kern w:val="16"/>
                <w:sz w:val="20"/>
              </w:rPr>
            </w:pPr>
            <w:r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A40030" w:rsidR="00DB67C2" w:rsidP="00294051" w:rsidRDefault="007D2887" w14:paraId="20AE552A" w14:textId="5A071D36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A40030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Pr="00D63AB4" w:rsidR="00DB67C2" w:rsidTr="6E06AD34" w14:paraId="3EC715EC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DB67C2" w:rsidP="00294051" w:rsidRDefault="00DB67C2" w14:paraId="10784684" w14:textId="77777777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D63AB4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1B62D6" w:rsidR="00DB67C2" w:rsidP="00957AA0" w:rsidRDefault="005A30A5" w14:paraId="7135FA0F" w14:textId="68DE38EC">
            <w:pP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2"/>
                <w:szCs w:val="22"/>
              </w:rPr>
            </w:pPr>
            <w:r w:rsidRPr="001B62D6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 xml:space="preserve"> 2/16/21</w:t>
            </w:r>
          </w:p>
        </w:tc>
      </w:tr>
      <w:tr w:rsidRPr="00D63AB4" w:rsidR="00DB67C2" w:rsidTr="6E06AD34" w14:paraId="7F1A69D2" w14:textId="77777777">
        <w:trPr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A225AF" w:rsidP="00247118" w:rsidRDefault="00DB67C2" w14:paraId="24D16543" w14:textId="77777777">
            <w:pPr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</w:pPr>
            <w:r w:rsidRPr="00D63AB4"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  <w:t xml:space="preserve"> </w:t>
            </w:r>
          </w:p>
          <w:tbl>
            <w:tblPr>
              <w:tblStyle w:val="TableGrid"/>
              <w:tblW w:w="8885" w:type="dxa"/>
              <w:tblLayout w:type="fixed"/>
              <w:tblLook w:val="04A0" w:firstRow="1" w:lastRow="0" w:firstColumn="1" w:lastColumn="0" w:noHBand="0" w:noVBand="1"/>
            </w:tblPr>
            <w:tblGrid>
              <w:gridCol w:w="3755"/>
              <w:gridCol w:w="5130"/>
            </w:tblGrid>
            <w:tr w:rsidR="006F346F" w:rsidTr="26441886" w14:paraId="1895A4DC" w14:textId="77777777">
              <w:trPr>
                <w:trHeight w:val="981"/>
              </w:trPr>
              <w:tc>
                <w:tcPr>
                  <w:tcW w:w="3755" w:type="dxa"/>
                  <w:tcMar/>
                </w:tcPr>
                <w:p w:rsidRPr="00106D6C" w:rsidR="006F346F" w:rsidP="045F3475" w:rsidRDefault="006F346F" w14:paraId="5B231541" w14:textId="68A71820">
                  <w:pPr>
                    <w:rPr>
                      <w:rFonts w:ascii="Arial" w:hAnsi="Arial" w:cs="Arial"/>
                      <w:b w:val="1"/>
                      <w:bCs w:val="1"/>
                      <w:sz w:val="20"/>
                      <w:szCs w:val="20"/>
                    </w:rPr>
                  </w:pPr>
                  <w:r w:rsidRPr="045F3475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SOP: </w:t>
                  </w:r>
                  <w:r w:rsidRPr="045F3475" w:rsidR="6D77DEA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5</w:t>
                  </w:r>
                  <w:r w:rsidRPr="045F3475" w:rsidR="7613B913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3</w:t>
                  </w:r>
                </w:p>
                <w:p w:rsidRPr="00106D6C" w:rsidR="006F346F" w:rsidP="00A225AF" w:rsidRDefault="006F346F" w14:textId="38CD4BE7" w14:paraId="2E285195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57EEDE2C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Version No: 1.</w:t>
                  </w:r>
                  <w:r w:rsidRPr="57EEDE2C" w:rsidR="6AC31EFE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0</w:t>
                  </w:r>
                </w:p>
                <w:p w:rsidRPr="00731B09" w:rsidR="006F346F" w:rsidP="00A225AF" w:rsidRDefault="006F346F" w14:paraId="5BCE8131" w14:textId="1200DF72">
                  <w:pPr>
                    <w:rPr>
                      <w:rFonts w:ascii="Arial" w:hAnsi="Arial" w:cs="Arial"/>
                      <w:color w:val="999999"/>
                      <w:kern w:val="16"/>
                      <w:sz w:val="20"/>
                    </w:rPr>
                  </w:pPr>
                  <w:r w:rsidRPr="00106D6C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Effective Date: </w:t>
                  </w:r>
                  <w:r w:rsidRPr="00106D6C">
                    <w:rPr>
                      <w:rFonts w:ascii="Arial" w:hAnsi="Arial" w:cs="Arial"/>
                      <w:b/>
                      <w:sz w:val="20"/>
                    </w:rPr>
                    <w:t>TBD</w:t>
                  </w:r>
                </w:p>
              </w:tc>
              <w:tc>
                <w:tcPr>
                  <w:tcW w:w="5130" w:type="dxa"/>
                  <w:tcMar/>
                </w:tcPr>
                <w:p w:rsidRPr="00A225AF" w:rsidR="006F346F" w:rsidP="00A225AF" w:rsidRDefault="006F346F" w14:paraId="3BDF0734" w14:textId="442105DA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Supersedes</w:t>
                  </w:r>
                </w:p>
                <w:p w:rsidRPr="00A225AF" w:rsidR="006F346F" w:rsidP="57EEDE2C" w:rsidRDefault="006F346F" w14:paraId="76243CB0" w14:textId="3F774053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57EEDE2C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Document:</w:t>
                  </w:r>
                </w:p>
                <w:p w:rsidRPr="00A225AF" w:rsidR="006F346F" w:rsidP="00A225AF" w:rsidRDefault="006F346F" w14:paraId="6739343B" w14:textId="77777777">
                  <w:pPr>
                    <w:rPr>
                      <w:rFonts w:ascii="Arial" w:hAnsi="Arial" w:cs="Arial"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Effective Date:</w:t>
                  </w:r>
                  <w:r w:rsidRPr="00A225AF">
                    <w:rPr>
                      <w:rFonts w:ascii="Arial" w:hAnsi="Arial" w:cs="Arial"/>
                      <w:kern w:val="16"/>
                      <w:sz w:val="20"/>
                    </w:rPr>
                    <w:t xml:space="preserve"> </w:t>
                  </w:r>
                </w:p>
              </w:tc>
            </w:tr>
          </w:tbl>
          <w:p w:rsidRPr="009E527E" w:rsidR="009E527E" w:rsidP="009E527E" w:rsidRDefault="009E527E" w14:paraId="41CA0B25" w14:textId="54BD7D78">
            <w:pPr>
              <w:pStyle w:val="NormalWeb"/>
              <w:rPr>
                <w:rStyle w:val="Strong"/>
                <w:b w:val="0"/>
                <w:bCs w:val="0"/>
                <w:sz w:val="18"/>
                <w:szCs w:val="18"/>
              </w:rPr>
            </w:pPr>
          </w:p>
        </w:tc>
      </w:tr>
      <w:tr w:rsidRPr="00D63AB4" w:rsidR="00DB67C2" w:rsidTr="6E06AD34" w14:paraId="6B70A002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294051" w:rsidRDefault="00DB67C2" w14:paraId="335AA642" w14:textId="176E258A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>
              <w:rPr>
                <w:rFonts w:ascii="Arial" w:hAnsi="Arial" w:cs="Arial"/>
                <w:b/>
                <w:bCs/>
                <w:kern w:val="16"/>
                <w:sz w:val="20"/>
              </w:rPr>
              <w:t>2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1E795D" w:rsidRDefault="00A225AF" w14:paraId="37A90D51" w14:textId="53105AD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POLICY</w:t>
            </w:r>
          </w:p>
        </w:tc>
      </w:tr>
      <w:tr w:rsidRPr="00D63AB4" w:rsidR="00DB67C2" w:rsidTr="6E06AD34" w14:paraId="1B9D27E9" w14:textId="77777777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C60D40" w:rsidP="6E06AD34" w:rsidRDefault="00F017D3" w14:paraId="3BFE089C" w14:textId="0ABE792B">
            <w:pPr>
              <w:pStyle w:val="Normal"/>
            </w:pPr>
            <w:r w:rsidRPr="6E06AD34" w:rsidR="51DB115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SPAN seeks to reduce variation among study sites. </w:t>
            </w:r>
            <w:r w:rsidRPr="6E06AD34" w:rsidR="51DB115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0"/>
                <w:szCs w:val="20"/>
                <w:lang w:val="en-US"/>
              </w:rPr>
              <w:t>All sites will use the same procedures to induce comorbidities in research models.</w:t>
            </w:r>
          </w:p>
        </w:tc>
      </w:tr>
      <w:tr w:rsidRPr="00D63AB4" w:rsidR="00DB67C2" w:rsidTr="6E06AD34" w14:paraId="26A4CED6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294051" w:rsidRDefault="00DB67C2" w14:paraId="7710C3F2" w14:textId="3CE9772C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A225AF" w:rsidR="00A225AF">
              <w:rPr>
                <w:rFonts w:ascii="Arial" w:hAnsi="Arial" w:cs="Arial"/>
                <w:b/>
                <w:bCs/>
                <w:kern w:val="16"/>
                <w:sz w:val="20"/>
              </w:rPr>
              <w:t>3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1E795D" w:rsidRDefault="00A225AF" w14:paraId="593A24DB" w14:textId="5D8C9A0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Pr="00D63AB4" w:rsidR="00DB67C2" w:rsidTr="6E06AD34" w14:paraId="7652F1D5" w14:textId="77777777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561374" w:rsidR="00DB67C2" w:rsidP="57EEDE2C" w:rsidRDefault="00F017D3" w14:paraId="3A3AA183" w14:textId="28116752">
            <w:pPr>
              <w:rPr>
                <w:rFonts w:ascii="Arial" w:hAnsi="Arial" w:cs="Arial"/>
                <w:color w:val="000000" w:themeColor="text1" w:themeTint="FF" w:themeShade="FF"/>
                <w:kern w:val="16"/>
                <w:sz w:val="20"/>
                <w:szCs w:val="20"/>
              </w:rPr>
            </w:pPr>
            <w:r w:rsidRPr="57EEDE2C" w:rsidR="00F017D3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This procedure </w:t>
            </w:r>
            <w:r w:rsidRPr="57EEDE2C" w:rsidR="0F7F8B0B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applies to</w:t>
            </w:r>
            <w:r w:rsidRPr="57EEDE2C" w:rsidR="58742AAC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 </w:t>
            </w:r>
            <w:r w:rsidRPr="57EEDE2C" w:rsidR="593AF97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all Sites and the Coordinating Center.</w:t>
            </w:r>
          </w:p>
        </w:tc>
      </w:tr>
      <w:tr w:rsidRPr="00D63AB4" w:rsidR="005A3FDD" w:rsidTr="6E06AD34" w14:paraId="28689D0D" w14:textId="77777777">
        <w:trPr>
          <w:trHeight w:val="576"/>
          <w:tblCellSpacing w:w="20" w:type="dxa"/>
        </w:trPr>
        <w:tc>
          <w:tcPr>
            <w:tcW w:w="5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2C60BD" w:rsidP="00FD386D" w:rsidRDefault="002C60BD" w14:paraId="67147C7A" w14:textId="762D7E98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A225AF" w:rsidR="00A225AF">
              <w:rPr>
                <w:rFonts w:ascii="Arial" w:hAnsi="Arial" w:cs="Arial"/>
                <w:b/>
                <w:bCs/>
                <w:kern w:val="16"/>
                <w:sz w:val="20"/>
              </w:rPr>
              <w:t>4</w:t>
            </w:r>
          </w:p>
        </w:tc>
        <w:tc>
          <w:tcPr>
            <w:tcW w:w="4397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2C60BD" w:rsidP="00C90DBF" w:rsidRDefault="00A225AF" w14:paraId="17F83727" w14:textId="401D98B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Pr="00D63AB4" w:rsidR="002C60BD" w:rsidTr="6E06AD34" w14:paraId="35A6C2BC" w14:textId="77777777">
        <w:trPr>
          <w:trHeight w:val="509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2C60BD" w:rsidP="00C90DBF" w:rsidRDefault="00995282" w14:paraId="0A3751FF" w14:textId="663446AB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:rsidRPr="00995282" w:rsidR="00995282" w:rsidP="6E06AD34" w:rsidRDefault="00995282" w14:paraId="505DB2F2" w14:textId="22E7DA0C">
            <w:pP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</w:pPr>
            <w:r w:rsidRPr="6E06AD34" w:rsidR="00995282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Study Site Principal Investigator: read and distribute all SOPs to relevant study team members</w:t>
            </w:r>
            <w:r w:rsidRPr="6E06AD34" w:rsidR="0CD8B97A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 and assure compliance </w:t>
            </w:r>
          </w:p>
        </w:tc>
      </w:tr>
      <w:tr w:rsidRPr="00D63AB4" w:rsidR="00DB67C2" w:rsidTr="6E06AD34" w14:paraId="0197ECCA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294051" w:rsidRDefault="00DB67C2" w14:paraId="59897173" w14:textId="741D54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Pr="00995282" w:rsidR="00A225AF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5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C90DBF" w:rsidRDefault="005A3FDD" w14:paraId="08D229BD" w14:textId="577FC569">
            <w:pPr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APPLICABLE REGULATIONS AND GUIDELINES </w:t>
            </w:r>
          </w:p>
        </w:tc>
      </w:tr>
      <w:tr w:rsidRPr="00D63AB4" w:rsidR="00DB67C2" w:rsidTr="6E06AD34" w14:paraId="2F1F2C05" w14:textId="77777777">
        <w:trPr>
          <w:trHeight w:val="248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B67C2" w:rsidP="004442B2" w:rsidRDefault="00AC46BD" w14:paraId="2A76FD71" w14:textId="5EB8DB0D">
            <w:pPr>
              <w:rPr>
                <w:rStyle w:val="Emphasis"/>
                <w:rFonts w:ascii="Arial" w:hAnsi="Arial" w:cs="Arial"/>
                <w:iCs w:val="0"/>
                <w:color w:val="000000" w:themeColor="text1"/>
                <w:kern w:val="16"/>
                <w:sz w:val="20"/>
              </w:rPr>
            </w:pPr>
            <w:hyperlink w:history="1" r:id="rId8">
              <w:r w:rsidRPr="00304BFD" w:rsidR="006F346F">
                <w:rPr>
                  <w:rStyle w:val="Hyperlink"/>
                  <w:rFonts w:ascii="Arial" w:hAnsi="Arial" w:cs="Arial"/>
                  <w:kern w:val="16"/>
                  <w:sz w:val="20"/>
                </w:rPr>
                <w:t>https://olaw.nih.gov/sites/default/files/Guide-for-the-Care-and-Use-of-Laboratory-Animals.pdf</w:t>
              </w:r>
            </w:hyperlink>
          </w:p>
          <w:p w:rsidRPr="00857189" w:rsidR="006F346F" w:rsidP="004442B2" w:rsidRDefault="006F346F" w14:paraId="34C2C57D" w14:textId="1D18C901">
            <w:pPr>
              <w:rPr>
                <w:rFonts w:ascii="Arial" w:hAnsi="Arial" w:cs="Arial"/>
                <w:iCs/>
                <w:color w:val="000000" w:themeColor="text1"/>
                <w:sz w:val="20"/>
              </w:rPr>
            </w:pPr>
          </w:p>
        </w:tc>
      </w:tr>
      <w:tr w:rsidRPr="00D63AB4" w:rsidR="00DB67C2" w:rsidTr="6E06AD34" w14:paraId="1C5F1A77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D16A22" w:rsidRDefault="005A3FDD" w14:paraId="59E88CF6" w14:textId="4D861CA5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lastRenderedPageBreak/>
              <w:t>#6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1E795D" w:rsidRDefault="005A3FDD" w14:paraId="4974AEB4" w14:textId="245F3AC9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REFERENCES TO OTHER APPLICABLE SOPS </w:t>
            </w:r>
          </w:p>
        </w:tc>
      </w:tr>
      <w:tr w:rsidRPr="00D63AB4" w:rsidR="00DB67C2" w:rsidTr="6E06AD34" w14:paraId="7103DF80" w14:textId="77777777">
        <w:trPr>
          <w:trHeight w:val="293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D57361" w:rsidP="6E06AD34" w:rsidRDefault="00F017D3" w14:paraId="62DDC60E" w14:textId="220FEE4D">
            <w:pP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</w:pPr>
            <w:r w:rsidRPr="6E06AD34" w:rsidR="7F55CB8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SPAN SOP 2 Animal Acquisition </w:t>
            </w:r>
          </w:p>
        </w:tc>
      </w:tr>
      <w:tr w:rsidRPr="00D63AB4" w:rsidR="00DB67C2" w:rsidTr="6E06AD34" w14:paraId="53A9B43F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D16A22" w:rsidRDefault="005A3FDD" w14:paraId="3CA2183A" w14:textId="504D90D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#7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1E795D" w:rsidRDefault="005A3FDD" w14:paraId="3188441C" w14:textId="1D9E34F5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ATTACHMENTS AND REFERENCES </w:t>
            </w:r>
          </w:p>
        </w:tc>
      </w:tr>
      <w:tr w:rsidRPr="00D63AB4" w:rsidR="00DB67C2" w:rsidTr="6E06AD34" w14:paraId="08EC9566" w14:textId="77777777">
        <w:trPr>
          <w:trHeight w:val="563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6044BA" w:rsidP="00FF2779" w:rsidRDefault="000A2FC6" w14:paraId="3074B911" w14:textId="3A6E9C02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Pr="00995282" w:rsid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</w:t>
            </w:r>
            <w:r w:rsidRPr="00995282" w:rsidR="00995282">
              <w:rPr>
                <w:rFonts w:ascii="Arial" w:hAnsi="Arial" w:cs="Arial"/>
                <w:color w:val="000000" w:themeColor="text1"/>
                <w:sz w:val="20"/>
              </w:rPr>
              <w:t>one</w:t>
            </w:r>
          </w:p>
        </w:tc>
      </w:tr>
      <w:tr w:rsidRPr="00D63AB4" w:rsidR="00DB67C2" w:rsidTr="6E06AD34" w14:paraId="58D7E39F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DB67C2" w:rsidP="001E795D" w:rsidRDefault="002C60BD" w14:paraId="772C23D2" w14:textId="4DE9C508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8E68CB" w:rsidR="005A3FDD">
              <w:rPr>
                <w:rFonts w:ascii="Arial" w:hAnsi="Arial" w:cs="Arial"/>
                <w:b/>
                <w:bCs/>
                <w:kern w:val="16"/>
                <w:sz w:val="20"/>
              </w:rPr>
              <w:t>8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DB67C2" w:rsidP="001E795D" w:rsidRDefault="008E68CB" w14:paraId="73673136" w14:textId="5C6B41C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Style w:val="Strong"/>
                <w:rFonts w:ascii="Arial" w:hAnsi="Arial" w:cs="Arial"/>
                <w:sz w:val="20"/>
              </w:rPr>
              <w:t xml:space="preserve">TERMS AND ABBREVIATIONS </w:t>
            </w:r>
          </w:p>
        </w:tc>
      </w:tr>
      <w:tr w:rsidRPr="00D63AB4" w:rsidR="00DB67C2" w:rsidTr="6E06AD34" w14:paraId="795164E8" w14:textId="77777777">
        <w:trPr>
          <w:trHeight w:val="518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F76EB0" w:rsidP="00BA64FE" w:rsidRDefault="00995282" w14:paraId="051BD804" w14:textId="00CA7E5C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 xml:space="preserve">OP: standard operating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>rocedure</w:t>
            </w:r>
          </w:p>
          <w:p w:rsidRPr="00995282" w:rsidR="00995282" w:rsidP="00BA64FE" w:rsidRDefault="00995282" w14:paraId="4F46CC6F" w14:textId="77777777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:rsidRPr="00995282" w:rsidR="00995282" w:rsidP="57EEDE2C" w:rsidRDefault="00995282" w14:textId="5F9DAA19" w14:noSpellErr="1" w14:paraId="241E456F">
            <w:pPr>
              <w:ind w:left="360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7EEDE2C" w:rsidR="00995282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SPAN: Stroke Preclinical Assessment Network</w:t>
            </w:r>
          </w:p>
          <w:p w:rsidRPr="00995282" w:rsidR="00995282" w:rsidP="57EEDE2C" w:rsidRDefault="00995282" w14:paraId="3C6E94DB" w14:textId="4EF1BE89">
            <w:pPr>
              <w:pStyle w:val="Normal"/>
              <w:ind w:left="360"/>
              <w:rPr>
                <w:rFonts w:ascii="Arial" w:hAnsi="Arial" w:cs="Arial"/>
                <w:color w:val="000000" w:themeColor="text1"/>
                <w:kern w:val="16"/>
                <w:sz w:val="24"/>
                <w:szCs w:val="24"/>
              </w:rPr>
            </w:pPr>
            <w:r w:rsidRPr="57EEDE2C" w:rsidR="405806C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CC: Coordinating Center</w:t>
            </w:r>
          </w:p>
        </w:tc>
      </w:tr>
      <w:tr w:rsidRPr="00D63AB4" w:rsidR="00DB67C2" w:rsidTr="6E06AD34" w14:paraId="1F27FBF3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DB67C2" w:rsidP="00D16A22" w:rsidRDefault="00DB67C2" w14:paraId="4298FFD5" w14:textId="44ECFE9B">
            <w:pPr>
              <w:keepNext/>
              <w:ind w:right="-5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5A3FDD" w:rsidR="005A3FDD">
              <w:rPr>
                <w:rFonts w:ascii="Arial" w:hAnsi="Arial" w:cs="Arial"/>
                <w:b/>
                <w:bCs/>
                <w:kern w:val="16"/>
                <w:sz w:val="20"/>
              </w:rPr>
              <w:t>9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DB67C2" w:rsidP="001E795D" w:rsidRDefault="0079196E" w14:paraId="029B696C" w14:textId="50561D76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TRAINING REQUIREMENTS</w:t>
            </w:r>
            <w:r w:rsidRPr="005A3FDD" w:rsid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  <w:r w:rsidRPr="005A3FDD" w:rsidR="00F158DB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</w:p>
        </w:tc>
      </w:tr>
      <w:tr w:rsidRPr="00D63AB4" w:rsidR="00DB67C2" w:rsidTr="6E06AD34" w14:paraId="7E5A3473" w14:textId="77777777">
        <w:trPr>
          <w:trHeight w:val="1472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BA64FE" w:rsidR="0079196E" w:rsidP="0079196E" w:rsidRDefault="005A3FDD" w14:paraId="4683E7CE" w14:textId="354BB8DE">
            <w:pPr>
              <w:rPr>
                <w:rFonts w:ascii="Arial" w:hAnsi="Arial" w:cs="Arial"/>
                <w:sz w:val="20"/>
              </w:rPr>
            </w:pPr>
            <w:r w:rsidRPr="00F158DB">
              <w:rPr>
                <w:i/>
                <w:iCs/>
                <w:color w:val="C00000"/>
              </w:rPr>
              <w:t xml:space="preserve"> </w:t>
            </w:r>
            <w:r w:rsidRPr="00BA64FE" w:rsidR="0079196E">
              <w:rPr>
                <w:rFonts w:ascii="Arial" w:hAnsi="Arial" w:cs="Arial"/>
                <w:b/>
                <w:sz w:val="20"/>
              </w:rPr>
              <w:t>General</w:t>
            </w:r>
            <w:r w:rsidR="009E527E">
              <w:rPr>
                <w:rFonts w:ascii="Arial" w:hAnsi="Arial" w:cs="Arial"/>
                <w:b/>
                <w:sz w:val="20"/>
              </w:rPr>
              <w:t xml:space="preserve"> </w:t>
            </w:r>
            <w:r w:rsidR="006F346F">
              <w:rPr>
                <w:rFonts w:ascii="Arial" w:hAnsi="Arial" w:cs="Arial"/>
                <w:b/>
                <w:sz w:val="20"/>
              </w:rPr>
              <w:t>Training:</w:t>
            </w:r>
          </w:p>
          <w:p w:rsidRPr="00BA64FE" w:rsidR="0079196E" w:rsidP="0079196E" w:rsidRDefault="00AC46BD" w14:paraId="4D60AE8A" w14:textId="3CBEA3A3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79196E">
                  <w:rPr>
                    <w:rFonts w:hint="eastAsia" w:ascii="MS Mincho" w:hAnsi="MS Mincho" w:eastAsia="MS Mincho" w:cs="Arial"/>
                    <w:sz w:val="22"/>
                    <w:szCs w:val="22"/>
                  </w:rPr>
                  <w:t>☐</w:t>
                </w:r>
              </w:sdtContent>
            </w:sdt>
            <w:r w:rsidR="0079196E">
              <w:rPr>
                <w:rFonts w:ascii="Arial" w:hAnsi="Arial" w:cs="Arial"/>
                <w:sz w:val="20"/>
              </w:rPr>
              <w:t xml:space="preserve"> </w:t>
            </w:r>
            <w:r w:rsidR="00F017D3">
              <w:rPr>
                <w:rFonts w:ascii="Arial" w:hAnsi="Arial" w:cs="Arial"/>
                <w:sz w:val="20"/>
              </w:rPr>
              <w:t>Site animal handling training</w:t>
            </w:r>
          </w:p>
          <w:p w:rsidRPr="00BA64FE" w:rsidR="0079196E" w:rsidP="0079196E" w:rsidRDefault="0079196E" w14:paraId="5AE16A9C" w14:textId="77777777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51"/>
              <w:gridCol w:w="5833"/>
            </w:tblGrid>
            <w:tr w:rsidRPr="00BA64FE" w:rsidR="0079196E" w:rsidTr="00143BE6" w14:paraId="79771948" w14:textId="77777777">
              <w:trPr>
                <w:jc w:val="center"/>
              </w:trPr>
              <w:tc>
                <w:tcPr>
                  <w:tcW w:w="1717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:rsidRPr="00BA64FE" w:rsidR="0079196E" w:rsidP="0079196E" w:rsidRDefault="0079196E" w14:paraId="14C3CF52" w14:textId="77777777">
                  <w:pPr>
                    <w:rPr>
                      <w:rFonts w:ascii="Arial" w:hAnsi="Arial" w:cs="Arial"/>
                      <w:sz w:val="20"/>
                    </w:rPr>
                  </w:pPr>
                  <w:r w:rsidRPr="00BA64FE">
                    <w:rPr>
                      <w:rStyle w:val="Strong"/>
                      <w:rFonts w:ascii="Arial" w:hAnsi="Arial" w:cs="Arial"/>
                      <w:sz w:val="20"/>
                    </w:rPr>
                    <w:t>Location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:rsidRPr="00BA64FE" w:rsidR="0079196E" w:rsidP="0079196E" w:rsidRDefault="00F017D3" w14:paraId="36F53ECD" w14:textId="084E44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:rsidRPr="00F158DB" w:rsidR="00F158DB" w:rsidP="009E527E" w:rsidRDefault="00F158DB" w14:paraId="5290214C" w14:textId="133DF1C8">
            <w:pPr>
              <w:rPr>
                <w:i/>
                <w:iCs/>
                <w:color w:val="C00000"/>
              </w:rPr>
            </w:pPr>
          </w:p>
        </w:tc>
      </w:tr>
      <w:tr w:rsidRPr="005A3FDD" w:rsidR="0079196E" w:rsidTr="6E06AD34" w14:paraId="0B697F2C" w14:textId="77777777">
        <w:trPr>
          <w:trHeight w:val="576"/>
          <w:tblCellSpacing w:w="20" w:type="dxa"/>
        </w:trPr>
        <w:tc>
          <w:tcPr>
            <w:tcW w:w="69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79196E" w:rsidP="00143BE6" w:rsidRDefault="00CA3EA0" w14:paraId="678C0D66" w14:textId="24AC79D9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44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79196E" w:rsidP="00143BE6" w:rsidRDefault="00CA3EA0" w14:paraId="02EAF945" w14:textId="39590433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SPECIFIC PROCEDURES</w:t>
            </w:r>
          </w:p>
        </w:tc>
      </w:tr>
      <w:tr w:rsidRPr="006F4DDF" w:rsidR="0079196E" w:rsidTr="6E06AD34" w14:paraId="32294295" w14:textId="77777777">
        <w:trPr>
          <w:trHeight w:val="338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AC4688" w:rsidR="0079196E" w:rsidP="57EEDE2C" w:rsidRDefault="0079196E" w14:paraId="4ECC1EAE" w14:textId="77777777" w14:noSpellErr="1">
            <w:pPr>
              <w:rPr>
                <w:rFonts w:ascii="Arial" w:hAnsi="Arial" w:cs="Arial"/>
                <w:i w:val="1"/>
                <w:iCs w:val="1"/>
                <w:kern w:val="16"/>
                <w:sz w:val="20"/>
                <w:szCs w:val="20"/>
              </w:rPr>
            </w:pPr>
          </w:p>
          <w:p w:rsidR="277A0397" w:rsidP="57EEDE2C" w:rsidRDefault="277A0397" w14:paraId="39EDDC74" w14:textId="35326A10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6E06AD34" w:rsidR="277A039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This procedure outlines two methods for acquiring aged mice. The first is in-house </w:t>
            </w:r>
            <w:r w:rsidRPr="6E06AD34" w:rsidR="08FF23EF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ag</w:t>
            </w:r>
            <w:r w:rsidRPr="6E06AD34" w:rsidR="277A039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ing, the second is ordering through NIA</w:t>
            </w:r>
          </w:p>
          <w:tbl>
            <w:tblPr>
              <w:tblW w:w="890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565"/>
              <w:gridCol w:w="3340"/>
            </w:tblGrid>
            <w:tr w:rsidRPr="00AC4688" w:rsidR="00CA3EA0" w:rsidTr="6E06AD34" w14:paraId="00619CD0" w14:textId="77777777">
              <w:trPr>
                <w:cantSplit/>
                <w:trHeight w:val="467"/>
              </w:trPr>
              <w:tc>
                <w:tcPr>
                  <w:tcW w:w="5565" w:type="dxa"/>
                  <w:shd w:val="clear" w:color="auto" w:fill="E0E0E0"/>
                  <w:tcMar/>
                  <w:vAlign w:val="center"/>
                </w:tcPr>
                <w:p w:rsidRPr="00AC4688" w:rsidR="00CA3EA0" w:rsidP="57EEDE2C" w:rsidRDefault="00CA3EA0" w14:paraId="20651C62" w14:textId="763B7F8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Arial" w:hAnsi="Arial" w:eastAsia="Times New Roman" w:cs="Arial"/>
                      <w:b w:val="1"/>
                      <w:bCs w:val="1"/>
                      <w:sz w:val="22"/>
                      <w:szCs w:val="22"/>
                    </w:rPr>
                  </w:pPr>
                  <w:r w:rsidRPr="6E06AD34" w:rsidR="67958AD5">
                    <w:rPr>
                      <w:rFonts w:ascii="Arial" w:hAnsi="Arial" w:eastAsia="Times New Roman" w:cs="Arial"/>
                      <w:b w:val="1"/>
                      <w:bCs w:val="1"/>
                      <w:sz w:val="22"/>
                      <w:szCs w:val="22"/>
                    </w:rPr>
                    <w:t xml:space="preserve">In House </w:t>
                  </w:r>
                  <w:r w:rsidRPr="6E06AD34" w:rsidR="77D4F8EC">
                    <w:rPr>
                      <w:rFonts w:ascii="Arial" w:hAnsi="Arial" w:eastAsia="Times New Roman" w:cs="Arial"/>
                      <w:b w:val="1"/>
                      <w:bCs w:val="1"/>
                      <w:sz w:val="22"/>
                      <w:szCs w:val="22"/>
                    </w:rPr>
                    <w:t>Ag</w:t>
                  </w:r>
                  <w:r w:rsidRPr="6E06AD34" w:rsidR="67958AD5">
                    <w:rPr>
                      <w:rFonts w:ascii="Arial" w:hAnsi="Arial" w:eastAsia="Times New Roman" w:cs="Arial"/>
                      <w:b w:val="1"/>
                      <w:bCs w:val="1"/>
                      <w:sz w:val="22"/>
                      <w:szCs w:val="22"/>
                    </w:rPr>
                    <w:t>ing</w:t>
                  </w:r>
                  <w:r w:rsidRPr="6E06AD34" w:rsidR="7A4DCF40">
                    <w:rPr>
                      <w:rFonts w:ascii="Arial" w:hAnsi="Arial" w:eastAsia="Times New Roman" w:cs="Arial"/>
                      <w:b w:val="1"/>
                      <w:bCs w:val="1"/>
                      <w:sz w:val="22"/>
                      <w:szCs w:val="22"/>
                    </w:rPr>
                    <w:t>/Vendor Order</w:t>
                  </w:r>
                </w:p>
              </w:tc>
              <w:tc>
                <w:tcPr>
                  <w:tcW w:w="3340" w:type="dxa"/>
                  <w:shd w:val="clear" w:color="auto" w:fill="E0E0E0"/>
                  <w:tcMar/>
                  <w:vAlign w:val="center"/>
                </w:tcPr>
                <w:p w:rsidRPr="00AC4688" w:rsidR="00CA3EA0" w:rsidP="57EEDE2C" w:rsidRDefault="00CA3EA0" w14:paraId="61FEA089" w14:textId="77777777" w14:noSpellErr="1">
                  <w:pPr>
                    <w:keepNext/>
                    <w:jc w:val="center"/>
                    <w:rPr>
                      <w:rFonts w:ascii="Arial" w:hAnsi="Arial" w:eastAsia="Times New Roman" w:cs="Arial"/>
                      <w:b w:val="1"/>
                      <w:bCs w:val="1"/>
                      <w:kern w:val="16"/>
                      <w:sz w:val="22"/>
                      <w:szCs w:val="22"/>
                    </w:rPr>
                  </w:pPr>
                  <w:r w:rsidRPr="57EEDE2C" w:rsidR="00CA3EA0">
                    <w:rPr>
                      <w:rFonts w:ascii="Arial" w:hAnsi="Arial" w:eastAsia="Times New Roman" w:cs="Arial"/>
                      <w:b w:val="1"/>
                      <w:bCs w:val="1"/>
                      <w:kern w:val="16"/>
                      <w:sz w:val="22"/>
                      <w:szCs w:val="22"/>
                    </w:rPr>
                    <w:t>Notes</w:t>
                  </w:r>
                </w:p>
              </w:tc>
            </w:tr>
            <w:tr w:rsidRPr="00AC4688" w:rsidR="006F346F" w:rsidTr="6E06AD34" w14:paraId="6D8B4003" w14:textId="77777777">
              <w:trPr>
                <w:trHeight w:val="764"/>
              </w:trPr>
              <w:tc>
                <w:tcPr>
                  <w:tcW w:w="5565" w:type="dxa"/>
                  <w:shd w:val="clear" w:color="auto" w:fill="auto"/>
                  <w:tcMar/>
                </w:tcPr>
                <w:p w:rsidRPr="006F346F" w:rsidR="006F346F" w:rsidP="57EEDE2C" w:rsidRDefault="006F346F" w14:paraId="414F3096" w14:textId="348FCA99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6E06AD34" w:rsidR="006F346F">
                    <w:rPr>
                      <w:rFonts w:ascii="Arial" w:hAnsi="Arial" w:cs="Arial"/>
                      <w:sz w:val="22"/>
                      <w:szCs w:val="22"/>
                    </w:rPr>
                    <w:t xml:space="preserve">Order animals from the </w:t>
                  </w:r>
                  <w:r w:rsidRPr="6E06AD34" w:rsidR="204D927B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  <w:r w:rsidRPr="6E06AD34" w:rsidR="006F346F">
                    <w:rPr>
                      <w:rFonts w:ascii="Arial" w:hAnsi="Arial" w:cs="Arial"/>
                      <w:sz w:val="22"/>
                      <w:szCs w:val="22"/>
                    </w:rPr>
                    <w:t xml:space="preserve">losest vendor site. </w:t>
                  </w:r>
                </w:p>
                <w:p w:rsidRPr="006F346F" w:rsidR="006F346F" w:rsidP="57EEDE2C" w:rsidRDefault="006F346F" w14:paraId="3C7DB5A7" w14:textId="4E3C2B8C" w14:noSpellErr="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340" w:type="dxa"/>
                  <w:shd w:val="clear" w:color="auto" w:fill="auto"/>
                  <w:tcMar/>
                </w:tcPr>
                <w:p w:rsidR="006F346F" w:rsidP="6E06AD34" w:rsidRDefault="006F346F" w14:paraId="3DAE94B2" w14:textId="7362E0AC">
                  <w:pPr>
                    <w:spacing w:before="20" w:after="20"/>
                    <w:rPr>
                      <w:rFonts w:ascii="Arial" w:hAnsi="Arial" w:eastAsia="Times New Roman" w:cs="Arial"/>
                      <w:b w:val="1"/>
                      <w:bCs w:val="1"/>
                      <w:kern w:val="16"/>
                      <w:sz w:val="22"/>
                      <w:szCs w:val="22"/>
                    </w:rPr>
                  </w:pPr>
                  <w:r w:rsidRPr="6E06AD34" w:rsidR="0C548E10">
                    <w:rPr>
                      <w:rFonts w:ascii="Arial" w:hAnsi="Arial" w:eastAsia="Times New Roman" w:cs="Arial"/>
                      <w:b w:val="1"/>
                      <w:bCs w:val="1"/>
                      <w:sz w:val="22"/>
                      <w:szCs w:val="22"/>
                    </w:rPr>
                    <w:t xml:space="preserve">See SPAN SOP 2 Animal Acquisition </w:t>
                  </w:r>
                </w:p>
              </w:tc>
            </w:tr>
            <w:tr w:rsidRPr="00AC4688" w:rsidR="006F346F" w:rsidTr="6E06AD34" w14:paraId="656673C0" w14:textId="77777777">
              <w:trPr>
                <w:trHeight w:val="701"/>
              </w:trPr>
              <w:tc>
                <w:tcPr>
                  <w:tcW w:w="5565" w:type="dxa"/>
                  <w:shd w:val="clear" w:color="auto" w:fill="auto"/>
                  <w:tcMar/>
                </w:tcPr>
                <w:p w:rsidR="006F346F" w:rsidP="57EEDE2C" w:rsidRDefault="006F346F" w14:paraId="72B75B79" w14:textId="29DE3BC6" w14:noSpellErr="1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57EEDE2C" w:rsidR="006F346F">
                    <w:rPr>
                      <w:rFonts w:ascii="Arial" w:hAnsi="Arial" w:cs="Arial"/>
                      <w:sz w:val="22"/>
                      <w:szCs w:val="22"/>
                    </w:rPr>
                    <w:t>Use strain/species specified in Experimental Protocol</w:t>
                  </w:r>
                </w:p>
              </w:tc>
              <w:tc>
                <w:tcPr>
                  <w:tcW w:w="3340" w:type="dxa"/>
                  <w:shd w:val="clear" w:color="auto" w:fill="auto"/>
                  <w:tcMar/>
                </w:tcPr>
                <w:p w:rsidR="006F346F" w:rsidP="57EEDE2C" w:rsidRDefault="006F346F" w14:paraId="34FFF584" w14:textId="6D288329">
                  <w:pPr>
                    <w:spacing w:before="20" w:after="20"/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</w:pPr>
                  <w:r w:rsidRPr="6E06AD34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2"/>
                      <w:szCs w:val="22"/>
                    </w:rPr>
                    <w:t xml:space="preserve">See Experimental </w:t>
                  </w:r>
                  <w:r w:rsidRPr="6E06AD34" w:rsidR="34C5A472">
                    <w:rPr>
                      <w:rFonts w:ascii="Arial" w:hAnsi="Arial" w:cs="Arial"/>
                      <w:b w:val="1"/>
                      <w:bCs w:val="1"/>
                      <w:kern w:val="16"/>
                      <w:sz w:val="22"/>
                      <w:szCs w:val="22"/>
                    </w:rPr>
                    <w:t>P</w:t>
                  </w:r>
                  <w:r w:rsidRPr="6E06AD34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2"/>
                      <w:szCs w:val="22"/>
                    </w:rPr>
                    <w:t>rotocol</w:t>
                  </w:r>
                  <w:r w:rsidRPr="57EEDE2C" w:rsidR="006F346F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 xml:space="preserve"> for Stage specific details</w:t>
                  </w:r>
                  <w:r w:rsidRPr="57EEDE2C" w:rsidR="006F346F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 xml:space="preserve"> for </w:t>
                  </w:r>
                  <w:r w:rsidRPr="57EEDE2C" w:rsidR="47325705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>vendor site/</w:t>
                  </w:r>
                  <w:r w:rsidRPr="57EEDE2C" w:rsidR="006F346F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 xml:space="preserve">strain/species. </w:t>
                  </w:r>
                </w:p>
                <w:p w:rsidR="006F346F" w:rsidP="57EEDE2C" w:rsidRDefault="006F346F" w14:paraId="7F3D1548" w14:textId="575EDA38" w14:noSpellErr="1">
                  <w:pPr>
                    <w:spacing w:before="20" w:after="20"/>
                    <w:rPr>
                      <w:rFonts w:ascii="Arial" w:hAnsi="Arial" w:eastAsia="Times New Roman" w:cs="Arial"/>
                      <w:kern w:val="16"/>
                      <w:sz w:val="22"/>
                      <w:szCs w:val="22"/>
                    </w:rPr>
                  </w:pPr>
                </w:p>
              </w:tc>
            </w:tr>
            <w:tr w:rsidR="6E06AD34" w:rsidTr="6E06AD34" w14:paraId="7BEC7D47">
              <w:trPr>
                <w:trHeight w:val="701"/>
              </w:trPr>
              <w:tc>
                <w:tcPr>
                  <w:tcW w:w="5565" w:type="dxa"/>
                  <w:shd w:val="clear" w:color="auto" w:fill="auto"/>
                  <w:tcMar/>
                </w:tcPr>
                <w:p w:rsidR="6BDEB82E" w:rsidP="6E06AD34" w:rsidRDefault="6BDEB82E" w14:paraId="5D28C810" w14:textId="6510006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 w:rsidRPr="6E06AD34" w:rsidR="6BDEB82E">
                    <w:rPr>
                      <w:rFonts w:ascii="Arial" w:hAnsi="Arial" w:cs="Arial"/>
                      <w:sz w:val="22"/>
                      <w:szCs w:val="22"/>
                    </w:rPr>
                    <w:t xml:space="preserve">Quantity of animals to be ordered will be determined based on NIA supply. Coordinating </w:t>
                  </w:r>
                  <w:r w:rsidRPr="6E06AD34" w:rsidR="6BDEB82E">
                    <w:rPr>
                      <w:rFonts w:ascii="Arial" w:hAnsi="Arial" w:cs="Arial"/>
                      <w:sz w:val="22"/>
                      <w:szCs w:val="22"/>
                    </w:rPr>
                    <w:t>Center</w:t>
                  </w:r>
                  <w:r w:rsidRPr="6E06AD34" w:rsidR="6BDEB82E">
                    <w:rPr>
                      <w:rFonts w:ascii="Arial" w:hAnsi="Arial" w:cs="Arial"/>
                      <w:sz w:val="22"/>
                      <w:szCs w:val="22"/>
                    </w:rPr>
                    <w:t xml:space="preserve"> will communicate with site regarding anticipated numbers</w:t>
                  </w:r>
                </w:p>
              </w:tc>
              <w:tc>
                <w:tcPr>
                  <w:tcW w:w="3340" w:type="dxa"/>
                  <w:shd w:val="clear" w:color="auto" w:fill="auto"/>
                  <w:tcMar/>
                </w:tcPr>
                <w:p w:rsidR="6E06AD34" w:rsidP="6E06AD34" w:rsidRDefault="6E06AD34" w14:paraId="4051108A" w14:textId="64BA0D6D">
                  <w:pPr>
                    <w:pStyle w:val="Normal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W w:w="0" w:type="auto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="57EEDE2C" w:rsidTr="6E06AD34" w14:paraId="542C95F4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tcMar/>
                  <w:vAlign w:val="center"/>
                </w:tcPr>
                <w:p w:rsidR="3FBDC485" w:rsidP="57EEDE2C" w:rsidRDefault="3FBDC485" w14:paraId="643573FC" w14:textId="7979234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Arial" w:hAnsi="Arial" w:eastAsia="Times New Roman" w:cs="Arial"/>
                      <w:b w:val="1"/>
                      <w:bCs w:val="1"/>
                      <w:sz w:val="24"/>
                      <w:szCs w:val="24"/>
                    </w:rPr>
                  </w:pPr>
                  <w:r w:rsidRPr="57EEDE2C" w:rsidR="3FBDC485"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  <w:t>NIA Ordering</w:t>
                  </w:r>
                </w:p>
              </w:tc>
              <w:tc>
                <w:tcPr>
                  <w:tcW w:w="3342" w:type="dxa"/>
                  <w:shd w:val="clear" w:color="auto" w:fill="E0E0E0"/>
                  <w:tcMar/>
                  <w:vAlign w:val="center"/>
                </w:tcPr>
                <w:p w:rsidR="57EEDE2C" w:rsidP="57EEDE2C" w:rsidRDefault="57EEDE2C" w14:noSpellErr="1" w14:paraId="64DDBCCC">
                  <w:pPr>
                    <w:jc w:val="center"/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</w:pPr>
                  <w:r w:rsidRPr="57EEDE2C" w:rsidR="57EEDE2C"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  <w:t>Notes</w:t>
                  </w:r>
                </w:p>
              </w:tc>
            </w:tr>
            <w:tr w:rsidR="57EEDE2C" w:rsidTr="6E06AD34" w14:paraId="1754FF7B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670382D8" w:rsidP="57EEDE2C" w:rsidRDefault="670382D8" w14:paraId="55607E77" w14:textId="7D169E5E">
                  <w:pPr>
                    <w:pStyle w:val="ListParagraph"/>
                    <w:numPr>
                      <w:ilvl w:val="0"/>
                      <w:numId w:val="34"/>
                    </w:numPr>
                    <w:bidi w:val="0"/>
                    <w:spacing w:before="0" w:beforeAutospacing="off" w:after="0" w:afterAutospacing="off" w:line="259" w:lineRule="auto"/>
                    <w:ind w:left="720" w:right="0" w:hanging="360"/>
                    <w:jc w:val="lef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 w:rsidRPr="57EEDE2C" w:rsidR="670382D8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Site </w:t>
                  </w:r>
                  <w:r w:rsidRPr="57EEDE2C" w:rsidR="2B7D7AFD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PI to register Grant at </w:t>
                  </w:r>
                  <w:hyperlink r:id="R2fd5cf9bdde641c6">
                    <w:r w:rsidRPr="57EEDE2C" w:rsidR="2B7D7AFD">
                      <w:rPr>
                        <w:rStyle w:val="Hyperlink"/>
                        <w:rFonts w:ascii="Arial" w:hAnsi="Arial" w:eastAsia="Arial" w:cs="Arial"/>
                        <w:b w:val="0"/>
                        <w:bCs w:val="0"/>
                        <w:i w:val="0"/>
                        <w:iCs w:val="0"/>
                        <w:strike w:val="0"/>
                        <w:dstrike w:val="0"/>
                        <w:noProof w:val="0"/>
                        <w:sz w:val="22"/>
                        <w:szCs w:val="22"/>
                        <w:lang w:val="en-US"/>
                      </w:rPr>
                      <w:t>https://ros.nia.nih.gov/</w:t>
                    </w:r>
                  </w:hyperlink>
                  <w:r w:rsidRPr="57EEDE2C" w:rsidR="2B7D7AFD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2B7D7AFD" w:rsidP="57EEDE2C" w:rsidRDefault="2B7D7AFD" w14:paraId="67DC83E8" w14:textId="6C26ABF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noProof w:val="0"/>
                      <w:color w:val="201F1E"/>
                      <w:sz w:val="22"/>
                      <w:szCs w:val="22"/>
                      <w:lang w:val="en-US"/>
                    </w:rPr>
                  </w:pPr>
                  <w:r w:rsidRPr="57EEDE2C" w:rsidR="2B7D7AFD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sz w:val="22"/>
                      <w:szCs w:val="22"/>
                      <w:lang w:val="en-US"/>
                    </w:rPr>
                    <w:t xml:space="preserve">    </w:t>
                  </w:r>
                  <w:r w:rsidRPr="57EEDE2C" w:rsidR="693695C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57EEDE2C" w:rsidP="57EEDE2C" w:rsidRDefault="57EEDE2C" w14:paraId="3AEA5968" w14:textId="209A92C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noProof w:val="0"/>
                      <w:color w:val="201F1E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7E425988" w:rsidP="57EEDE2C" w:rsidRDefault="7E425988" w14:paraId="70B2D50B" w14:textId="7CE93245">
                  <w:pPr>
                    <w:spacing w:before="20" w:after="20"/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EEDE2C" w:rsidR="7E425988"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  <w:t xml:space="preserve">Note: Site </w:t>
                  </w:r>
                  <w:r w:rsidRPr="57EEDE2C" w:rsidR="0C74810C"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  <w:t xml:space="preserve">PI </w:t>
                  </w:r>
                  <w:r w:rsidRPr="57EEDE2C" w:rsidR="7E425988"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  <w:t xml:space="preserve">must note </w:t>
                  </w:r>
                  <w:r w:rsidRPr="57EEDE2C" w:rsidR="29AC0712"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  <w:t xml:space="preserve">in registration that </w:t>
                  </w:r>
                  <w:r w:rsidRPr="57EEDE2C" w:rsidR="7E425988"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  <w:t xml:space="preserve">grant is part of SPAN. </w:t>
                  </w:r>
                </w:p>
              </w:tc>
            </w:tr>
            <w:tr w:rsidR="57EEDE2C" w:rsidTr="6E06AD34" w14:paraId="3BB252AC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2260AEFC" w:rsidP="57EEDE2C" w:rsidRDefault="2260AEFC" w14:paraId="7B2B3673" w14:textId="31B0788A">
                  <w:pPr>
                    <w:pStyle w:val="ListParagraph"/>
                    <w:numPr>
                      <w:ilvl w:val="0"/>
                      <w:numId w:val="34"/>
                    </w:numPr>
                    <w:spacing w:line="259" w:lineRule="auto"/>
                    <w:jc w:val="lef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 w:rsidRPr="6E06AD34" w:rsidR="669C94D0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Site </w:t>
                  </w:r>
                  <w:r w:rsidRPr="6E06AD34" w:rsidR="470B8687">
                    <w:rPr>
                      <w:rFonts w:ascii="Arial" w:hAnsi="Arial" w:eastAsia="Arial" w:cs="Arial"/>
                      <w:sz w:val="22"/>
                      <w:szCs w:val="22"/>
                    </w:rPr>
                    <w:t>will</w:t>
                  </w:r>
                  <w:r w:rsidRPr="6E06AD34" w:rsidR="24D0B89D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 coordinate surgery dates</w:t>
                  </w:r>
                  <w:r w:rsidRPr="6E06AD34" w:rsidR="1410A2FF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 </w:t>
                  </w:r>
                  <w:r w:rsidRPr="6E06AD34" w:rsidR="2F39DC77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with the </w:t>
                  </w:r>
                  <w:r w:rsidRPr="6E06AD34" w:rsidR="1410A2FF">
                    <w:rPr>
                      <w:rFonts w:ascii="Arial" w:hAnsi="Arial" w:eastAsia="Arial" w:cs="Arial"/>
                      <w:sz w:val="22"/>
                      <w:szCs w:val="22"/>
                    </w:rPr>
                    <w:t>CC</w:t>
                  </w:r>
                  <w:r w:rsidRPr="6E06AD34" w:rsidR="61D90858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. </w:t>
                  </w:r>
                </w:p>
                <w:p w:rsidR="57EEDE2C" w:rsidP="57EEDE2C" w:rsidRDefault="57EEDE2C" w14:paraId="318BA0FD" w14:textId="0EEB9275">
                  <w:pPr>
                    <w:pStyle w:val="Normal"/>
                    <w:spacing w:line="259" w:lineRule="auto"/>
                    <w:ind w:left="0"/>
                    <w:jc w:val="lef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57EEDE2C" w:rsidP="57EEDE2C" w:rsidRDefault="57EEDE2C" w14:paraId="3EC8A162" w14:textId="25704B92">
                  <w:pPr>
                    <w:pStyle w:val="Normal"/>
                    <w:rPr>
                      <w:rFonts w:ascii="Arial" w:hAnsi="Arial" w:eastAsia="Times New Roman" w:cs="Arial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57EEDE2C" w:rsidTr="6E06AD34" w14:paraId="5A5DAA06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145FC547" w:rsidP="57EEDE2C" w:rsidRDefault="145FC547" w14:paraId="542BC6CC" w14:textId="1D30B4CB">
                  <w:pPr>
                    <w:pStyle w:val="ListParagraph"/>
                    <w:numPr>
                      <w:ilvl w:val="0"/>
                      <w:numId w:val="34"/>
                    </w:numPr>
                    <w:spacing w:line="259" w:lineRule="auto"/>
                    <w:jc w:val="lef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 w:rsidRPr="57EEDE2C" w:rsidR="145FC547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Site </w:t>
                  </w:r>
                  <w:r w:rsidRPr="57EEDE2C" w:rsidR="1EF94078">
                    <w:rPr>
                      <w:rFonts w:ascii="Arial" w:hAnsi="Arial" w:eastAsia="Arial" w:cs="Arial"/>
                      <w:sz w:val="22"/>
                      <w:szCs w:val="22"/>
                    </w:rPr>
                    <w:t>will</w:t>
                  </w:r>
                  <w:r w:rsidRPr="57EEDE2C" w:rsidR="145FC547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 coordinate with own institution to determine the procedures for importing mice from NIA.</w:t>
                  </w:r>
                </w:p>
                <w:p w:rsidR="57EEDE2C" w:rsidP="57EEDE2C" w:rsidRDefault="57EEDE2C" w14:paraId="46DD7D72" w14:textId="0F031A27">
                  <w:pPr>
                    <w:pStyle w:val="Normal"/>
                    <w:spacing w:line="259" w:lineRule="auto"/>
                    <w:jc w:val="lef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57EEDE2C" w:rsidP="57EEDE2C" w:rsidRDefault="57EEDE2C" w14:paraId="71F6B0C6" w14:textId="0E1A8A76">
                  <w:pPr>
                    <w:pStyle w:val="Normal"/>
                    <w:rPr>
                      <w:rFonts w:ascii="Arial" w:hAnsi="Arial" w:eastAsia="Times New Roman" w:cs="Arial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57EEDE2C" w:rsidTr="6E06AD34" w14:paraId="3CDD2EA7">
              <w:trPr>
                <w:trHeight w:val="764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2B7D7AFD" w:rsidP="6E06AD34" w:rsidRDefault="2B7D7AFD" w14:paraId="7539B37A" w14:textId="535AAF6F">
                  <w:pPr>
                    <w:pStyle w:val="ListParagraph"/>
                    <w:numPr>
                      <w:ilvl w:val="0"/>
                      <w:numId w:val="34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 w:rsidRPr="6E06AD34" w:rsidR="62952C5B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CC to </w:t>
                  </w:r>
                  <w:r w:rsidRPr="6E06AD34" w:rsidR="62952C5B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send </w:t>
                  </w:r>
                  <w:r w:rsidRPr="6E06AD34" w:rsidR="1C7B2084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animal </w:t>
                  </w:r>
                  <w:r w:rsidRPr="6E06AD34" w:rsidR="62952C5B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order plan </w:t>
                  </w:r>
                  <w:r w:rsidRPr="6E06AD34" w:rsidR="472642F5">
                    <w:rPr>
                      <w:rFonts w:ascii="Arial" w:hAnsi="Arial" w:eastAsia="Arial" w:cs="Arial"/>
                      <w:sz w:val="22"/>
                      <w:szCs w:val="22"/>
                    </w:rPr>
                    <w:t>(</w:t>
                  </w:r>
                  <w:r w:rsidRPr="6E06AD34" w:rsidR="62952C5B">
                    <w:rPr>
                      <w:rFonts w:ascii="Arial" w:hAnsi="Arial" w:eastAsia="Arial" w:cs="Arial"/>
                      <w:sz w:val="22"/>
                      <w:szCs w:val="22"/>
                    </w:rPr>
                    <w:t>covering the entire project</w:t>
                  </w:r>
                  <w:r w:rsidRPr="6E06AD34" w:rsidR="5F48797A">
                    <w:rPr>
                      <w:rFonts w:ascii="Arial" w:hAnsi="Arial" w:eastAsia="Arial" w:cs="Arial"/>
                      <w:sz w:val="22"/>
                      <w:szCs w:val="22"/>
                    </w:rPr>
                    <w:t>)</w:t>
                  </w:r>
                  <w:r w:rsidRPr="6E06AD34" w:rsidR="62952C5B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 to NIA. </w:t>
                  </w:r>
                  <w:r w:rsidRPr="6E06AD34" w:rsidR="6A85D2D7">
                    <w:rPr>
                      <w:rFonts w:ascii="Arial" w:hAnsi="Arial" w:eastAsia="Arial" w:cs="Arial"/>
                      <w:sz w:val="22"/>
                      <w:szCs w:val="22"/>
                    </w:rPr>
                    <w:t>CC to provide NIA with quarterly updates that include number of animals to be sen</w:t>
                  </w:r>
                  <w:r w:rsidRPr="6E06AD34" w:rsidR="5199C04C">
                    <w:rPr>
                      <w:rFonts w:ascii="Arial" w:hAnsi="Arial" w:eastAsia="Arial" w:cs="Arial"/>
                      <w:sz w:val="22"/>
                      <w:szCs w:val="22"/>
                    </w:rPr>
                    <w:t>t</w:t>
                  </w:r>
                  <w:r w:rsidRPr="6E06AD34" w:rsidR="6A85D2D7">
                    <w:rPr>
                      <w:rFonts w:ascii="Arial" w:hAnsi="Arial" w:eastAsia="Arial" w:cs="Arial"/>
                      <w:sz w:val="22"/>
                      <w:szCs w:val="22"/>
                    </w:rPr>
                    <w:t xml:space="preserve"> to each site in the upcoming 3 months. </w:t>
                  </w:r>
                </w:p>
                <w:p w:rsidR="57EEDE2C" w:rsidP="57EEDE2C" w:rsidRDefault="57EEDE2C" w14:noSpellErr="1" w14:paraId="2ACE0E28" w14:textId="4E3C2B8C">
                  <w:pPr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57EEDE2C" w:rsidP="57EEDE2C" w:rsidRDefault="57EEDE2C" w14:paraId="6C7D327B" w14:textId="45289031">
                  <w:pPr>
                    <w:pStyle w:val="Normal"/>
                    <w:spacing w:before="20" w:after="20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noProof w:val="0"/>
                      <w:color w:val="201F1E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tbl>
            <w:tblPr>
              <w:tblW w:w="0" w:type="auto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="6E06AD34" w:rsidTr="6E06AD34" w14:paraId="3C91FB10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tcMar/>
                  <w:vAlign w:val="center"/>
                </w:tcPr>
                <w:p w:rsidR="4E8ED1A6" w:rsidP="6E06AD34" w:rsidRDefault="4E8ED1A6" w14:paraId="45BC9EBE" w14:textId="362D518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</w:pPr>
                  <w:r w:rsidRPr="6E06AD34" w:rsidR="4E8ED1A6"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  <w:t xml:space="preserve">Aging Stroke Model </w:t>
                  </w:r>
                </w:p>
              </w:tc>
              <w:tc>
                <w:tcPr>
                  <w:tcW w:w="3342" w:type="dxa"/>
                  <w:shd w:val="clear" w:color="auto" w:fill="E0E0E0"/>
                  <w:tcMar/>
                  <w:vAlign w:val="center"/>
                </w:tcPr>
                <w:p w:rsidR="6E06AD34" w:rsidP="6E06AD34" w:rsidRDefault="6E06AD34" w14:noSpellErr="1" w14:paraId="13D86B20">
                  <w:pPr>
                    <w:jc w:val="center"/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</w:pPr>
                  <w:r w:rsidRPr="6E06AD34" w:rsidR="6E06AD34"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  <w:t>Notes</w:t>
                  </w:r>
                </w:p>
              </w:tc>
            </w:tr>
            <w:tr w:rsidR="6E06AD34" w:rsidTr="6E06AD34" w14:paraId="34D6A6E0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6E06AD34" w:rsidP="6E06AD34" w:rsidRDefault="6E06AD34" w14:paraId="1BE8A91C" w14:textId="6C26ABF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noProof w:val="0"/>
                      <w:color w:val="201F1E"/>
                      <w:sz w:val="22"/>
                      <w:szCs w:val="22"/>
                      <w:lang w:val="en-US"/>
                    </w:rPr>
                  </w:pPr>
                  <w:r w:rsidRPr="6E06AD34" w:rsidR="6E06AD34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sz w:val="22"/>
                      <w:szCs w:val="22"/>
                      <w:lang w:val="en-US"/>
                    </w:rPr>
                    <w:t xml:space="preserve">    </w:t>
                  </w:r>
                  <w:r w:rsidRPr="6E06AD34" w:rsidR="6E06AD34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5136CE29" w:rsidP="6E06AD34" w:rsidRDefault="5136CE29" w14:paraId="2763267E" w14:textId="79CE82B5">
                  <w:pPr>
                    <w:pStyle w:val="ListParagraph"/>
                    <w:numPr>
                      <w:ilvl w:val="0"/>
                      <w:numId w:val="37"/>
                    </w:numPr>
                    <w:spacing w:before="0" w:beforeAutospacing="off" w:after="0" w:afterAutospacing="off" w:line="259" w:lineRule="auto"/>
                    <w:ind w:right="0"/>
                    <w:jc w:val="lef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 w:rsidRPr="6E06AD34" w:rsidR="5136CE29">
                    <w:rPr>
                      <w:rFonts w:ascii="Arial" w:hAnsi="Arial" w:cs="Arial"/>
                      <w:sz w:val="22"/>
                      <w:szCs w:val="22"/>
                    </w:rPr>
                    <w:t xml:space="preserve">Animals should be </w:t>
                  </w:r>
                  <w:r w:rsidRPr="6E06AD34" w:rsidR="5136CE29">
                    <w:rPr>
                      <w:rFonts w:ascii="Arial" w:hAnsi="Arial" w:cs="Arial"/>
                      <w:sz w:val="22"/>
                      <w:szCs w:val="22"/>
                      <w:highlight w:val="yellow"/>
                    </w:rPr>
                    <w:t>18-20</w:t>
                  </w:r>
                  <w:r w:rsidRPr="6E06AD34" w:rsidR="5136CE29">
                    <w:rPr>
                      <w:rFonts w:ascii="Arial" w:hAnsi="Arial" w:cs="Arial"/>
                      <w:sz w:val="22"/>
                      <w:szCs w:val="22"/>
                    </w:rPr>
                    <w:t xml:space="preserve"> months old on Surgery day.</w:t>
                  </w: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6E06AD34" w:rsidP="6E06AD34" w:rsidRDefault="6E06AD34" w14:paraId="7BD8D087" w14:textId="4ED6BB92">
                  <w:pPr>
                    <w:spacing w:before="20" w:after="20"/>
                    <w:rPr>
                      <w:rFonts w:ascii="Arial" w:hAnsi="Arial" w:eastAsia="Times New Roman" w:cs="Arial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</w:tbl>
          <w:p w:rsidRPr="00AC4688" w:rsidR="0079196E" w:rsidP="6E06AD34" w:rsidRDefault="0079196E" w14:paraId="70FBDC26" w14:textId="75575DCC">
            <w:pPr/>
          </w:p>
          <w:p w:rsidRPr="00AC4688" w:rsidR="0079196E" w:rsidP="6E06AD34" w:rsidRDefault="0079196E" w14:paraId="1166DC97" w14:textId="34465140">
            <w:pPr>
              <w:pStyle w:val="Normal"/>
              <w:rPr>
                <w:rFonts w:ascii="Arial" w:hAnsi="Arial" w:cs="Arial"/>
                <w:i w:val="1"/>
                <w:iCs w:val="1"/>
                <w:color w:val="C00000"/>
                <w:kern w:val="16"/>
                <w:sz w:val="24"/>
                <w:szCs w:val="24"/>
              </w:rPr>
            </w:pPr>
          </w:p>
        </w:tc>
      </w:tr>
    </w:tbl>
    <w:p w:rsidR="00CA3EA0" w:rsidP="00CA3EA0" w:rsidRDefault="00CA3EA0" w14:paraId="54498F5A" w14:textId="758CBECC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3380843B" w14:textId="645DA9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83B38DB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0935652C" w14:textId="77777777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margin" w:tblpY="-145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Pr="005A3FDD" w:rsidR="00CA3EA0" w:rsidTr="6E06AD34" w14:paraId="155DD44E" w14:textId="77777777">
        <w:trPr>
          <w:trHeight w:val="576"/>
          <w:tblCellSpacing w:w="20" w:type="dxa"/>
        </w:trPr>
        <w:tc>
          <w:tcPr>
            <w:tcW w:w="12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CA3EA0" w:rsidP="00CA3EA0" w:rsidRDefault="00CA3EA0" w14:paraId="7630FA91" w14:textId="77777777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#11</w:t>
            </w:r>
          </w:p>
        </w:tc>
        <w:tc>
          <w:tcPr>
            <w:tcW w:w="7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CA3EA0" w:rsidP="00CA3EA0" w:rsidRDefault="00CA3EA0" w14:paraId="500971C1" w14:textId="32FBB3B1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REVIEWED AND APPROVED BY </w:t>
            </w:r>
          </w:p>
        </w:tc>
      </w:tr>
      <w:tr w:rsidRPr="006F4DDF" w:rsidR="00CA3EA0" w:rsidTr="6E06AD34" w14:paraId="5D7156C7" w14:textId="77777777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8E68CB" w:rsidR="00CA3EA0" w:rsidP="00CA3EA0" w:rsidRDefault="00E645C5" w14:paraId="4BA669FC" w14:textId="77789AD4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A03E2" wp14:editId="2082DCA4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42545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3EA0" w:rsidP="57EEDE2C" w:rsidRDefault="003008AC" w14:paraId="4A3CC47C" w14:textId="1B026119" w14:noSpellErr="1">
            <w:pPr>
              <w:rPr>
                <w:rFonts w:ascii="Arial" w:hAnsi="Arial" w:cs="Arial"/>
                <w:i w:val="1"/>
                <w:iCs w:val="1"/>
                <w:kern w:val="16"/>
                <w:sz w:val="20"/>
                <w:szCs w:val="20"/>
              </w:rPr>
            </w:pPr>
            <w:r w:rsidRPr="001057EE">
              <w:rPr>
                <w:rFonts w:ascii="Arial" w:hAnsi="Arial" w:cs="Arial"/>
                <w:i/>
                <w:iCs/>
                <w:noProof/>
                <w:kern w:val="16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2D4115DE" wp14:editId="54AD035C">
                  <wp:simplePos x="0" y="0"/>
                  <wp:positionH relativeFrom="column">
                    <wp:posOffset>3401060</wp:posOffset>
                  </wp:positionH>
                  <wp:positionV relativeFrom="paragraph">
                    <wp:posOffset>86360</wp:posOffset>
                  </wp:positionV>
                  <wp:extent cx="472977" cy="1010554"/>
                  <wp:wrapNone/>
                  <wp:effectExtent l="268788" t="0" r="268788" b="0"/>
                  <wp:docPr id="8" name="Content Placeholder 3" title="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472977" cy="101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A3EA0" w:rsidP="00CA3EA0" w:rsidRDefault="00EB4111" w14:paraId="184A9E05" w14:textId="468C9A25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Patrick Lyden, Principal Investigator</w:t>
            </w:r>
          </w:p>
          <w:p w:rsidRPr="008E68CB" w:rsidR="00CA3EA0" w:rsidP="00CA3EA0" w:rsidRDefault="00CA3EA0" w14:paraId="019CD88C" w14:textId="72B641B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="00CA3EA0" w:rsidP="00CA3EA0" w:rsidRDefault="00CA3EA0" w14:paraId="792C2535" w14:textId="522F226F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2D9C64DB" w14:textId="454B2C41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63D5FBA6" w14:textId="59C68B21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EB4111" w14:paraId="23240432" w14:textId="6DA9BA29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Jessica Lamb, SPAN Manager</w:t>
            </w:r>
          </w:p>
          <w:p w:rsidRPr="008E68CB" w:rsidR="00CA3EA0" w:rsidP="00CA3EA0" w:rsidRDefault="00CA3EA0" w14:paraId="37C1B36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1D0D3E75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2021CA86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4B633D1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392C517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743ED49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296F91A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3834A9C9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7625B3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7352F71E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50DF306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1D51F9F4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6CEEC12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1E7417B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66BF4DC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418AEC0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1F4F090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3CBDA4F8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526EA41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7999288B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03B54CD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5D50AC3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7AEAAB77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17C0E20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DAAF7E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02F489C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="00CA3EA0" w:rsidP="00CA3EA0" w:rsidRDefault="00CA3EA0" w14:paraId="7A5711C6" w14:textId="77777777">
            <w:pPr>
              <w:rPr>
                <w:rFonts w:ascii="Arial" w:hAnsi="Arial" w:cs="Arial"/>
                <w:kern w:val="16"/>
                <w:sz w:val="20"/>
              </w:rPr>
            </w:pPr>
          </w:p>
          <w:p w:rsidRPr="008E68CB" w:rsidR="00CA3EA0" w:rsidP="00CA3EA0" w:rsidRDefault="00CA3EA0" w14:paraId="7951E1B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="00CA3EA0" w:rsidP="00CA3EA0" w:rsidRDefault="00CA3EA0" w14:paraId="554E673A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  <w:p w:rsidRPr="006F4DDF" w:rsidR="00CA3EA0" w:rsidP="00CA3EA0" w:rsidRDefault="00CA3EA0" w14:paraId="3BDB0C3D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:rsidR="00CA3EA0" w:rsidP="00CA3EA0" w:rsidRDefault="00CA3EA0" w14:paraId="4D4D68BB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C020DB3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4095CB7" w14:textId="77777777">
      <w:pPr>
        <w:rPr>
          <w:rFonts w:ascii="Arial" w:hAnsi="Arial" w:cs="Arial"/>
          <w:i/>
          <w:iCs/>
          <w:kern w:val="16"/>
          <w:sz w:val="20"/>
        </w:rPr>
      </w:pPr>
    </w:p>
    <w:sectPr w:rsidR="00CA3EA0" w:rsidSect="00E90C6D">
      <w:headerReference w:type="default" r:id="rId12"/>
      <w:footerReference w:type="default" r:id="rId13"/>
      <w:endnotePr>
        <w:numFmt w:val="decimal"/>
      </w:endnotePr>
      <w:pgSz w:w="12240" w:h="15840" w:orient="portrait"/>
      <w:pgMar w:top="1440" w:right="1440" w:bottom="1440" w:left="144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46BD" w:rsidRDefault="00AC46BD" w14:paraId="4DD7FA1E" w14:textId="77777777">
      <w:r>
        <w:separator/>
      </w:r>
    </w:p>
  </w:endnote>
  <w:endnote w:type="continuationSeparator" w:id="0">
    <w:p w:rsidR="00AC46BD" w:rsidRDefault="00AC46BD" w14:paraId="1A8353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abon Italic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Times New Roman" w:hAnsi="Times New Roman"/>
        <w:szCs w:val="24"/>
      </w:rPr>
    </w:sdtEndPr>
    <w:sdtContent>
      <w:sdt>
        <w:sdtPr>
          <w:rPr>
            <w:rFonts w:ascii="Times New Roman" w:hAnsi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F158DB" w:rsidR="00037CE1" w:rsidP="00037CE1" w:rsidRDefault="00037CE1" w14:paraId="741E4E51" w14:textId="39D97DF1">
            <w:pPr>
              <w:rPr>
                <w:rFonts w:ascii="Times New Roman" w:hAnsi="Times New Roman"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 </w:t>
            </w:r>
          </w:p>
          <w:p w:rsidRPr="00037CE1" w:rsidR="00037CE1" w:rsidP="00037CE1" w:rsidRDefault="00B90E36" w14:paraId="0B7D3F7A" w14:textId="52B540A0">
            <w:pPr>
              <w:pStyle w:val="Footer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Page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PAGE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2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  <w:r w:rsidRPr="00F158DB">
              <w:rPr>
                <w:rFonts w:ascii="Times New Roman" w:hAnsi="Times New Roman"/>
                <w:szCs w:val="24"/>
              </w:rPr>
              <w:t xml:space="preserve"> of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NUMPAGES 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3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:rsidRPr="00F158DB" w:rsidR="00037CE1" w:rsidP="045F3475" w:rsidRDefault="006F346F" w14:paraId="03E8E45D" w14:textId="6AB7E666">
    <w:pPr>
      <w:jc w:val="right"/>
      <w:rPr>
        <w:rFonts w:ascii="Times New Roman" w:hAnsi="Times New Roman"/>
      </w:rPr>
    </w:pPr>
    <w:r w:rsidRPr="26441886" w:rsidR="26441886">
      <w:rPr>
        <w:rFonts w:ascii="Times New Roman" w:hAnsi="Times New Roman"/>
      </w:rPr>
      <w:t>SPAN SOP</w:t>
    </w:r>
    <w:r w:rsidRPr="26441886" w:rsidR="26441886">
      <w:rPr>
        <w:rFonts w:ascii="Times New Roman" w:hAnsi="Times New Roman"/>
      </w:rPr>
      <w:t xml:space="preserve"> 5</w:t>
    </w:r>
    <w:r w:rsidRPr="26441886" w:rsidR="26441886">
      <w:rPr>
        <w:rFonts w:ascii="Times New Roman" w:hAnsi="Times New Roman"/>
      </w:rPr>
      <w:t>3</w:t>
    </w:r>
  </w:p>
  <w:p w:rsidR="045F3475" w:rsidP="045F3475" w:rsidRDefault="045F3475" w14:paraId="560A543F" w14:textId="61E7C26C">
    <w:pPr>
      <w:pStyle w:val="Normal"/>
      <w:jc w:val="right"/>
      <w:rPr>
        <w:rFonts w:ascii="Times New Roman" w:hAnsi="Times New Roman"/>
        <w:sz w:val="24"/>
        <w:szCs w:val="24"/>
      </w:rPr>
    </w:pPr>
  </w:p>
  <w:p w:rsidRPr="00F158DB" w:rsidR="00B90E36" w:rsidP="00037CE1" w:rsidRDefault="00B90E36" w14:paraId="087E1753" w14:textId="076E7A29">
    <w:pPr>
      <w:pStyle w:val="Footer"/>
      <w:jc w:val="right"/>
      <w:rPr>
        <w:rFonts w:ascii="Times New Roman" w:hAnsi="Times New Roman"/>
        <w:szCs w:val="24"/>
      </w:rPr>
    </w:pPr>
  </w:p>
  <w:p w:rsidRPr="009E527E" w:rsidR="004A240E" w:rsidP="0023721F" w:rsidRDefault="00B90E36" w14:paraId="73C7C094" w14:textId="209EE2F9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46BD" w:rsidRDefault="00AC46BD" w14:paraId="0FED119A" w14:textId="77777777">
      <w:r>
        <w:separator/>
      </w:r>
    </w:p>
  </w:footnote>
  <w:footnote w:type="continuationSeparator" w:id="0">
    <w:p w:rsidR="00AC46BD" w:rsidRDefault="00AC46BD" w14:paraId="7DAE956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A19E7" w:rsidRDefault="00AE28E0" w14:paraId="08CD85C9" w14:textId="09D639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</w:rPr>
      <w:drawing>
        <wp:anchor distT="0" distB="0" distL="114300" distR="114300" simplePos="0" relativeHeight="251661312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73FDE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4D3C"/>
    <w:multiLevelType w:val="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CF61A6"/>
    <w:multiLevelType w:val="hybridMultilevel"/>
    <w:tmpl w:val="B4B4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32593"/>
    <w:multiLevelType w:val="hybrid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3A55E3"/>
    <w:multiLevelType w:val="hybridMultilevel"/>
    <w:tmpl w:val="5F74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630BE7"/>
    <w:multiLevelType w:val="hybridMultilevel"/>
    <w:tmpl w:val="3494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E3789"/>
    <w:multiLevelType w:val="hybridMultilevel"/>
    <w:tmpl w:val="87F65E0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>
    <w:abstractNumId w:val="7"/>
  </w:num>
  <w:num w:numId="2">
    <w:abstractNumId w:val="23"/>
  </w:num>
  <w:num w:numId="3">
    <w:abstractNumId w:val="28"/>
  </w:num>
  <w:num w:numId="4">
    <w:abstractNumId w:val="1"/>
  </w:num>
  <w:num w:numId="5">
    <w:abstractNumId w:val="26"/>
  </w:num>
  <w:num w:numId="6">
    <w:abstractNumId w:val="10"/>
  </w:num>
  <w:num w:numId="7">
    <w:abstractNumId w:val="19"/>
  </w:num>
  <w:num w:numId="8">
    <w:abstractNumId w:val="9"/>
  </w:num>
  <w:num w:numId="9">
    <w:abstractNumId w:val="21"/>
  </w:num>
  <w:num w:numId="10">
    <w:abstractNumId w:val="31"/>
  </w:num>
  <w:num w:numId="11">
    <w:abstractNumId w:val="27"/>
  </w:num>
  <w:num w:numId="12">
    <w:abstractNumId w:val="12"/>
  </w:num>
  <w:num w:numId="13">
    <w:abstractNumId w:val="30"/>
  </w:num>
  <w:num w:numId="14">
    <w:abstractNumId w:val="2"/>
  </w:num>
  <w:num w:numId="15">
    <w:abstractNumId w:val="29"/>
  </w:num>
  <w:num w:numId="16">
    <w:abstractNumId w:val="20"/>
  </w:num>
  <w:num w:numId="17">
    <w:abstractNumId w:val="4"/>
  </w:num>
  <w:num w:numId="18">
    <w:abstractNumId w:val="32"/>
  </w:num>
  <w:num w:numId="19">
    <w:abstractNumId w:val="14"/>
  </w:num>
  <w:num w:numId="20">
    <w:abstractNumId w:val="15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5"/>
  </w:num>
  <w:num w:numId="26">
    <w:abstractNumId w:val="0"/>
  </w:num>
  <w:num w:numId="27">
    <w:abstractNumId w:val="13"/>
  </w:num>
  <w:num w:numId="28">
    <w:abstractNumId w:val="22"/>
  </w:num>
  <w:num w:numId="29">
    <w:abstractNumId w:val="18"/>
  </w:num>
  <w:num w:numId="30">
    <w:abstractNumId w:val="24"/>
  </w:num>
  <w:num w:numId="31">
    <w:abstractNumId w:val="6"/>
  </w:num>
  <w:num w:numId="32">
    <w:abstractNumId w:val="16"/>
  </w:num>
  <w:num w:numId="3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346C"/>
    <w:rsid w:val="00014C15"/>
    <w:rsid w:val="0002025D"/>
    <w:rsid w:val="000224C2"/>
    <w:rsid w:val="00023514"/>
    <w:rsid w:val="00023DFA"/>
    <w:rsid w:val="000261AE"/>
    <w:rsid w:val="00035B90"/>
    <w:rsid w:val="00037CE1"/>
    <w:rsid w:val="0004423E"/>
    <w:rsid w:val="00044C49"/>
    <w:rsid w:val="000452F5"/>
    <w:rsid w:val="00046740"/>
    <w:rsid w:val="00047F76"/>
    <w:rsid w:val="00050A75"/>
    <w:rsid w:val="00051BAC"/>
    <w:rsid w:val="00056BF1"/>
    <w:rsid w:val="00060A31"/>
    <w:rsid w:val="0006145B"/>
    <w:rsid w:val="00067AE8"/>
    <w:rsid w:val="00071729"/>
    <w:rsid w:val="000778CE"/>
    <w:rsid w:val="000805A0"/>
    <w:rsid w:val="0009142B"/>
    <w:rsid w:val="00093EBD"/>
    <w:rsid w:val="000964C9"/>
    <w:rsid w:val="000967F6"/>
    <w:rsid w:val="000A06AC"/>
    <w:rsid w:val="000A08FE"/>
    <w:rsid w:val="000A2FC6"/>
    <w:rsid w:val="000A5782"/>
    <w:rsid w:val="000A5B6F"/>
    <w:rsid w:val="000B055F"/>
    <w:rsid w:val="000B0BBE"/>
    <w:rsid w:val="000B1258"/>
    <w:rsid w:val="000B21C0"/>
    <w:rsid w:val="000B4F67"/>
    <w:rsid w:val="000B7EB8"/>
    <w:rsid w:val="000C2BFD"/>
    <w:rsid w:val="000D5392"/>
    <w:rsid w:val="000E2663"/>
    <w:rsid w:val="000E3E6E"/>
    <w:rsid w:val="000E56FE"/>
    <w:rsid w:val="000F0377"/>
    <w:rsid w:val="000F1437"/>
    <w:rsid w:val="000F15C4"/>
    <w:rsid w:val="000F162B"/>
    <w:rsid w:val="000F66B9"/>
    <w:rsid w:val="000F69A5"/>
    <w:rsid w:val="00106C53"/>
    <w:rsid w:val="00106D6C"/>
    <w:rsid w:val="00107647"/>
    <w:rsid w:val="00110122"/>
    <w:rsid w:val="001174F1"/>
    <w:rsid w:val="00117C68"/>
    <w:rsid w:val="00133414"/>
    <w:rsid w:val="00137839"/>
    <w:rsid w:val="001466D2"/>
    <w:rsid w:val="00153E5E"/>
    <w:rsid w:val="00170DC2"/>
    <w:rsid w:val="00172BD6"/>
    <w:rsid w:val="00181781"/>
    <w:rsid w:val="00193927"/>
    <w:rsid w:val="00196631"/>
    <w:rsid w:val="001A419C"/>
    <w:rsid w:val="001A5BE7"/>
    <w:rsid w:val="001B3939"/>
    <w:rsid w:val="001B62D6"/>
    <w:rsid w:val="001B778F"/>
    <w:rsid w:val="001C7BDE"/>
    <w:rsid w:val="001D14F3"/>
    <w:rsid w:val="001D36C8"/>
    <w:rsid w:val="001D58E3"/>
    <w:rsid w:val="001D66CE"/>
    <w:rsid w:val="001D7902"/>
    <w:rsid w:val="001E0943"/>
    <w:rsid w:val="001E1C1B"/>
    <w:rsid w:val="001E2D6D"/>
    <w:rsid w:val="001E795D"/>
    <w:rsid w:val="001F0300"/>
    <w:rsid w:val="001F2A5E"/>
    <w:rsid w:val="001F784C"/>
    <w:rsid w:val="002018AE"/>
    <w:rsid w:val="00207ED0"/>
    <w:rsid w:val="0021087E"/>
    <w:rsid w:val="00212D88"/>
    <w:rsid w:val="00214F87"/>
    <w:rsid w:val="00215FBB"/>
    <w:rsid w:val="0022099F"/>
    <w:rsid w:val="002216D5"/>
    <w:rsid w:val="0022404B"/>
    <w:rsid w:val="0022485E"/>
    <w:rsid w:val="0023392F"/>
    <w:rsid w:val="002351FC"/>
    <w:rsid w:val="0023721F"/>
    <w:rsid w:val="00241FEC"/>
    <w:rsid w:val="0024560D"/>
    <w:rsid w:val="00245DB0"/>
    <w:rsid w:val="00247118"/>
    <w:rsid w:val="002475D1"/>
    <w:rsid w:val="00251DAA"/>
    <w:rsid w:val="002523A6"/>
    <w:rsid w:val="002542CF"/>
    <w:rsid w:val="00255A33"/>
    <w:rsid w:val="00257166"/>
    <w:rsid w:val="00260191"/>
    <w:rsid w:val="002649B7"/>
    <w:rsid w:val="00265163"/>
    <w:rsid w:val="00266BD3"/>
    <w:rsid w:val="0027095F"/>
    <w:rsid w:val="002710F6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531"/>
    <w:rsid w:val="00294051"/>
    <w:rsid w:val="0029562A"/>
    <w:rsid w:val="002959CD"/>
    <w:rsid w:val="002A3E27"/>
    <w:rsid w:val="002A47FF"/>
    <w:rsid w:val="002B7D11"/>
    <w:rsid w:val="002C029B"/>
    <w:rsid w:val="002C37E7"/>
    <w:rsid w:val="002C5141"/>
    <w:rsid w:val="002C5273"/>
    <w:rsid w:val="002C60BD"/>
    <w:rsid w:val="002C6D41"/>
    <w:rsid w:val="002D0588"/>
    <w:rsid w:val="002D6BFF"/>
    <w:rsid w:val="002E389C"/>
    <w:rsid w:val="002E5DC6"/>
    <w:rsid w:val="002F4129"/>
    <w:rsid w:val="002F6487"/>
    <w:rsid w:val="003008AC"/>
    <w:rsid w:val="0030205F"/>
    <w:rsid w:val="00304C77"/>
    <w:rsid w:val="0031500A"/>
    <w:rsid w:val="0032785B"/>
    <w:rsid w:val="003306B9"/>
    <w:rsid w:val="00330B62"/>
    <w:rsid w:val="0033306A"/>
    <w:rsid w:val="003342D9"/>
    <w:rsid w:val="00340368"/>
    <w:rsid w:val="003408BA"/>
    <w:rsid w:val="00341930"/>
    <w:rsid w:val="00344A89"/>
    <w:rsid w:val="003453B6"/>
    <w:rsid w:val="00347A9A"/>
    <w:rsid w:val="00350AA7"/>
    <w:rsid w:val="00355BE1"/>
    <w:rsid w:val="00361E91"/>
    <w:rsid w:val="00366B21"/>
    <w:rsid w:val="003677D9"/>
    <w:rsid w:val="00383517"/>
    <w:rsid w:val="0038487C"/>
    <w:rsid w:val="00386906"/>
    <w:rsid w:val="003946BB"/>
    <w:rsid w:val="003A1F49"/>
    <w:rsid w:val="003A489B"/>
    <w:rsid w:val="003A4E63"/>
    <w:rsid w:val="003A54B1"/>
    <w:rsid w:val="003B1289"/>
    <w:rsid w:val="003B5081"/>
    <w:rsid w:val="003B7F6A"/>
    <w:rsid w:val="003C126D"/>
    <w:rsid w:val="003C14CA"/>
    <w:rsid w:val="003D0CA6"/>
    <w:rsid w:val="003D3979"/>
    <w:rsid w:val="003D4A6B"/>
    <w:rsid w:val="003D5CC2"/>
    <w:rsid w:val="003D68CB"/>
    <w:rsid w:val="003D7E85"/>
    <w:rsid w:val="003F03B9"/>
    <w:rsid w:val="003F1FD9"/>
    <w:rsid w:val="003F29B0"/>
    <w:rsid w:val="003F47F0"/>
    <w:rsid w:val="0040177A"/>
    <w:rsid w:val="00401B9E"/>
    <w:rsid w:val="0040297D"/>
    <w:rsid w:val="00412ADC"/>
    <w:rsid w:val="00414FF7"/>
    <w:rsid w:val="004170FB"/>
    <w:rsid w:val="00422696"/>
    <w:rsid w:val="0042438D"/>
    <w:rsid w:val="00427E11"/>
    <w:rsid w:val="00427F16"/>
    <w:rsid w:val="004442B2"/>
    <w:rsid w:val="00446752"/>
    <w:rsid w:val="004610A6"/>
    <w:rsid w:val="00466D33"/>
    <w:rsid w:val="00466E3B"/>
    <w:rsid w:val="00473A77"/>
    <w:rsid w:val="00486EC9"/>
    <w:rsid w:val="00491682"/>
    <w:rsid w:val="004926F3"/>
    <w:rsid w:val="004963A9"/>
    <w:rsid w:val="004A1646"/>
    <w:rsid w:val="004A240E"/>
    <w:rsid w:val="004B460F"/>
    <w:rsid w:val="004B7302"/>
    <w:rsid w:val="004C27B3"/>
    <w:rsid w:val="004C378D"/>
    <w:rsid w:val="004C4102"/>
    <w:rsid w:val="004C43AC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6201"/>
    <w:rsid w:val="004F6433"/>
    <w:rsid w:val="004F6A8B"/>
    <w:rsid w:val="00501074"/>
    <w:rsid w:val="00503EE8"/>
    <w:rsid w:val="0051692E"/>
    <w:rsid w:val="00517644"/>
    <w:rsid w:val="00526515"/>
    <w:rsid w:val="00537C11"/>
    <w:rsid w:val="00537FE4"/>
    <w:rsid w:val="00543642"/>
    <w:rsid w:val="0054688B"/>
    <w:rsid w:val="00550B6D"/>
    <w:rsid w:val="00561374"/>
    <w:rsid w:val="00564584"/>
    <w:rsid w:val="00574D27"/>
    <w:rsid w:val="005778DB"/>
    <w:rsid w:val="00585A66"/>
    <w:rsid w:val="005905B2"/>
    <w:rsid w:val="00591BD7"/>
    <w:rsid w:val="00591C8B"/>
    <w:rsid w:val="005922E2"/>
    <w:rsid w:val="005A1613"/>
    <w:rsid w:val="005A30A5"/>
    <w:rsid w:val="005A3FDD"/>
    <w:rsid w:val="005B3187"/>
    <w:rsid w:val="005B3BEE"/>
    <w:rsid w:val="005C6A3D"/>
    <w:rsid w:val="005D051B"/>
    <w:rsid w:val="005D16F5"/>
    <w:rsid w:val="005D1D21"/>
    <w:rsid w:val="005D6382"/>
    <w:rsid w:val="005D73C8"/>
    <w:rsid w:val="005E352A"/>
    <w:rsid w:val="005F17A3"/>
    <w:rsid w:val="005F23B3"/>
    <w:rsid w:val="005F2A58"/>
    <w:rsid w:val="005F3873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88"/>
    <w:rsid w:val="006412F6"/>
    <w:rsid w:val="00645BB3"/>
    <w:rsid w:val="006472C3"/>
    <w:rsid w:val="006475DF"/>
    <w:rsid w:val="00650868"/>
    <w:rsid w:val="0065601F"/>
    <w:rsid w:val="006576AB"/>
    <w:rsid w:val="0066267D"/>
    <w:rsid w:val="00665CB0"/>
    <w:rsid w:val="00665FB7"/>
    <w:rsid w:val="006675D6"/>
    <w:rsid w:val="00667AA5"/>
    <w:rsid w:val="00677384"/>
    <w:rsid w:val="006B2894"/>
    <w:rsid w:val="006B4ED1"/>
    <w:rsid w:val="006B5ADC"/>
    <w:rsid w:val="006B7759"/>
    <w:rsid w:val="006C417B"/>
    <w:rsid w:val="006C4663"/>
    <w:rsid w:val="006D7619"/>
    <w:rsid w:val="006E1036"/>
    <w:rsid w:val="006E51A8"/>
    <w:rsid w:val="006E677D"/>
    <w:rsid w:val="006F346F"/>
    <w:rsid w:val="006F4DDF"/>
    <w:rsid w:val="006F4E4D"/>
    <w:rsid w:val="00701A07"/>
    <w:rsid w:val="007066EC"/>
    <w:rsid w:val="0071533B"/>
    <w:rsid w:val="00730383"/>
    <w:rsid w:val="00731A5F"/>
    <w:rsid w:val="00731B09"/>
    <w:rsid w:val="0073600C"/>
    <w:rsid w:val="00737223"/>
    <w:rsid w:val="00742101"/>
    <w:rsid w:val="00744AF5"/>
    <w:rsid w:val="00747B7C"/>
    <w:rsid w:val="0075017D"/>
    <w:rsid w:val="007541BE"/>
    <w:rsid w:val="007554B4"/>
    <w:rsid w:val="007559BB"/>
    <w:rsid w:val="00756A39"/>
    <w:rsid w:val="00760434"/>
    <w:rsid w:val="007609EB"/>
    <w:rsid w:val="00767BA7"/>
    <w:rsid w:val="0077063E"/>
    <w:rsid w:val="00770C60"/>
    <w:rsid w:val="0077141D"/>
    <w:rsid w:val="007729F2"/>
    <w:rsid w:val="00782247"/>
    <w:rsid w:val="007862FE"/>
    <w:rsid w:val="0079196E"/>
    <w:rsid w:val="0079220A"/>
    <w:rsid w:val="00796A18"/>
    <w:rsid w:val="007977DE"/>
    <w:rsid w:val="00797E94"/>
    <w:rsid w:val="007A0C1D"/>
    <w:rsid w:val="007A19E7"/>
    <w:rsid w:val="007B057E"/>
    <w:rsid w:val="007B1A87"/>
    <w:rsid w:val="007C3796"/>
    <w:rsid w:val="007D2887"/>
    <w:rsid w:val="007D393C"/>
    <w:rsid w:val="007D4F53"/>
    <w:rsid w:val="007D55CC"/>
    <w:rsid w:val="007D60EA"/>
    <w:rsid w:val="007D6A62"/>
    <w:rsid w:val="007D7516"/>
    <w:rsid w:val="007E2F58"/>
    <w:rsid w:val="007F279D"/>
    <w:rsid w:val="007F338A"/>
    <w:rsid w:val="007F5124"/>
    <w:rsid w:val="008006E4"/>
    <w:rsid w:val="008030CF"/>
    <w:rsid w:val="00803596"/>
    <w:rsid w:val="0080614F"/>
    <w:rsid w:val="00810D7C"/>
    <w:rsid w:val="0081215D"/>
    <w:rsid w:val="00813DEC"/>
    <w:rsid w:val="008148ED"/>
    <w:rsid w:val="00814B2C"/>
    <w:rsid w:val="00817011"/>
    <w:rsid w:val="0083267E"/>
    <w:rsid w:val="00842BA1"/>
    <w:rsid w:val="00843C09"/>
    <w:rsid w:val="00844032"/>
    <w:rsid w:val="0084483F"/>
    <w:rsid w:val="00853F79"/>
    <w:rsid w:val="00857189"/>
    <w:rsid w:val="008605FF"/>
    <w:rsid w:val="00861D24"/>
    <w:rsid w:val="00865B37"/>
    <w:rsid w:val="00866DF3"/>
    <w:rsid w:val="0087028C"/>
    <w:rsid w:val="008718FE"/>
    <w:rsid w:val="008724B3"/>
    <w:rsid w:val="0087344B"/>
    <w:rsid w:val="00873AE5"/>
    <w:rsid w:val="00880198"/>
    <w:rsid w:val="0089022A"/>
    <w:rsid w:val="008902F6"/>
    <w:rsid w:val="008912E8"/>
    <w:rsid w:val="0089253D"/>
    <w:rsid w:val="008A2725"/>
    <w:rsid w:val="008A3555"/>
    <w:rsid w:val="008A4489"/>
    <w:rsid w:val="008A778D"/>
    <w:rsid w:val="008A7AE8"/>
    <w:rsid w:val="008A7FE9"/>
    <w:rsid w:val="008B0C12"/>
    <w:rsid w:val="008C0993"/>
    <w:rsid w:val="008C18AA"/>
    <w:rsid w:val="008C3BBD"/>
    <w:rsid w:val="008C4EC3"/>
    <w:rsid w:val="008C65B0"/>
    <w:rsid w:val="008D307F"/>
    <w:rsid w:val="008D402E"/>
    <w:rsid w:val="008E0877"/>
    <w:rsid w:val="008E6664"/>
    <w:rsid w:val="008E68CB"/>
    <w:rsid w:val="008F2978"/>
    <w:rsid w:val="008F3497"/>
    <w:rsid w:val="008F550F"/>
    <w:rsid w:val="008F6BE7"/>
    <w:rsid w:val="009015BC"/>
    <w:rsid w:val="00903A64"/>
    <w:rsid w:val="0090748F"/>
    <w:rsid w:val="00923C10"/>
    <w:rsid w:val="009528C2"/>
    <w:rsid w:val="009533E8"/>
    <w:rsid w:val="009537F7"/>
    <w:rsid w:val="00954265"/>
    <w:rsid w:val="00956BC4"/>
    <w:rsid w:val="00956C29"/>
    <w:rsid w:val="00957AA0"/>
    <w:rsid w:val="00961CBC"/>
    <w:rsid w:val="00961E05"/>
    <w:rsid w:val="00962495"/>
    <w:rsid w:val="00972A89"/>
    <w:rsid w:val="009732EE"/>
    <w:rsid w:val="009826E2"/>
    <w:rsid w:val="00991FFD"/>
    <w:rsid w:val="00995282"/>
    <w:rsid w:val="009A1ACE"/>
    <w:rsid w:val="009A2B4F"/>
    <w:rsid w:val="009A2BD5"/>
    <w:rsid w:val="009A47B4"/>
    <w:rsid w:val="009A78C1"/>
    <w:rsid w:val="009B023B"/>
    <w:rsid w:val="009B5ABF"/>
    <w:rsid w:val="009C2E4E"/>
    <w:rsid w:val="009C399A"/>
    <w:rsid w:val="009D4E56"/>
    <w:rsid w:val="009E1C37"/>
    <w:rsid w:val="009E527E"/>
    <w:rsid w:val="009F2C55"/>
    <w:rsid w:val="009F3652"/>
    <w:rsid w:val="009F41FD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30C73"/>
    <w:rsid w:val="00A321E2"/>
    <w:rsid w:val="00A40030"/>
    <w:rsid w:val="00A41C31"/>
    <w:rsid w:val="00A533BC"/>
    <w:rsid w:val="00A53FA5"/>
    <w:rsid w:val="00A61A75"/>
    <w:rsid w:val="00A61D16"/>
    <w:rsid w:val="00A62F27"/>
    <w:rsid w:val="00A7198C"/>
    <w:rsid w:val="00A7210F"/>
    <w:rsid w:val="00A729A6"/>
    <w:rsid w:val="00A77531"/>
    <w:rsid w:val="00A83070"/>
    <w:rsid w:val="00A849F1"/>
    <w:rsid w:val="00A8582C"/>
    <w:rsid w:val="00A951BA"/>
    <w:rsid w:val="00A95737"/>
    <w:rsid w:val="00AA2BD8"/>
    <w:rsid w:val="00AB0596"/>
    <w:rsid w:val="00AB428F"/>
    <w:rsid w:val="00AB5E42"/>
    <w:rsid w:val="00AC4688"/>
    <w:rsid w:val="00AC46BD"/>
    <w:rsid w:val="00AC6906"/>
    <w:rsid w:val="00AD5D99"/>
    <w:rsid w:val="00AE1D3F"/>
    <w:rsid w:val="00AE28E0"/>
    <w:rsid w:val="00AE7E3E"/>
    <w:rsid w:val="00AF0498"/>
    <w:rsid w:val="00AF0533"/>
    <w:rsid w:val="00AF0A9F"/>
    <w:rsid w:val="00AF3BEC"/>
    <w:rsid w:val="00AF3ED8"/>
    <w:rsid w:val="00AF4D85"/>
    <w:rsid w:val="00AF5404"/>
    <w:rsid w:val="00AF7AEC"/>
    <w:rsid w:val="00B000F6"/>
    <w:rsid w:val="00B010A8"/>
    <w:rsid w:val="00B1346A"/>
    <w:rsid w:val="00B14410"/>
    <w:rsid w:val="00B14469"/>
    <w:rsid w:val="00B17DE1"/>
    <w:rsid w:val="00B20872"/>
    <w:rsid w:val="00B30923"/>
    <w:rsid w:val="00B327C7"/>
    <w:rsid w:val="00B34789"/>
    <w:rsid w:val="00B37772"/>
    <w:rsid w:val="00B37835"/>
    <w:rsid w:val="00B402CB"/>
    <w:rsid w:val="00B4037C"/>
    <w:rsid w:val="00B45CA9"/>
    <w:rsid w:val="00B54A27"/>
    <w:rsid w:val="00B61E33"/>
    <w:rsid w:val="00B66F0F"/>
    <w:rsid w:val="00B751FC"/>
    <w:rsid w:val="00B773BA"/>
    <w:rsid w:val="00B84108"/>
    <w:rsid w:val="00B84803"/>
    <w:rsid w:val="00B85D14"/>
    <w:rsid w:val="00B90E36"/>
    <w:rsid w:val="00B9270A"/>
    <w:rsid w:val="00B93BFD"/>
    <w:rsid w:val="00B93CB3"/>
    <w:rsid w:val="00B97911"/>
    <w:rsid w:val="00BA121D"/>
    <w:rsid w:val="00BA64FE"/>
    <w:rsid w:val="00BC1FEB"/>
    <w:rsid w:val="00BC54A3"/>
    <w:rsid w:val="00BD081C"/>
    <w:rsid w:val="00BD4123"/>
    <w:rsid w:val="00BE571A"/>
    <w:rsid w:val="00BE63A9"/>
    <w:rsid w:val="00BF3096"/>
    <w:rsid w:val="00BF37F0"/>
    <w:rsid w:val="00BF589D"/>
    <w:rsid w:val="00BF5C6E"/>
    <w:rsid w:val="00BF6A86"/>
    <w:rsid w:val="00C07D61"/>
    <w:rsid w:val="00C1408E"/>
    <w:rsid w:val="00C17632"/>
    <w:rsid w:val="00C25172"/>
    <w:rsid w:val="00C27B34"/>
    <w:rsid w:val="00C31C99"/>
    <w:rsid w:val="00C35B42"/>
    <w:rsid w:val="00C36936"/>
    <w:rsid w:val="00C471A6"/>
    <w:rsid w:val="00C507C0"/>
    <w:rsid w:val="00C535B2"/>
    <w:rsid w:val="00C604BB"/>
    <w:rsid w:val="00C60D40"/>
    <w:rsid w:val="00C60EBD"/>
    <w:rsid w:val="00C77F50"/>
    <w:rsid w:val="00C80277"/>
    <w:rsid w:val="00C90DBF"/>
    <w:rsid w:val="00C94CEB"/>
    <w:rsid w:val="00C9636A"/>
    <w:rsid w:val="00C96C91"/>
    <w:rsid w:val="00C96E01"/>
    <w:rsid w:val="00CA1838"/>
    <w:rsid w:val="00CA2B99"/>
    <w:rsid w:val="00CA3B52"/>
    <w:rsid w:val="00CA3EA0"/>
    <w:rsid w:val="00CB183C"/>
    <w:rsid w:val="00CB1F07"/>
    <w:rsid w:val="00CB3788"/>
    <w:rsid w:val="00CB7FE3"/>
    <w:rsid w:val="00CC27FD"/>
    <w:rsid w:val="00CE04DC"/>
    <w:rsid w:val="00CE3A25"/>
    <w:rsid w:val="00CE41F0"/>
    <w:rsid w:val="00CE42F0"/>
    <w:rsid w:val="00CE4459"/>
    <w:rsid w:val="00CE4491"/>
    <w:rsid w:val="00CE5A1A"/>
    <w:rsid w:val="00CF4651"/>
    <w:rsid w:val="00D00AEC"/>
    <w:rsid w:val="00D00ED9"/>
    <w:rsid w:val="00D01E18"/>
    <w:rsid w:val="00D01E2B"/>
    <w:rsid w:val="00D12AF9"/>
    <w:rsid w:val="00D16A22"/>
    <w:rsid w:val="00D208A5"/>
    <w:rsid w:val="00D21610"/>
    <w:rsid w:val="00D23734"/>
    <w:rsid w:val="00D23B49"/>
    <w:rsid w:val="00D263E0"/>
    <w:rsid w:val="00D31CB2"/>
    <w:rsid w:val="00D41CAD"/>
    <w:rsid w:val="00D462E6"/>
    <w:rsid w:val="00D57361"/>
    <w:rsid w:val="00D6325B"/>
    <w:rsid w:val="00D63CB6"/>
    <w:rsid w:val="00D6479E"/>
    <w:rsid w:val="00D66375"/>
    <w:rsid w:val="00D71423"/>
    <w:rsid w:val="00D7589B"/>
    <w:rsid w:val="00D758BF"/>
    <w:rsid w:val="00D76491"/>
    <w:rsid w:val="00D765B0"/>
    <w:rsid w:val="00D77E20"/>
    <w:rsid w:val="00D80301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E0BC0"/>
    <w:rsid w:val="00DE0FB7"/>
    <w:rsid w:val="00DE22F6"/>
    <w:rsid w:val="00DF24D8"/>
    <w:rsid w:val="00DF551C"/>
    <w:rsid w:val="00DF571E"/>
    <w:rsid w:val="00DF5D90"/>
    <w:rsid w:val="00E0461B"/>
    <w:rsid w:val="00E04C56"/>
    <w:rsid w:val="00E10269"/>
    <w:rsid w:val="00E11483"/>
    <w:rsid w:val="00E20B2F"/>
    <w:rsid w:val="00E23C3D"/>
    <w:rsid w:val="00E379E8"/>
    <w:rsid w:val="00E50B50"/>
    <w:rsid w:val="00E50D32"/>
    <w:rsid w:val="00E53089"/>
    <w:rsid w:val="00E5480A"/>
    <w:rsid w:val="00E54A83"/>
    <w:rsid w:val="00E55A2C"/>
    <w:rsid w:val="00E60122"/>
    <w:rsid w:val="00E6130F"/>
    <w:rsid w:val="00E61B91"/>
    <w:rsid w:val="00E645C5"/>
    <w:rsid w:val="00E80184"/>
    <w:rsid w:val="00E8284F"/>
    <w:rsid w:val="00E837F2"/>
    <w:rsid w:val="00E84BB4"/>
    <w:rsid w:val="00E87B5E"/>
    <w:rsid w:val="00E90C6D"/>
    <w:rsid w:val="00E91CA0"/>
    <w:rsid w:val="00EA77F7"/>
    <w:rsid w:val="00EB156C"/>
    <w:rsid w:val="00EB4111"/>
    <w:rsid w:val="00EB47BE"/>
    <w:rsid w:val="00EB5690"/>
    <w:rsid w:val="00EB5F82"/>
    <w:rsid w:val="00EB735E"/>
    <w:rsid w:val="00EC6A9F"/>
    <w:rsid w:val="00EC6FF5"/>
    <w:rsid w:val="00EC77EC"/>
    <w:rsid w:val="00ED131C"/>
    <w:rsid w:val="00ED4C53"/>
    <w:rsid w:val="00EE03E3"/>
    <w:rsid w:val="00EE5497"/>
    <w:rsid w:val="00EF3410"/>
    <w:rsid w:val="00EF35ED"/>
    <w:rsid w:val="00EF41B2"/>
    <w:rsid w:val="00EF47E1"/>
    <w:rsid w:val="00F01645"/>
    <w:rsid w:val="00F017D3"/>
    <w:rsid w:val="00F058FE"/>
    <w:rsid w:val="00F06269"/>
    <w:rsid w:val="00F0686A"/>
    <w:rsid w:val="00F158DB"/>
    <w:rsid w:val="00F209B5"/>
    <w:rsid w:val="00F20AE6"/>
    <w:rsid w:val="00F24A39"/>
    <w:rsid w:val="00F2539B"/>
    <w:rsid w:val="00F27C4B"/>
    <w:rsid w:val="00F3198D"/>
    <w:rsid w:val="00F32E56"/>
    <w:rsid w:val="00F34AD2"/>
    <w:rsid w:val="00F37771"/>
    <w:rsid w:val="00F37D84"/>
    <w:rsid w:val="00F40FFF"/>
    <w:rsid w:val="00F43529"/>
    <w:rsid w:val="00F54EC8"/>
    <w:rsid w:val="00F629DC"/>
    <w:rsid w:val="00F63A5B"/>
    <w:rsid w:val="00F76EB0"/>
    <w:rsid w:val="00F8632A"/>
    <w:rsid w:val="00F873AB"/>
    <w:rsid w:val="00F87946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2E3EA62"/>
    <w:rsid w:val="045F3475"/>
    <w:rsid w:val="07753C34"/>
    <w:rsid w:val="08FF23EF"/>
    <w:rsid w:val="0AE15963"/>
    <w:rsid w:val="0C548E10"/>
    <w:rsid w:val="0C74810C"/>
    <w:rsid w:val="0CD8B97A"/>
    <w:rsid w:val="0D1B5A67"/>
    <w:rsid w:val="0EEF1707"/>
    <w:rsid w:val="0F7F8B0B"/>
    <w:rsid w:val="1052FB29"/>
    <w:rsid w:val="10620574"/>
    <w:rsid w:val="10C68370"/>
    <w:rsid w:val="11EECB8A"/>
    <w:rsid w:val="1410A2FF"/>
    <w:rsid w:val="145FC547"/>
    <w:rsid w:val="14BEBE88"/>
    <w:rsid w:val="16F75D11"/>
    <w:rsid w:val="16F75D11"/>
    <w:rsid w:val="1794242C"/>
    <w:rsid w:val="17B6C9E9"/>
    <w:rsid w:val="1B5E9B3F"/>
    <w:rsid w:val="1C7B2084"/>
    <w:rsid w:val="1D299431"/>
    <w:rsid w:val="1EF94078"/>
    <w:rsid w:val="204D927B"/>
    <w:rsid w:val="2260AEFC"/>
    <w:rsid w:val="2419A818"/>
    <w:rsid w:val="2419A818"/>
    <w:rsid w:val="24D0B89D"/>
    <w:rsid w:val="25B0E145"/>
    <w:rsid w:val="25E3B116"/>
    <w:rsid w:val="26441886"/>
    <w:rsid w:val="277A0397"/>
    <w:rsid w:val="28C74560"/>
    <w:rsid w:val="29572AB5"/>
    <w:rsid w:val="2983EBD2"/>
    <w:rsid w:val="2983EBD2"/>
    <w:rsid w:val="29AC0712"/>
    <w:rsid w:val="29FEC662"/>
    <w:rsid w:val="2A17EEBF"/>
    <w:rsid w:val="2B7D7AFD"/>
    <w:rsid w:val="2D545769"/>
    <w:rsid w:val="2EB0DA00"/>
    <w:rsid w:val="2F39DC77"/>
    <w:rsid w:val="3096CF98"/>
    <w:rsid w:val="34C5A472"/>
    <w:rsid w:val="38B267B3"/>
    <w:rsid w:val="38BBB660"/>
    <w:rsid w:val="3A3B447B"/>
    <w:rsid w:val="3C6D6AEF"/>
    <w:rsid w:val="3D77F4D9"/>
    <w:rsid w:val="3F13C53A"/>
    <w:rsid w:val="3FBDC485"/>
    <w:rsid w:val="405806C6"/>
    <w:rsid w:val="42DCAC73"/>
    <w:rsid w:val="432DC0C4"/>
    <w:rsid w:val="45EF0769"/>
    <w:rsid w:val="470B8687"/>
    <w:rsid w:val="472642F5"/>
    <w:rsid w:val="47325705"/>
    <w:rsid w:val="4B44AEB4"/>
    <w:rsid w:val="4D100403"/>
    <w:rsid w:val="4D25338E"/>
    <w:rsid w:val="4E632719"/>
    <w:rsid w:val="4E8ED1A6"/>
    <w:rsid w:val="4F77677C"/>
    <w:rsid w:val="5136CE29"/>
    <w:rsid w:val="5199C04C"/>
    <w:rsid w:val="51DB1157"/>
    <w:rsid w:val="520FB420"/>
    <w:rsid w:val="53A2CB31"/>
    <w:rsid w:val="57EEDE2C"/>
    <w:rsid w:val="58742AAC"/>
    <w:rsid w:val="593AF975"/>
    <w:rsid w:val="5CBF8A3D"/>
    <w:rsid w:val="5D2110AB"/>
    <w:rsid w:val="5D77EE2D"/>
    <w:rsid w:val="5F48797A"/>
    <w:rsid w:val="60151B44"/>
    <w:rsid w:val="61D90858"/>
    <w:rsid w:val="62952C5B"/>
    <w:rsid w:val="652C5466"/>
    <w:rsid w:val="652C5466"/>
    <w:rsid w:val="669C94D0"/>
    <w:rsid w:val="670382D8"/>
    <w:rsid w:val="67958AD5"/>
    <w:rsid w:val="693695C0"/>
    <w:rsid w:val="6A85D2D7"/>
    <w:rsid w:val="6AC31EFE"/>
    <w:rsid w:val="6BDEB82E"/>
    <w:rsid w:val="6C8F58DD"/>
    <w:rsid w:val="6C8F58DD"/>
    <w:rsid w:val="6CBC85AA"/>
    <w:rsid w:val="6D77DEAF"/>
    <w:rsid w:val="6E06AD34"/>
    <w:rsid w:val="6F2E2ECA"/>
    <w:rsid w:val="700AC19E"/>
    <w:rsid w:val="724A7188"/>
    <w:rsid w:val="724A7188"/>
    <w:rsid w:val="73F9B267"/>
    <w:rsid w:val="74019FED"/>
    <w:rsid w:val="7613B913"/>
    <w:rsid w:val="771362E4"/>
    <w:rsid w:val="771362E4"/>
    <w:rsid w:val="77D4F8EC"/>
    <w:rsid w:val="7835C603"/>
    <w:rsid w:val="79C0E67D"/>
    <w:rsid w:val="7A4DCF40"/>
    <w:rsid w:val="7E425988"/>
    <w:rsid w:val="7F55CB86"/>
    <w:rsid w:val="7F6EF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95B215"/>
  <w15:docId w15:val="{D81B055B-452E-430D-8144-75E89BB6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hAnsi="Times" w:eastAsia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styleId="EHS" w:customStyle="1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styleId="textlinkon1" w:customStyle="1">
    <w:name w:val="textlinkon1"/>
    <w:rsid w:val="0051692E"/>
    <w:rPr>
      <w:rFonts w:hint="default" w:ascii="Verdana" w:hAnsi="Verdana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styleId="style27" w:customStyle="1">
    <w:name w:val="style27"/>
    <w:basedOn w:val="Normal"/>
    <w:rsid w:val="00DB67C2"/>
    <w:pPr>
      <w:spacing w:before="144" w:after="288"/>
    </w:pPr>
    <w:rPr>
      <w:rFonts w:ascii="Verdana" w:hAnsi="Verdana" w:eastAsia="Times New Roman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styleId="textlinkon" w:customStyle="1">
    <w:name w:val="textlinkon"/>
    <w:basedOn w:val="Normal"/>
    <w:rsid w:val="00DB67C2"/>
    <w:pPr>
      <w:spacing w:before="144" w:after="288"/>
    </w:pPr>
    <w:rPr>
      <w:rFonts w:ascii="Verdana" w:hAnsi="Verdana" w:eastAsia="Times New Roman"/>
      <w:sz w:val="22"/>
      <w:szCs w:val="22"/>
    </w:rPr>
  </w:style>
  <w:style w:type="paragraph" w:styleId="textheader" w:customStyle="1">
    <w:name w:val="textheader"/>
    <w:basedOn w:val="Normal"/>
    <w:rsid w:val="00E20B2F"/>
    <w:pPr>
      <w:spacing w:before="100" w:beforeAutospacing="1" w:after="100" w:afterAutospacing="1"/>
    </w:pPr>
    <w:rPr>
      <w:rFonts w:ascii="Verdana" w:hAnsi="Verdana" w:eastAsia="Times New Roman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hAnsi="Verdana" w:eastAsia="Times New Roman"/>
      <w:sz w:val="22"/>
      <w:szCs w:val="22"/>
    </w:rPr>
  </w:style>
  <w:style w:type="character" w:styleId="smalltextlink" w:customStyle="1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styleId="EndnoteTextChar" w:customStyle="1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styleId="FooterChar" w:customStyle="1">
    <w:name w:val="Footer Char"/>
    <w:basedOn w:val="DefaultParagraphFont"/>
    <w:link w:val="Footer"/>
    <w:uiPriority w:val="99"/>
    <w:rsid w:val="00B90E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law.nih.gov/sites/default/files/Guide-for-the-Care-and-Use-of-Laboratory-Animals.pdf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07/relationships/hdphoto" Target="media/hdphoto1.wdp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fontTable" Target="fontTable.xml" Id="rId14" /><Relationship Type="http://schemas.openxmlformats.org/officeDocument/2006/relationships/hyperlink" Target="https://urldefense.com/v3/__https:/ros.nia.nih.gov/__;!!LIr3w8kk_Xxm!8ZVhgpi6vl5Qp-aCGuphCEsyrLjX1OV6fxls7L7OtP33hm51CR9YvemO50sSaw$" TargetMode="External" Id="R2fd5cf9bdde641c6" /><Relationship Type="http://schemas.openxmlformats.org/officeDocument/2006/relationships/glossaryDocument" Target="/word/glossary/document.xml" Id="Re7b8a0beacbb49b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88d08-146e-4654-8b4d-26b66a1d72c0}"/>
      </w:docPartPr>
      <w:docPartBody>
        <w:p w14:paraId="110F5A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2014-AB54-8B49-8359-71E30F53CF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Stanford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SOP template &amp; guidance</dc:title>
  <dc:subject/>
  <dc:creator>EH&amp;S</dc:creator>
  <keywords/>
  <lastModifiedBy>Karisma A Nagarkatti</lastModifiedBy>
  <revision>7</revision>
  <lastPrinted>2014-03-31T17:36:00.0000000Z</lastPrinted>
  <dcterms:created xsi:type="dcterms:W3CDTF">2021-02-16T18:07:00.0000000Z</dcterms:created>
  <dcterms:modified xsi:type="dcterms:W3CDTF">2021-02-17T17:57:50.9083803Z</dcterms:modified>
</coreProperties>
</file>