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C6260" w:rsidR="0075360E" w:rsidP="1F43F1B1" w:rsidRDefault="0075360E" w14:paraId="26DBE43D" w14:textId="2D1B9096">
      <w:pPr>
        <w:spacing w:before="100" w:beforeAutospacing="1" w:after="100" w:afterAutospacing="1"/>
        <w:jc w:val="center"/>
        <w:textAlignment w:val="baseline"/>
        <w:rPr>
          <w:rFonts w:ascii="Arial" w:hAnsi="Arial" w:eastAsia="Times New Roman" w:cs="Arial"/>
          <w:sz w:val="20"/>
          <w:szCs w:val="20"/>
        </w:rPr>
      </w:pPr>
      <w:r w:rsidRPr="00BC6260">
        <w:rPr>
          <w:rFonts w:ascii="Arial" w:hAnsi="Arial" w:eastAsia="Times New Roman" w:cs="Arial"/>
          <w:b/>
          <w:bCs/>
          <w:sz w:val="20"/>
          <w:szCs w:val="20"/>
        </w:rPr>
        <w:t>Meeting </w:t>
      </w:r>
      <w:r w:rsidR="00CD40A9">
        <w:rPr>
          <w:rFonts w:ascii="Arial" w:hAnsi="Arial" w:eastAsia="Times New Roman" w:cs="Arial"/>
          <w:b/>
          <w:bCs/>
          <w:sz w:val="20"/>
          <w:szCs w:val="20"/>
        </w:rPr>
        <w:t>Minutes</w:t>
      </w:r>
    </w:p>
    <w:p w:rsidRPr="00BC6260" w:rsidR="0075360E" w:rsidP="1F43F1B1" w:rsidRDefault="0075360E" w14:paraId="5CCFB4DA" w14:textId="77777777">
      <w:pPr>
        <w:spacing w:before="100" w:beforeAutospacing="1" w:after="100" w:afterAutospacing="1"/>
        <w:textAlignment w:val="baseline"/>
        <w:rPr>
          <w:rFonts w:ascii="Arial" w:hAnsi="Arial" w:eastAsia="Times New Roman" w:cs="Arial"/>
          <w:sz w:val="20"/>
          <w:szCs w:val="20"/>
        </w:rPr>
      </w:pPr>
      <w:r w:rsidRPr="00BC6260">
        <w:rPr>
          <w:rFonts w:ascii="Arial" w:hAnsi="Arial" w:eastAsia="Times New Roman" w:cs="Arial"/>
          <w:sz w:val="20"/>
          <w:szCs w:val="20"/>
        </w:rPr>
        <w:t>  </w:t>
      </w:r>
    </w:p>
    <w:tbl>
      <w:tblPr>
        <w:tblW w:w="9345" w:type="dxa"/>
        <w:tblCellMar>
          <w:top w:w="15" w:type="dxa"/>
          <w:left w:w="15" w:type="dxa"/>
          <w:bottom w:w="15" w:type="dxa"/>
          <w:right w:w="15" w:type="dxa"/>
        </w:tblCellMar>
        <w:tblLook w:val="04A0" w:firstRow="1" w:lastRow="0" w:firstColumn="1" w:lastColumn="0" w:noHBand="0" w:noVBand="1"/>
      </w:tblPr>
      <w:tblGrid>
        <w:gridCol w:w="1950"/>
        <w:gridCol w:w="7395"/>
      </w:tblGrid>
      <w:tr w:rsidRPr="00BC6260" w:rsidR="0075360E" w:rsidTr="1F596256" w14:paraId="31157E29" w14:textId="77777777">
        <w:trPr>
          <w:trHeight w:val="596"/>
        </w:trPr>
        <w:tc>
          <w:tcPr>
            <w:tcW w:w="1950" w:type="dxa"/>
            <w:shd w:val="clear" w:color="auto" w:fill="auto"/>
            <w:hideMark/>
          </w:tcPr>
          <w:p w:rsidRPr="00BC6260" w:rsidR="0075360E" w:rsidP="1F43F1B1" w:rsidRDefault="0075360E" w14:paraId="2759EDFB" w14:textId="77777777">
            <w:pPr>
              <w:spacing w:before="100" w:beforeAutospacing="1" w:after="100" w:afterAutospacing="1"/>
              <w:textAlignment w:val="baseline"/>
              <w:rPr>
                <w:rFonts w:ascii="Arial" w:hAnsi="Arial" w:eastAsia="Times New Roman" w:cs="Arial"/>
                <w:sz w:val="20"/>
                <w:szCs w:val="20"/>
              </w:rPr>
            </w:pPr>
            <w:r w:rsidRPr="00BC6260">
              <w:rPr>
                <w:rFonts w:ascii="Arial" w:hAnsi="Arial" w:eastAsia="Times New Roman" w:cs="Arial"/>
                <w:sz w:val="20"/>
                <w:szCs w:val="20"/>
              </w:rPr>
              <w:t>Meeting:  </w:t>
            </w:r>
          </w:p>
        </w:tc>
        <w:tc>
          <w:tcPr>
            <w:tcW w:w="7395" w:type="dxa"/>
            <w:shd w:val="clear" w:color="auto" w:fill="auto"/>
            <w:hideMark/>
          </w:tcPr>
          <w:p w:rsidRPr="00BC6260" w:rsidR="0075360E" w:rsidP="1F43F1B1" w:rsidRDefault="0075360E" w14:paraId="155676BA" w14:textId="1E2EDCF6">
            <w:pPr>
              <w:spacing w:before="100" w:beforeAutospacing="1" w:after="100" w:afterAutospacing="1"/>
              <w:textAlignment w:val="baseline"/>
              <w:rPr>
                <w:rFonts w:ascii="Arial" w:hAnsi="Arial" w:eastAsia="Times New Roman" w:cs="Arial"/>
                <w:sz w:val="20"/>
                <w:szCs w:val="20"/>
              </w:rPr>
            </w:pPr>
            <w:r w:rsidRPr="00BC6260">
              <w:rPr>
                <w:rFonts w:ascii="Arial" w:hAnsi="Arial" w:eastAsia="Times New Roman" w:cs="Arial"/>
                <w:sz w:val="20"/>
                <w:szCs w:val="20"/>
              </w:rPr>
              <w:t>SPAN Steering Committee Meeting   </w:t>
            </w:r>
          </w:p>
        </w:tc>
      </w:tr>
      <w:tr w:rsidRPr="00BC6260" w:rsidR="0075360E" w:rsidTr="1F596256" w14:paraId="09F8A452" w14:textId="77777777">
        <w:trPr>
          <w:trHeight w:val="630"/>
        </w:trPr>
        <w:tc>
          <w:tcPr>
            <w:tcW w:w="1950" w:type="dxa"/>
            <w:shd w:val="clear" w:color="auto" w:fill="auto"/>
            <w:hideMark/>
          </w:tcPr>
          <w:p w:rsidRPr="00BC6260" w:rsidR="0075360E" w:rsidP="1F43F1B1" w:rsidRDefault="0075360E" w14:paraId="2095B467" w14:textId="3F5FF1B3">
            <w:pPr>
              <w:spacing w:before="100" w:beforeAutospacing="1" w:after="100" w:afterAutospacing="1"/>
              <w:textAlignment w:val="baseline"/>
              <w:rPr>
                <w:rFonts w:ascii="Arial" w:hAnsi="Arial" w:eastAsia="Times New Roman" w:cs="Arial"/>
                <w:sz w:val="20"/>
                <w:szCs w:val="20"/>
              </w:rPr>
            </w:pPr>
            <w:r w:rsidRPr="00BC6260">
              <w:rPr>
                <w:rFonts w:ascii="Arial" w:hAnsi="Arial" w:eastAsia="Times New Roman" w:cs="Arial"/>
                <w:sz w:val="20"/>
                <w:szCs w:val="20"/>
              </w:rPr>
              <w:t>Date</w:t>
            </w:r>
            <w:r w:rsidRPr="00BC6260" w:rsidR="441AF246">
              <w:rPr>
                <w:rFonts w:ascii="Arial" w:hAnsi="Arial" w:eastAsia="Times New Roman" w:cs="Arial"/>
                <w:sz w:val="20"/>
                <w:szCs w:val="20"/>
              </w:rPr>
              <w:t>/</w:t>
            </w:r>
            <w:r w:rsidRPr="00BC6260">
              <w:rPr>
                <w:rFonts w:ascii="Arial" w:hAnsi="Arial" w:eastAsia="Times New Roman" w:cs="Arial"/>
                <w:sz w:val="20"/>
                <w:szCs w:val="20"/>
              </w:rPr>
              <w:t xml:space="preserve"> Time:  </w:t>
            </w:r>
            <w:r w:rsidRPr="00BC6260" w:rsidR="4B7C8E4E">
              <w:rPr>
                <w:rFonts w:ascii="Arial" w:hAnsi="Arial" w:eastAsia="Times New Roman" w:cs="Arial"/>
                <w:sz w:val="20"/>
                <w:szCs w:val="20"/>
              </w:rPr>
              <w:t xml:space="preserve"> </w:t>
            </w:r>
          </w:p>
        </w:tc>
        <w:tc>
          <w:tcPr>
            <w:tcW w:w="7395" w:type="dxa"/>
            <w:shd w:val="clear" w:color="auto" w:fill="auto"/>
            <w:hideMark/>
          </w:tcPr>
          <w:p w:rsidRPr="00BC6260" w:rsidR="0075360E" w:rsidP="2477F0E7" w:rsidRDefault="00CF3C48" w14:paraId="2A368E2A" w14:textId="0D6AC4FD">
            <w:pPr>
              <w:spacing w:before="100" w:beforeAutospacing="1" w:after="100" w:afterAutospacing="1"/>
              <w:textAlignment w:val="baseline"/>
              <w:rPr>
                <w:rFonts w:ascii="Arial" w:hAnsi="Arial" w:eastAsia="Times New Roman" w:cs="Arial"/>
                <w:sz w:val="20"/>
                <w:szCs w:val="20"/>
              </w:rPr>
            </w:pPr>
            <w:r>
              <w:rPr>
                <w:rFonts w:ascii="Arial" w:hAnsi="Arial" w:eastAsia="Times New Roman" w:cs="Arial"/>
                <w:sz w:val="20"/>
                <w:szCs w:val="20"/>
              </w:rPr>
              <w:t>6</w:t>
            </w:r>
            <w:r w:rsidR="001A4EB3">
              <w:rPr>
                <w:rFonts w:ascii="Arial" w:hAnsi="Arial" w:eastAsia="Times New Roman" w:cs="Arial"/>
                <w:sz w:val="20"/>
                <w:szCs w:val="20"/>
              </w:rPr>
              <w:t>/</w:t>
            </w:r>
            <w:r>
              <w:rPr>
                <w:rFonts w:ascii="Arial" w:hAnsi="Arial" w:eastAsia="Times New Roman" w:cs="Arial"/>
                <w:sz w:val="20"/>
                <w:szCs w:val="20"/>
              </w:rPr>
              <w:t>30</w:t>
            </w:r>
            <w:r w:rsidRPr="1F596256" w:rsidR="005F5CCF">
              <w:rPr>
                <w:rFonts w:ascii="Arial" w:hAnsi="Arial" w:eastAsia="Times New Roman" w:cs="Arial"/>
                <w:sz w:val="20"/>
                <w:szCs w:val="20"/>
              </w:rPr>
              <w:t>/</w:t>
            </w:r>
            <w:r w:rsidRPr="1F596256" w:rsidR="00BC6260">
              <w:rPr>
                <w:rFonts w:ascii="Arial" w:hAnsi="Arial" w:eastAsia="Times New Roman" w:cs="Arial"/>
                <w:sz w:val="20"/>
                <w:szCs w:val="20"/>
              </w:rPr>
              <w:t>21 1</w:t>
            </w:r>
            <w:r w:rsidR="00AA183C">
              <w:rPr>
                <w:rFonts w:ascii="Arial" w:hAnsi="Arial" w:eastAsia="Times New Roman" w:cs="Arial"/>
                <w:sz w:val="20"/>
                <w:szCs w:val="20"/>
              </w:rPr>
              <w:t>2</w:t>
            </w:r>
            <w:r w:rsidRPr="1F596256" w:rsidR="0075360E">
              <w:rPr>
                <w:rFonts w:ascii="Arial" w:hAnsi="Arial" w:eastAsia="Times New Roman" w:cs="Arial"/>
                <w:sz w:val="20"/>
                <w:szCs w:val="20"/>
              </w:rPr>
              <w:t>am-1pm PT   </w:t>
            </w:r>
          </w:p>
        </w:tc>
      </w:tr>
      <w:tr w:rsidRPr="00BC6260" w:rsidR="0075360E" w:rsidTr="1F596256" w14:paraId="4BC7A7A1" w14:textId="77777777">
        <w:trPr>
          <w:trHeight w:val="375"/>
        </w:trPr>
        <w:tc>
          <w:tcPr>
            <w:tcW w:w="1950" w:type="dxa"/>
            <w:shd w:val="clear" w:color="auto" w:fill="auto"/>
            <w:hideMark/>
          </w:tcPr>
          <w:p w:rsidRPr="00BC6260" w:rsidR="0075360E" w:rsidP="1F43F1B1" w:rsidRDefault="0075360E" w14:paraId="20E49884" w14:textId="77777777">
            <w:pPr>
              <w:spacing w:before="100" w:beforeAutospacing="1" w:after="100" w:afterAutospacing="1"/>
              <w:textAlignment w:val="baseline"/>
              <w:rPr>
                <w:rFonts w:ascii="Arial" w:hAnsi="Arial" w:eastAsia="Times New Roman" w:cs="Arial"/>
                <w:sz w:val="20"/>
                <w:szCs w:val="20"/>
              </w:rPr>
            </w:pPr>
            <w:r w:rsidRPr="00BC6260">
              <w:rPr>
                <w:rFonts w:ascii="Arial" w:hAnsi="Arial" w:eastAsia="Times New Roman" w:cs="Arial"/>
                <w:color w:val="000000"/>
                <w:sz w:val="20"/>
                <w:szCs w:val="20"/>
                <w:shd w:val="clear" w:color="auto" w:fill="E1E3E6"/>
              </w:rPr>
              <w:t>Present:</w:t>
            </w:r>
            <w:r w:rsidRPr="00BC6260">
              <w:rPr>
                <w:rFonts w:ascii="Arial" w:hAnsi="Arial" w:eastAsia="Times New Roman" w:cs="Arial"/>
                <w:sz w:val="20"/>
                <w:szCs w:val="20"/>
              </w:rPr>
              <w:t>  </w:t>
            </w:r>
          </w:p>
        </w:tc>
        <w:tc>
          <w:tcPr>
            <w:tcW w:w="7395" w:type="dxa"/>
            <w:shd w:val="clear" w:color="auto" w:fill="auto"/>
            <w:hideMark/>
          </w:tcPr>
          <w:p w:rsidRPr="00BC6260" w:rsidR="0075360E" w:rsidP="30A59D16" w:rsidRDefault="00C576FF" w14:paraId="7CBBCD80" w14:textId="38952D43">
            <w:pPr>
              <w:spacing w:before="100" w:beforeAutospacing="1" w:after="100" w:afterAutospacing="1"/>
              <w:textAlignment w:val="baseline"/>
              <w:rPr>
                <w:rFonts w:ascii="Arial" w:hAnsi="Arial" w:eastAsia="Times New Roman" w:cs="Arial"/>
                <w:sz w:val="20"/>
                <w:szCs w:val="20"/>
              </w:rPr>
            </w:pPr>
            <w:r>
              <w:rPr>
                <w:rFonts w:ascii="Arial" w:hAnsi="Arial" w:eastAsia="Times New Roman" w:cs="Arial"/>
                <w:sz w:val="20"/>
                <w:szCs w:val="20"/>
              </w:rPr>
              <w:t xml:space="preserve">Patrick Lyden, Jessica Lamb, Enrique Leira, Andreia Morais, Andrew Goh, Anil Chauhan, Basav </w:t>
            </w:r>
            <w:proofErr w:type="spellStart"/>
            <w:r>
              <w:rPr>
                <w:rFonts w:ascii="Arial" w:hAnsi="Arial" w:eastAsia="Times New Roman" w:cs="Arial"/>
                <w:sz w:val="20"/>
                <w:szCs w:val="20"/>
              </w:rPr>
              <w:t>Sanganahali</w:t>
            </w:r>
            <w:proofErr w:type="spellEnd"/>
            <w:r>
              <w:rPr>
                <w:rFonts w:ascii="Arial" w:hAnsi="Arial" w:eastAsia="Times New Roman" w:cs="Arial"/>
                <w:sz w:val="20"/>
                <w:szCs w:val="20"/>
              </w:rPr>
              <w:t xml:space="preserve">, Cenk Ayata, Dan Thedens, Nirav Dhanesha, David Hess, Fahmeed Hyder, Jarek Aronowski, Jelena Mihailovic, Kris Dhandapani, Kris Wood, Lauren Sansing, MB Khan, Rakesh </w:t>
            </w:r>
            <w:proofErr w:type="spellStart"/>
            <w:r>
              <w:rPr>
                <w:rFonts w:ascii="Arial" w:hAnsi="Arial" w:eastAsia="Times New Roman" w:cs="Arial"/>
                <w:sz w:val="20"/>
                <w:szCs w:val="20"/>
              </w:rPr>
              <w:t>Patel,Pradip</w:t>
            </w:r>
            <w:proofErr w:type="spellEnd"/>
            <w:r>
              <w:rPr>
                <w:rFonts w:ascii="Arial" w:hAnsi="Arial" w:eastAsia="Times New Roman" w:cs="Arial"/>
                <w:sz w:val="20"/>
                <w:szCs w:val="20"/>
              </w:rPr>
              <w:t xml:space="preserve"> Kamat, Mariia </w:t>
            </w:r>
            <w:proofErr w:type="spellStart"/>
            <w:r>
              <w:rPr>
                <w:rFonts w:ascii="Arial" w:hAnsi="Arial" w:eastAsia="Times New Roman" w:cs="Arial"/>
                <w:sz w:val="20"/>
                <w:szCs w:val="20"/>
              </w:rPr>
              <w:t>Kumskova</w:t>
            </w:r>
            <w:proofErr w:type="spellEnd"/>
            <w:r>
              <w:rPr>
                <w:rFonts w:ascii="Arial" w:hAnsi="Arial" w:eastAsia="Times New Roman" w:cs="Arial"/>
                <w:sz w:val="20"/>
                <w:szCs w:val="20"/>
              </w:rPr>
              <w:t xml:space="preserve">, Rakesh Patel, Takahiko Imai, Marcio Diniz, Francesca Bosetti, </w:t>
            </w:r>
            <w:r w:rsidR="00995BF5">
              <w:rPr>
                <w:rFonts w:ascii="Arial" w:hAnsi="Arial" w:eastAsia="Times New Roman" w:cs="Arial"/>
                <w:sz w:val="20"/>
                <w:szCs w:val="20"/>
              </w:rPr>
              <w:t xml:space="preserve">Jim Koenig, </w:t>
            </w:r>
            <w:r w:rsidR="00635279">
              <w:rPr>
                <w:rFonts w:ascii="Arial" w:hAnsi="Arial" w:eastAsia="Times New Roman" w:cs="Arial"/>
                <w:sz w:val="20"/>
                <w:szCs w:val="20"/>
              </w:rPr>
              <w:t xml:space="preserve">Ryan Cabeen, </w:t>
            </w:r>
            <w:r>
              <w:rPr>
                <w:rFonts w:ascii="Arial" w:hAnsi="Arial" w:eastAsia="Times New Roman" w:cs="Arial"/>
                <w:sz w:val="20"/>
                <w:szCs w:val="20"/>
              </w:rPr>
              <w:t xml:space="preserve">Lee, Karisma Nagarkatti  </w:t>
            </w:r>
          </w:p>
        </w:tc>
      </w:tr>
    </w:tbl>
    <w:p w:rsidRPr="00BC6260" w:rsidR="0075360E" w:rsidP="00BC6260" w:rsidRDefault="0075360E" w14:paraId="7D887321" w14:textId="77777777">
      <w:pPr>
        <w:shd w:val="clear" w:color="auto" w:fill="FFFFFF" w:themeFill="background1"/>
        <w:spacing w:before="100" w:beforeAutospacing="1" w:after="100" w:afterAutospacing="1"/>
        <w:textAlignment w:val="baseline"/>
        <w:rPr>
          <w:rFonts w:ascii="Arial" w:hAnsi="Arial" w:eastAsia="Times New Roman" w:cs="Arial"/>
          <w:color w:val="FF0000"/>
          <w:sz w:val="20"/>
          <w:szCs w:val="20"/>
        </w:rPr>
      </w:pPr>
      <w:r w:rsidRPr="1F596256">
        <w:rPr>
          <w:rFonts w:ascii="Arial" w:hAnsi="Arial" w:eastAsia="Times New Roman" w:cs="Arial"/>
          <w:b/>
          <w:bCs/>
          <w:color w:val="FF0000"/>
          <w:sz w:val="20"/>
          <w:szCs w:val="20"/>
        </w:rPr>
        <w:t>Agenda Items  </w:t>
      </w:r>
      <w:r w:rsidRPr="1F596256">
        <w:rPr>
          <w:rFonts w:ascii="Arial" w:hAnsi="Arial" w:eastAsia="Times New Roman" w:cs="Arial"/>
          <w:color w:val="FF0000"/>
          <w:sz w:val="20"/>
          <w:szCs w:val="20"/>
        </w:rPr>
        <w:t>  </w:t>
      </w:r>
    </w:p>
    <w:p w:rsidRPr="001A4EB3" w:rsidR="0049377B" w:rsidP="0049377B" w:rsidRDefault="0049377B" w14:paraId="6D4E168D" w14:textId="739E7C46">
      <w:pPr>
        <w:pStyle w:val="ListParagraph"/>
        <w:numPr>
          <w:ilvl w:val="0"/>
          <w:numId w:val="11"/>
        </w:numPr>
        <w:spacing w:before="100" w:beforeAutospacing="1" w:after="100" w:afterAutospacing="1"/>
        <w:textAlignment w:val="baseline"/>
        <w:rPr>
          <w:rFonts w:ascii="Arial" w:hAnsi="Arial" w:eastAsia="Times New Roman" w:cs="Arial"/>
          <w:b w:val="1"/>
          <w:bCs w:val="1"/>
          <w:sz w:val="20"/>
          <w:szCs w:val="20"/>
        </w:rPr>
      </w:pPr>
      <w:r w:rsidRPr="6E1C7E8A" w:rsidR="0049377B">
        <w:rPr>
          <w:rFonts w:ascii="Arial" w:hAnsi="Arial" w:eastAsia="Times New Roman" w:cs="Arial"/>
          <w:b w:val="1"/>
          <w:bCs w:val="1"/>
          <w:sz w:val="20"/>
          <w:szCs w:val="20"/>
        </w:rPr>
        <w:t xml:space="preserve">SPAN </w:t>
      </w:r>
      <w:r w:rsidRPr="6E1C7E8A" w:rsidR="00AD0F66">
        <w:rPr>
          <w:rFonts w:ascii="Arial" w:hAnsi="Arial" w:eastAsia="Times New Roman" w:cs="Arial"/>
          <w:b w:val="1"/>
          <w:bCs w:val="1"/>
          <w:sz w:val="20"/>
          <w:szCs w:val="20"/>
        </w:rPr>
        <w:t xml:space="preserve">Stage 2 </w:t>
      </w:r>
      <w:r w:rsidRPr="6E1C7E8A" w:rsidR="0049377B">
        <w:rPr>
          <w:rFonts w:ascii="Arial" w:hAnsi="Arial" w:eastAsia="Times New Roman" w:cs="Arial"/>
          <w:b w:val="1"/>
          <w:bCs w:val="1"/>
          <w:sz w:val="20"/>
          <w:szCs w:val="20"/>
        </w:rPr>
        <w:t xml:space="preserve"> </w:t>
      </w:r>
    </w:p>
    <w:p w:rsidRPr="00EE1D39" w:rsidR="0049377B" w:rsidP="6E1C7E8A" w:rsidRDefault="001A4EB3" w14:paraId="70139F9A" w14:textId="191E5E3D">
      <w:pPr>
        <w:pStyle w:val="ListParagraph"/>
        <w:numPr>
          <w:ilvl w:val="1"/>
          <w:numId w:val="11"/>
        </w:numPr>
        <w:spacing w:beforeAutospacing="on" w:afterAutospacing="on"/>
        <w:rPr>
          <w:rFonts w:ascii="Arial" w:hAnsi="Arial" w:eastAsia="Times New Roman" w:cs="Arial"/>
          <w:b w:val="1"/>
          <w:bCs w:val="1"/>
          <w:sz w:val="20"/>
          <w:szCs w:val="20"/>
        </w:rPr>
      </w:pPr>
      <w:r w:rsidRPr="6E1C7E8A" w:rsidR="001A4EB3">
        <w:rPr>
          <w:rFonts w:ascii="Arial" w:hAnsi="Arial" w:eastAsia="Times New Roman" w:cs="Arial"/>
          <w:sz w:val="20"/>
          <w:szCs w:val="20"/>
        </w:rPr>
        <w:t xml:space="preserve">Stage </w:t>
      </w:r>
      <w:r w:rsidRPr="6E1C7E8A" w:rsidR="00AD0F66">
        <w:rPr>
          <w:rFonts w:ascii="Arial" w:hAnsi="Arial" w:eastAsia="Times New Roman" w:cs="Arial"/>
          <w:sz w:val="20"/>
          <w:szCs w:val="20"/>
        </w:rPr>
        <w:t>2</w:t>
      </w:r>
      <w:r w:rsidRPr="6E1C7E8A" w:rsidR="007520F5">
        <w:rPr>
          <w:rFonts w:ascii="Arial" w:hAnsi="Arial" w:eastAsia="Times New Roman" w:cs="Arial"/>
          <w:sz w:val="20"/>
          <w:szCs w:val="20"/>
        </w:rPr>
        <w:t xml:space="preserve"> randomizations have begun and surgeries start </w:t>
      </w:r>
      <w:r w:rsidRPr="6E1C7E8A" w:rsidR="00AD0F66">
        <w:rPr>
          <w:rFonts w:ascii="Arial" w:hAnsi="Arial" w:eastAsia="Times New Roman" w:cs="Arial"/>
          <w:sz w:val="20"/>
          <w:szCs w:val="20"/>
        </w:rPr>
        <w:t xml:space="preserve"> next week</w:t>
      </w:r>
      <w:r w:rsidRPr="6E1C7E8A" w:rsidR="0063409D">
        <w:rPr>
          <w:rFonts w:ascii="Arial" w:hAnsi="Arial" w:eastAsia="Times New Roman" w:cs="Arial"/>
          <w:sz w:val="20"/>
          <w:szCs w:val="20"/>
        </w:rPr>
        <w:t xml:space="preserve">. </w:t>
      </w:r>
    </w:p>
    <w:p w:rsidRPr="00AD0F66" w:rsidR="00EE1D39" w:rsidP="6E1C7E8A" w:rsidRDefault="007520F5" w14:paraId="4F609F51" w14:noSpellErr="1" w14:textId="020B63A7">
      <w:pPr>
        <w:pStyle w:val="ListParagraph"/>
        <w:numPr>
          <w:ilvl w:val="1"/>
          <w:numId w:val="11"/>
        </w:numPr>
        <w:spacing w:beforeAutospacing="on" w:afterAutospacing="on"/>
        <w:rPr>
          <w:rFonts w:ascii="Arial" w:hAnsi="Arial" w:eastAsia="Times New Roman" w:cs="Arial"/>
          <w:b w:val="1"/>
          <w:bCs w:val="1"/>
          <w:sz w:val="20"/>
          <w:szCs w:val="20"/>
        </w:rPr>
      </w:pPr>
      <w:r w:rsidRPr="6E1C7E8A" w:rsidR="007520F5">
        <w:rPr>
          <w:rFonts w:ascii="Arial" w:hAnsi="Arial" w:eastAsia="Times New Roman" w:cs="Arial"/>
          <w:sz w:val="20"/>
          <w:szCs w:val="20"/>
        </w:rPr>
        <w:t>Dr. Lyden asked all PI</w:t>
      </w:r>
      <w:r w:rsidRPr="6E1C7E8A" w:rsidR="007520F5">
        <w:rPr>
          <w:rFonts w:ascii="Arial" w:hAnsi="Arial" w:eastAsia="Times New Roman" w:cs="Arial"/>
          <w:sz w:val="20"/>
          <w:szCs w:val="20"/>
        </w:rPr>
        <w:t xml:space="preserve">s to work hard to reduce </w:t>
      </w:r>
      <w:r w:rsidRPr="6E1C7E8A" w:rsidR="00EE1D39">
        <w:rPr>
          <w:rFonts w:ascii="Arial" w:hAnsi="Arial" w:eastAsia="Times New Roman" w:cs="Arial"/>
          <w:sz w:val="20"/>
          <w:szCs w:val="20"/>
        </w:rPr>
        <w:t xml:space="preserve"> data entry errors </w:t>
      </w:r>
    </w:p>
    <w:p w:rsidRPr="00AD0F66" w:rsidR="00AD0F66" w:rsidP="1F596256" w:rsidRDefault="00844AE6" w14:paraId="3D36B204" w14:textId="28C4D60C">
      <w:pPr>
        <w:pStyle w:val="ListParagraph"/>
        <w:numPr>
          <w:ilvl w:val="1"/>
          <w:numId w:val="11"/>
        </w:numPr>
        <w:spacing w:beforeAutospacing="1" w:afterAutospacing="1"/>
        <w:rPr>
          <w:rFonts w:ascii="Arial" w:hAnsi="Arial" w:eastAsia="Times New Roman" w:cs="Arial"/>
          <w:b w:val="1"/>
          <w:bCs w:val="1"/>
          <w:sz w:val="20"/>
          <w:szCs w:val="20"/>
        </w:rPr>
      </w:pPr>
      <w:r w:rsidRPr="6E1C7E8A" w:rsidR="00844AE6">
        <w:rPr>
          <w:rFonts w:ascii="Arial" w:hAnsi="Arial" w:eastAsia="Times New Roman" w:cs="Arial"/>
          <w:sz w:val="20"/>
          <w:szCs w:val="20"/>
        </w:rPr>
        <w:t xml:space="preserve">Updated </w:t>
      </w:r>
      <w:r w:rsidRPr="6E1C7E8A" w:rsidR="00AD0F66">
        <w:rPr>
          <w:rFonts w:ascii="Arial" w:hAnsi="Arial" w:eastAsia="Times New Roman" w:cs="Arial"/>
          <w:sz w:val="20"/>
          <w:szCs w:val="20"/>
        </w:rPr>
        <w:t xml:space="preserve">SOPs </w:t>
      </w:r>
      <w:r w:rsidRPr="6E1C7E8A" w:rsidR="00EE1D39">
        <w:rPr>
          <w:rFonts w:ascii="Arial" w:hAnsi="Arial" w:eastAsia="Times New Roman" w:cs="Arial"/>
          <w:sz w:val="20"/>
          <w:szCs w:val="20"/>
        </w:rPr>
        <w:t>have been</w:t>
      </w:r>
      <w:r w:rsidRPr="6E1C7E8A" w:rsidR="00AD0F66">
        <w:rPr>
          <w:rFonts w:ascii="Arial" w:hAnsi="Arial" w:eastAsia="Times New Roman" w:cs="Arial"/>
          <w:sz w:val="20"/>
          <w:szCs w:val="20"/>
        </w:rPr>
        <w:t xml:space="preserve"> uploaded on </w:t>
      </w:r>
      <w:r w:rsidRPr="6E1C7E8A" w:rsidR="00EE1D39">
        <w:rPr>
          <w:rFonts w:ascii="Arial" w:hAnsi="Arial" w:eastAsia="Times New Roman" w:cs="Arial"/>
          <w:sz w:val="20"/>
          <w:szCs w:val="20"/>
        </w:rPr>
        <w:t>SPAN</w:t>
      </w:r>
      <w:r w:rsidRPr="6E1C7E8A" w:rsidR="00AD0F66">
        <w:rPr>
          <w:rFonts w:ascii="Arial" w:hAnsi="Arial" w:eastAsia="Times New Roman" w:cs="Arial"/>
          <w:sz w:val="20"/>
          <w:szCs w:val="20"/>
        </w:rPr>
        <w:t xml:space="preserve"> website </w:t>
      </w:r>
      <w:hyperlink r:id="Re30955f999f047ef">
        <w:r w:rsidRPr="6E1C7E8A" w:rsidR="00AD0F66">
          <w:rPr>
            <w:rStyle w:val="Hyperlink"/>
            <w:rFonts w:ascii="Arial" w:hAnsi="Arial" w:eastAsia="Times New Roman" w:cs="Arial"/>
            <w:sz w:val="20"/>
            <w:szCs w:val="20"/>
          </w:rPr>
          <w:t>www.spannetwork.org</w:t>
        </w:r>
      </w:hyperlink>
      <w:r w:rsidRPr="6E1C7E8A" w:rsidR="00AD0F66">
        <w:rPr>
          <w:rFonts w:ascii="Arial" w:hAnsi="Arial" w:eastAsia="Times New Roman" w:cs="Arial"/>
          <w:sz w:val="20"/>
          <w:szCs w:val="20"/>
        </w:rPr>
        <w:t xml:space="preserve"> </w:t>
      </w:r>
    </w:p>
    <w:p w:rsidRPr="00EE1D39" w:rsidR="0063409D" w:rsidP="0063409D" w:rsidRDefault="00AD0F66" w14:paraId="3814FEB5" w14:textId="7B311865">
      <w:pPr>
        <w:pStyle w:val="ListParagraph"/>
        <w:numPr>
          <w:ilvl w:val="1"/>
          <w:numId w:val="11"/>
        </w:numPr>
        <w:spacing w:beforeAutospacing="1" w:afterAutospacing="1"/>
        <w:rPr>
          <w:rFonts w:ascii="Arial" w:hAnsi="Arial" w:eastAsia="Times New Roman" w:cs="Arial"/>
          <w:b w:val="1"/>
          <w:bCs w:val="1"/>
          <w:sz w:val="20"/>
          <w:szCs w:val="20"/>
        </w:rPr>
      </w:pPr>
      <w:r w:rsidRPr="6E1C7E8A" w:rsidR="00AD0F66">
        <w:rPr>
          <w:rFonts w:ascii="Arial" w:hAnsi="Arial" w:eastAsia="Times New Roman" w:cs="Arial"/>
          <w:sz w:val="20"/>
          <w:szCs w:val="20"/>
        </w:rPr>
        <w:t>Each site to upload a 1-minute Corner Test video and a 1</w:t>
      </w:r>
      <w:r w:rsidRPr="6E1C7E8A" w:rsidR="00995BF5">
        <w:rPr>
          <w:rFonts w:ascii="Arial" w:hAnsi="Arial" w:eastAsia="Times New Roman" w:cs="Arial"/>
          <w:sz w:val="20"/>
          <w:szCs w:val="20"/>
        </w:rPr>
        <w:t>-</w:t>
      </w:r>
      <w:r w:rsidRPr="6E1C7E8A" w:rsidR="00AD0F66">
        <w:rPr>
          <w:rFonts w:ascii="Arial" w:hAnsi="Arial" w:eastAsia="Times New Roman" w:cs="Arial"/>
          <w:sz w:val="20"/>
          <w:szCs w:val="20"/>
        </w:rPr>
        <w:t>minute Grid Video using the new IDA Uploader 2.0</w:t>
      </w:r>
    </w:p>
    <w:p w:rsidRPr="00EE1D39" w:rsidR="00EE1D39" w:rsidP="00EE1D39" w:rsidRDefault="00EE1D39" w14:paraId="1A6C8C03" w14:textId="6EFB5A97">
      <w:pPr>
        <w:pStyle w:val="ListParagraph"/>
        <w:numPr>
          <w:ilvl w:val="2"/>
          <w:numId w:val="11"/>
        </w:numPr>
        <w:spacing w:beforeAutospacing="1" w:afterAutospacing="1"/>
        <w:rPr>
          <w:rFonts w:ascii="Arial" w:hAnsi="Arial" w:eastAsia="Times New Roman" w:cs="Arial"/>
          <w:b w:val="1"/>
          <w:bCs w:val="1"/>
          <w:sz w:val="20"/>
          <w:szCs w:val="20"/>
        </w:rPr>
      </w:pPr>
      <w:r w:rsidRPr="6E1C7E8A" w:rsidR="00EE1D39">
        <w:rPr>
          <w:rFonts w:ascii="Arial" w:hAnsi="Arial" w:eastAsia="Times New Roman" w:cs="Arial"/>
          <w:sz w:val="20"/>
          <w:szCs w:val="20"/>
        </w:rPr>
        <w:t xml:space="preserve">Reminder: Videos need to be placed in a folder for the application to recognize the mp4 file.  </w:t>
      </w:r>
    </w:p>
    <w:p w:rsidRPr="00AD0F66" w:rsidR="00AD0F66" w:rsidP="6E1C7E8A" w:rsidRDefault="00AD0F66" w14:paraId="22F60826" w14:textId="36438977" w14:noSpellErr="1">
      <w:pPr>
        <w:pStyle w:val="ListParagraph"/>
        <w:numPr>
          <w:ilvl w:val="1"/>
          <w:numId w:val="11"/>
        </w:numPr>
        <w:spacing w:beforeAutospacing="on" w:afterAutospacing="on"/>
        <w:rPr>
          <w:rFonts w:ascii="Arial" w:hAnsi="Arial" w:eastAsia="Times New Roman" w:cs="Arial"/>
          <w:b w:val="1"/>
          <w:bCs w:val="1"/>
          <w:sz w:val="20"/>
          <w:szCs w:val="20"/>
        </w:rPr>
      </w:pPr>
      <w:r w:rsidRPr="6E1C7E8A" w:rsidR="00AD0F66">
        <w:rPr>
          <w:rFonts w:ascii="Arial" w:hAnsi="Arial" w:eastAsia="Times New Roman" w:cs="Arial"/>
          <w:sz w:val="20"/>
          <w:szCs w:val="20"/>
        </w:rPr>
        <w:t xml:space="preserve">Investigators </w:t>
      </w:r>
      <w:r w:rsidRPr="6E1C7E8A" w:rsidR="007520F5">
        <w:rPr>
          <w:rFonts w:ascii="Arial" w:hAnsi="Arial" w:eastAsia="Times New Roman" w:cs="Arial"/>
          <w:sz w:val="20"/>
          <w:szCs w:val="20"/>
        </w:rPr>
        <w:t xml:space="preserve">are asked </w:t>
      </w:r>
      <w:r w:rsidRPr="6E1C7E8A" w:rsidR="00AD0F66">
        <w:rPr>
          <w:rFonts w:ascii="Arial" w:hAnsi="Arial" w:eastAsia="Times New Roman" w:cs="Arial"/>
          <w:sz w:val="20"/>
          <w:szCs w:val="20"/>
        </w:rPr>
        <w:t xml:space="preserve">to complete Corner Test certification to record/score baseline video </w:t>
      </w:r>
    </w:p>
    <w:p w:rsidRPr="00AD0F66" w:rsidR="00AD0F66" w:rsidP="1F596256" w:rsidRDefault="00AD0F66" w14:paraId="27AB57A8" w14:textId="372F4D94">
      <w:pPr>
        <w:pStyle w:val="ListParagraph"/>
        <w:numPr>
          <w:ilvl w:val="1"/>
          <w:numId w:val="11"/>
        </w:numPr>
        <w:spacing w:beforeAutospacing="1" w:afterAutospacing="1"/>
        <w:rPr>
          <w:rFonts w:ascii="Arial" w:hAnsi="Arial" w:eastAsia="Times New Roman" w:cs="Arial"/>
          <w:b w:val="1"/>
          <w:bCs w:val="1"/>
          <w:sz w:val="20"/>
          <w:szCs w:val="20"/>
        </w:rPr>
      </w:pPr>
      <w:r w:rsidRPr="6E1C7E8A" w:rsidR="00AD0F66">
        <w:rPr>
          <w:rFonts w:ascii="Arial" w:hAnsi="Arial" w:eastAsia="Times New Roman" w:cs="Arial"/>
          <w:sz w:val="20"/>
          <w:szCs w:val="20"/>
        </w:rPr>
        <w:t xml:space="preserve">Grid Certifications will be distributed once Grid Scoring has been decided on in below agenda item </w:t>
      </w:r>
    </w:p>
    <w:p w:rsidRPr="001A4EB3" w:rsidR="00AD0F66" w:rsidP="6E1C7E8A" w:rsidRDefault="007520F5" w14:paraId="2D7772DF" w14:textId="3D8968E8">
      <w:pPr>
        <w:pStyle w:val="ListParagraph"/>
        <w:numPr>
          <w:ilvl w:val="1"/>
          <w:numId w:val="11"/>
        </w:numPr>
        <w:spacing w:beforeAutospacing="on" w:afterAutospacing="on"/>
        <w:rPr>
          <w:rFonts w:ascii="Arial" w:hAnsi="Arial" w:eastAsia="Times New Roman" w:cs="Arial"/>
          <w:b w:val="1"/>
          <w:bCs w:val="1"/>
          <w:sz w:val="20"/>
          <w:szCs w:val="20"/>
        </w:rPr>
      </w:pPr>
      <w:r w:rsidRPr="6E1C7E8A" w:rsidR="007520F5">
        <w:rPr>
          <w:rFonts w:ascii="Arial" w:hAnsi="Arial" w:eastAsia="Times New Roman" w:cs="Arial"/>
          <w:sz w:val="20"/>
          <w:szCs w:val="20"/>
        </w:rPr>
        <w:t xml:space="preserve">For MRI image acquisition, </w:t>
      </w:r>
      <w:r w:rsidRPr="6E1C7E8A" w:rsidR="007520F5">
        <w:rPr>
          <w:rFonts w:ascii="Arial" w:hAnsi="Arial" w:eastAsia="Times New Roman" w:cs="Arial"/>
          <w:sz w:val="20"/>
          <w:szCs w:val="20"/>
        </w:rPr>
        <w:t>s</w:t>
      </w:r>
      <w:r w:rsidRPr="6E1C7E8A" w:rsidR="00AD0F66">
        <w:rPr>
          <w:rFonts w:ascii="Arial" w:hAnsi="Arial" w:eastAsia="Times New Roman" w:cs="Arial"/>
          <w:sz w:val="20"/>
          <w:szCs w:val="20"/>
        </w:rPr>
        <w:t>ites</w:t>
      </w:r>
      <w:r w:rsidRPr="6E1C7E8A" w:rsidR="007520F5">
        <w:rPr>
          <w:rFonts w:ascii="Arial" w:hAnsi="Arial" w:eastAsia="Times New Roman" w:cs="Arial"/>
          <w:sz w:val="20"/>
          <w:szCs w:val="20"/>
        </w:rPr>
        <w:t xml:space="preserve"> are asked</w:t>
      </w:r>
      <w:r w:rsidRPr="6E1C7E8A" w:rsidR="00AD0F66">
        <w:rPr>
          <w:rFonts w:ascii="Arial" w:hAnsi="Arial" w:eastAsia="Times New Roman" w:cs="Arial"/>
          <w:sz w:val="20"/>
          <w:szCs w:val="20"/>
        </w:rPr>
        <w:t xml:space="preserve"> to use Stage 2 Pilot memo until MRI group meets on 7/06 and distributes the new SOP 35 MRI Acquisition protocol  </w:t>
      </w:r>
    </w:p>
    <w:p w:rsidRPr="001A4EB3" w:rsidR="001A4EB3" w:rsidP="6E1C7E8A" w:rsidRDefault="00AD0F66" w14:paraId="3BF3D2C6" w14:textId="38D09BD7">
      <w:pPr>
        <w:pStyle w:val="ListParagraph"/>
        <w:numPr>
          <w:ilvl w:val="0"/>
          <w:numId w:val="11"/>
        </w:numPr>
        <w:spacing w:before="100" w:beforeAutospacing="1" w:after="100" w:afterAutospacing="1"/>
        <w:textAlignment w:val="baseline"/>
        <w:rPr>
          <w:rFonts w:ascii="Arial" w:hAnsi="Arial" w:eastAsia="" w:cs="Arial" w:eastAsiaTheme="minorEastAsia"/>
          <w:b w:val="1"/>
          <w:bCs w:val="1"/>
          <w:sz w:val="20"/>
          <w:szCs w:val="20"/>
        </w:rPr>
      </w:pPr>
      <w:r w:rsidRPr="6E1C7E8A" w:rsidR="00AD0F66">
        <w:rPr>
          <w:rFonts w:ascii="Arial" w:hAnsi="Arial" w:eastAsia="" w:cs="Arial" w:eastAsiaTheme="minorEastAsia"/>
          <w:b w:val="1"/>
          <w:bCs w:val="1"/>
          <w:sz w:val="20"/>
          <w:szCs w:val="20"/>
        </w:rPr>
        <w:t xml:space="preserve">MRI/TTC </w:t>
      </w:r>
      <w:r w:rsidRPr="6E1C7E8A" w:rsidR="001A4EB3">
        <w:rPr>
          <w:rFonts w:ascii="Arial" w:hAnsi="Arial" w:eastAsia="" w:cs="Arial" w:eastAsiaTheme="minorEastAsia"/>
          <w:b w:val="1"/>
          <w:bCs w:val="1"/>
          <w:sz w:val="20"/>
          <w:szCs w:val="20"/>
        </w:rPr>
        <w:t xml:space="preserve">Pipeline Validation </w:t>
      </w:r>
    </w:p>
    <w:p w:rsidR="001A4EB3" w:rsidP="6E1C7E8A" w:rsidRDefault="001A4EB3" w14:paraId="62CBBD2C" w14:textId="30AE771B">
      <w:pPr>
        <w:pStyle w:val="ListParagraph"/>
        <w:numPr>
          <w:ilvl w:val="1"/>
          <w:numId w:val="11"/>
        </w:numPr>
        <w:spacing w:before="100" w:beforeAutospacing="on" w:after="100" w:afterAutospacing="on"/>
        <w:textAlignment w:val="baseline"/>
        <w:rPr>
          <w:rFonts w:ascii="Arial" w:hAnsi="Arial" w:eastAsia="" w:cs="Arial" w:eastAsiaTheme="minorEastAsia"/>
          <w:sz w:val="20"/>
          <w:szCs w:val="20"/>
        </w:rPr>
      </w:pPr>
      <w:r w:rsidRPr="6E1C7E8A" w:rsidR="46015725">
        <w:rPr>
          <w:rFonts w:ascii="Arial" w:hAnsi="Arial" w:eastAsia="" w:cs="Arial" w:eastAsiaTheme="minorEastAsia"/>
          <w:sz w:val="20"/>
          <w:szCs w:val="20"/>
        </w:rPr>
        <w:t xml:space="preserve">Investigators </w:t>
      </w:r>
      <w:r w:rsidRPr="6E1C7E8A" w:rsidR="198F013A">
        <w:rPr>
          <w:rFonts w:ascii="Arial" w:hAnsi="Arial" w:eastAsia="" w:cs="Arial" w:eastAsiaTheme="minorEastAsia"/>
          <w:sz w:val="20"/>
          <w:szCs w:val="20"/>
        </w:rPr>
        <w:t xml:space="preserve">who will </w:t>
      </w:r>
      <w:r w:rsidRPr="6E1C7E8A" w:rsidR="46015725">
        <w:rPr>
          <w:rFonts w:ascii="Arial" w:hAnsi="Arial" w:eastAsia="" w:cs="Arial" w:eastAsiaTheme="minorEastAsia"/>
          <w:sz w:val="20"/>
          <w:szCs w:val="20"/>
        </w:rPr>
        <w:t xml:space="preserve">outline TTC using online outline tool </w:t>
      </w:r>
    </w:p>
    <w:p w:rsidR="001A4EB3" w:rsidP="6E1C7E8A" w:rsidRDefault="001A4EB3" w14:paraId="4921674E" w14:textId="7F546C0B">
      <w:pPr>
        <w:pStyle w:val="ListParagraph"/>
        <w:numPr>
          <w:ilvl w:val="2"/>
          <w:numId w:val="11"/>
        </w:numPr>
        <w:spacing w:before="100" w:beforeAutospacing="on" w:after="100" w:afterAutospacing="on"/>
        <w:textAlignment w:val="baseline"/>
        <w:rPr>
          <w:sz w:val="20"/>
          <w:szCs w:val="20"/>
        </w:rPr>
      </w:pPr>
      <w:r w:rsidRPr="6E1C7E8A" w:rsidR="46015725">
        <w:rPr>
          <w:rFonts w:ascii="Arial" w:hAnsi="Arial" w:eastAsia="" w:cs="Arial" w:eastAsiaTheme="minorEastAsia"/>
          <w:sz w:val="20"/>
          <w:szCs w:val="20"/>
        </w:rPr>
        <w:t xml:space="preserve">Yale-Ali Herman </w:t>
      </w:r>
    </w:p>
    <w:p w:rsidR="001A4EB3" w:rsidP="6E1C7E8A" w:rsidRDefault="001A4EB3" w14:paraId="0A5DB60C" w14:textId="645903A0">
      <w:pPr>
        <w:pStyle w:val="ListParagraph"/>
        <w:numPr>
          <w:ilvl w:val="2"/>
          <w:numId w:val="11"/>
        </w:numPr>
        <w:spacing w:before="100" w:beforeAutospacing="on" w:after="100" w:afterAutospacing="on"/>
        <w:textAlignment w:val="baseline"/>
        <w:rPr>
          <w:sz w:val="20"/>
          <w:szCs w:val="20"/>
        </w:rPr>
      </w:pPr>
      <w:r w:rsidRPr="6E1C7E8A" w:rsidR="46015725">
        <w:rPr>
          <w:rFonts w:ascii="Arial" w:hAnsi="Arial" w:eastAsia="" w:cs="Arial" w:eastAsiaTheme="minorEastAsia"/>
          <w:sz w:val="20"/>
          <w:szCs w:val="20"/>
        </w:rPr>
        <w:t xml:space="preserve">AG- Kristofer Wood </w:t>
      </w:r>
    </w:p>
    <w:p w:rsidR="001A4EB3" w:rsidP="6E1C7E8A" w:rsidRDefault="001A4EB3" w14:paraId="638BAA14" w14:textId="130519A6">
      <w:pPr>
        <w:pStyle w:val="ListParagraph"/>
        <w:numPr>
          <w:ilvl w:val="2"/>
          <w:numId w:val="11"/>
        </w:numPr>
        <w:spacing w:before="100" w:beforeAutospacing="on" w:after="100" w:afterAutospacing="on"/>
        <w:textAlignment w:val="baseline"/>
        <w:rPr>
          <w:sz w:val="20"/>
          <w:szCs w:val="20"/>
        </w:rPr>
      </w:pPr>
      <w:r w:rsidRPr="6E1C7E8A" w:rsidR="00AD0F66">
        <w:rPr>
          <w:rFonts w:ascii="Arial" w:hAnsi="Arial" w:eastAsia="" w:cs="Arial" w:eastAsiaTheme="minorEastAsia"/>
          <w:sz w:val="20"/>
          <w:szCs w:val="20"/>
        </w:rPr>
        <w:t xml:space="preserve"> </w:t>
      </w:r>
      <w:r w:rsidRPr="6E1C7E8A" w:rsidR="4C67ED89">
        <w:rPr>
          <w:rFonts w:ascii="Arial" w:hAnsi="Arial" w:eastAsia="" w:cs="Arial" w:eastAsiaTheme="minorEastAsia"/>
          <w:sz w:val="20"/>
          <w:szCs w:val="20"/>
        </w:rPr>
        <w:t xml:space="preserve">JH- </w:t>
      </w:r>
      <w:proofErr w:type="spellStart"/>
      <w:r w:rsidRPr="6E1C7E8A" w:rsidR="4C67ED89">
        <w:rPr>
          <w:rFonts w:ascii="Arial" w:hAnsi="Arial" w:eastAsia="" w:cs="Arial" w:eastAsiaTheme="minorEastAsia"/>
          <w:sz w:val="20"/>
          <w:szCs w:val="20"/>
        </w:rPr>
        <w:t>Ewa</w:t>
      </w:r>
      <w:proofErr w:type="spellEnd"/>
      <w:r w:rsidRPr="6E1C7E8A" w:rsidR="4C67ED89">
        <w:rPr>
          <w:rFonts w:ascii="Arial" w:hAnsi="Arial" w:eastAsia="" w:cs="Arial" w:eastAsiaTheme="minorEastAsia"/>
          <w:sz w:val="20"/>
          <w:szCs w:val="20"/>
        </w:rPr>
        <w:t xml:space="preserve"> Kulikowicz</w:t>
      </w:r>
    </w:p>
    <w:p w:rsidR="4C67ED89" w:rsidP="6E1C7E8A" w:rsidRDefault="4C67ED89" w14:paraId="20B953CC" w14:textId="39837B10">
      <w:pPr>
        <w:pStyle w:val="ListParagraph"/>
        <w:numPr>
          <w:ilvl w:val="2"/>
          <w:numId w:val="11"/>
        </w:numPr>
        <w:spacing w:beforeAutospacing="on" w:afterAutospacing="on"/>
        <w:rPr>
          <w:sz w:val="20"/>
          <w:szCs w:val="20"/>
        </w:rPr>
      </w:pPr>
      <w:r w:rsidRPr="6E1C7E8A" w:rsidR="4C67ED89">
        <w:rPr>
          <w:rFonts w:ascii="Arial" w:hAnsi="Arial" w:eastAsia="" w:cs="Arial" w:eastAsiaTheme="minorEastAsia"/>
          <w:sz w:val="20"/>
          <w:szCs w:val="20"/>
        </w:rPr>
        <w:t>UTH- Andrew Goh</w:t>
      </w:r>
    </w:p>
    <w:p w:rsidR="4C67ED89" w:rsidP="6E1C7E8A" w:rsidRDefault="4C67ED89" w14:paraId="08950C7F" w14:textId="0071CED6">
      <w:pPr>
        <w:pStyle w:val="ListParagraph"/>
        <w:numPr>
          <w:ilvl w:val="2"/>
          <w:numId w:val="11"/>
        </w:numPr>
        <w:spacing w:beforeAutospacing="on" w:afterAutospacing="on"/>
        <w:rPr>
          <w:sz w:val="20"/>
          <w:szCs w:val="20"/>
        </w:rPr>
      </w:pPr>
      <w:r w:rsidRPr="6E1C7E8A" w:rsidR="4C67ED89">
        <w:rPr>
          <w:rFonts w:ascii="Arial" w:hAnsi="Arial" w:eastAsia="" w:cs="Arial" w:eastAsiaTheme="minorEastAsia"/>
          <w:sz w:val="20"/>
          <w:szCs w:val="20"/>
        </w:rPr>
        <w:t xml:space="preserve">U Iowa-Nirav Dhanesha </w:t>
      </w:r>
    </w:p>
    <w:p w:rsidR="002D5413" w:rsidP="6E1C7E8A" w:rsidRDefault="00AD0F66" w14:paraId="0664A209" w14:textId="0F51C2E7">
      <w:pPr>
        <w:pStyle w:val="ListParagraph"/>
        <w:numPr>
          <w:ilvl w:val="1"/>
          <w:numId w:val="11"/>
        </w:numPr>
        <w:spacing w:before="100" w:beforeAutospacing="1" w:after="100" w:afterAutospacing="1"/>
        <w:textAlignment w:val="baseline"/>
        <w:rPr>
          <w:rFonts w:ascii="Arial" w:hAnsi="Arial" w:eastAsia="" w:cs="Arial" w:eastAsiaTheme="minorEastAsia"/>
          <w:sz w:val="20"/>
          <w:szCs w:val="20"/>
        </w:rPr>
      </w:pPr>
      <w:r w:rsidRPr="6E1C7E8A" w:rsidR="00AD0F66">
        <w:rPr>
          <w:rFonts w:ascii="Arial" w:hAnsi="Arial" w:eastAsia="" w:cs="Arial" w:eastAsiaTheme="minorEastAsia"/>
          <w:sz w:val="20"/>
          <w:szCs w:val="20"/>
        </w:rPr>
        <w:t xml:space="preserve">Ryan working on outline tool. Once finalized each site investigator will receive credentials for accessing the online tool. </w:t>
      </w:r>
    </w:p>
    <w:p w:rsidRPr="00AD0F66" w:rsidR="00AD0F66" w:rsidP="6E1C7E8A" w:rsidRDefault="00AD0F66" w14:paraId="4EAEC2C7" w14:textId="2B92EBB2">
      <w:pPr>
        <w:pStyle w:val="ListParagraph"/>
        <w:numPr>
          <w:ilvl w:val="0"/>
          <w:numId w:val="11"/>
        </w:numPr>
        <w:spacing w:before="100" w:beforeAutospacing="1" w:after="100" w:afterAutospacing="1"/>
        <w:textAlignment w:val="baseline"/>
        <w:rPr>
          <w:rFonts w:ascii="Arial" w:hAnsi="Arial" w:eastAsia="" w:cs="Arial" w:eastAsiaTheme="minorEastAsia"/>
          <w:b w:val="1"/>
          <w:bCs w:val="1"/>
          <w:sz w:val="20"/>
          <w:szCs w:val="20"/>
        </w:rPr>
      </w:pPr>
      <w:r w:rsidRPr="6E1C7E8A" w:rsidR="00AD0F66">
        <w:rPr>
          <w:rFonts w:ascii="Arial" w:hAnsi="Arial" w:eastAsia="" w:cs="Arial" w:eastAsiaTheme="minorEastAsia"/>
          <w:b w:val="1"/>
          <w:bCs w:val="1"/>
          <w:sz w:val="20"/>
          <w:szCs w:val="20"/>
        </w:rPr>
        <w:t xml:space="preserve">Grid Scoring </w:t>
      </w:r>
    </w:p>
    <w:p w:rsidR="00AD0F66" w:rsidP="6E1C7E8A" w:rsidRDefault="00AD0F66" w14:paraId="3E68CD74" w14:textId="0E8E2C42">
      <w:pPr>
        <w:pStyle w:val="ListParagraph"/>
        <w:numPr>
          <w:ilvl w:val="1"/>
          <w:numId w:val="11"/>
        </w:numPr>
        <w:spacing w:before="100" w:beforeAutospacing="1" w:after="100" w:afterAutospacing="1"/>
        <w:textAlignment w:val="baseline"/>
        <w:rPr>
          <w:rFonts w:ascii="Arial" w:hAnsi="Arial" w:eastAsia="" w:cs="Arial" w:eastAsiaTheme="minorEastAsia"/>
          <w:sz w:val="20"/>
          <w:szCs w:val="20"/>
        </w:rPr>
      </w:pPr>
      <w:r w:rsidRPr="6E1C7E8A" w:rsidR="00AD0F66">
        <w:rPr>
          <w:rFonts w:ascii="Arial" w:hAnsi="Arial" w:eastAsia="" w:cs="Arial" w:eastAsiaTheme="minorEastAsia"/>
          <w:sz w:val="20"/>
          <w:szCs w:val="20"/>
        </w:rPr>
        <w:t xml:space="preserve">How to score total steps  </w:t>
      </w:r>
    </w:p>
    <w:p w:rsidR="00C576FF" w:rsidP="6E1C7E8A" w:rsidRDefault="00C576FF" w14:paraId="7F448AD5" w14:textId="3489CCEA">
      <w:pPr>
        <w:pStyle w:val="ListParagraph"/>
        <w:numPr>
          <w:ilvl w:val="2"/>
          <w:numId w:val="11"/>
        </w:numPr>
        <w:spacing w:before="100" w:beforeAutospacing="1" w:after="100" w:afterAutospacing="1"/>
        <w:textAlignment w:val="baseline"/>
        <w:rPr>
          <w:rFonts w:ascii="Arial" w:hAnsi="Arial" w:eastAsia="" w:cs="Arial" w:eastAsiaTheme="minorEastAsia"/>
          <w:sz w:val="20"/>
          <w:szCs w:val="20"/>
        </w:rPr>
      </w:pPr>
      <w:r w:rsidRPr="6E1C7E8A" w:rsidR="00C576FF">
        <w:rPr>
          <w:rFonts w:ascii="Arial" w:hAnsi="Arial" w:eastAsia="" w:cs="Arial" w:eastAsiaTheme="minorEastAsia"/>
          <w:sz w:val="20"/>
          <w:szCs w:val="20"/>
        </w:rPr>
        <w:t xml:space="preserve">Dr. Ayata (MGH): not statistically significant, may need to count all steps </w:t>
      </w:r>
    </w:p>
    <w:p w:rsidR="00C576FF" w:rsidP="6E1C7E8A" w:rsidRDefault="00C576FF" w14:paraId="60681488" w14:textId="2AB9AAD5">
      <w:pPr>
        <w:pStyle w:val="ListParagraph"/>
        <w:numPr>
          <w:ilvl w:val="2"/>
          <w:numId w:val="11"/>
        </w:numPr>
        <w:spacing w:before="100" w:beforeAutospacing="1" w:after="100" w:afterAutospacing="1"/>
        <w:textAlignment w:val="baseline"/>
        <w:rPr>
          <w:rFonts w:ascii="Arial" w:hAnsi="Arial" w:eastAsia="" w:cs="Arial" w:eastAsiaTheme="minorEastAsia"/>
          <w:sz w:val="20"/>
          <w:szCs w:val="20"/>
        </w:rPr>
      </w:pPr>
      <w:r w:rsidRPr="6E1C7E8A" w:rsidR="00C576FF">
        <w:rPr>
          <w:rFonts w:ascii="Arial" w:hAnsi="Arial" w:eastAsia="" w:cs="Arial" w:eastAsiaTheme="minorEastAsia"/>
          <w:sz w:val="20"/>
          <w:szCs w:val="20"/>
        </w:rPr>
        <w:t xml:space="preserve">Dr. </w:t>
      </w:r>
      <w:proofErr w:type="spellStart"/>
      <w:r w:rsidRPr="6E1C7E8A" w:rsidR="00C576FF">
        <w:rPr>
          <w:rFonts w:ascii="Arial" w:hAnsi="Arial" w:eastAsia="" w:cs="Arial" w:eastAsiaTheme="minorEastAsia"/>
          <w:sz w:val="20"/>
          <w:szCs w:val="20"/>
        </w:rPr>
        <w:t>Kumskova</w:t>
      </w:r>
      <w:proofErr w:type="spellEnd"/>
      <w:r w:rsidRPr="6E1C7E8A" w:rsidR="00C576FF">
        <w:rPr>
          <w:rFonts w:ascii="Arial" w:hAnsi="Arial" w:eastAsia="" w:cs="Arial" w:eastAsiaTheme="minorEastAsia"/>
          <w:sz w:val="20"/>
          <w:szCs w:val="20"/>
        </w:rPr>
        <w:t xml:space="preserve"> (UIOWA): It is important to add the left rear steps. It is almost identical counting right rear and multiplying by 4 and counting all steps. </w:t>
      </w:r>
    </w:p>
    <w:p w:rsidR="00C576FF" w:rsidP="6E1C7E8A" w:rsidRDefault="00C576FF" w14:paraId="2FDB6534" w14:textId="70EFCEE3">
      <w:pPr>
        <w:pStyle w:val="ListParagraph"/>
        <w:numPr>
          <w:ilvl w:val="2"/>
          <w:numId w:val="11"/>
        </w:numPr>
        <w:spacing w:before="100" w:beforeAutospacing="1" w:after="100" w:afterAutospacing="1"/>
        <w:textAlignment w:val="baseline"/>
        <w:rPr>
          <w:rFonts w:ascii="Arial" w:hAnsi="Arial" w:eastAsia="" w:cs="Arial" w:eastAsiaTheme="minorEastAsia"/>
          <w:sz w:val="20"/>
          <w:szCs w:val="20"/>
        </w:rPr>
      </w:pPr>
      <w:r w:rsidRPr="6E1C7E8A" w:rsidR="00C576FF">
        <w:rPr>
          <w:rFonts w:ascii="Arial" w:hAnsi="Arial" w:eastAsia="" w:cs="Arial" w:eastAsiaTheme="minorEastAsia"/>
          <w:sz w:val="20"/>
          <w:szCs w:val="20"/>
        </w:rPr>
        <w:t xml:space="preserve">Dr. Aronowski (UTH): we should initially continue experiment in Stage 2. </w:t>
      </w:r>
    </w:p>
    <w:p w:rsidR="00457E31" w:rsidP="6E1C7E8A" w:rsidRDefault="00457E31" w14:paraId="5AFBE6D4" w14:textId="7B1FF777">
      <w:pPr>
        <w:pStyle w:val="ListParagraph"/>
        <w:numPr>
          <w:ilvl w:val="1"/>
          <w:numId w:val="11"/>
        </w:numPr>
        <w:spacing w:before="100" w:beforeAutospacing="on" w:after="100" w:afterAutospacing="on"/>
        <w:textAlignment w:val="baseline"/>
        <w:rPr>
          <w:rFonts w:ascii="Arial" w:hAnsi="Arial" w:eastAsia="Arial" w:cs="Arial" w:asciiTheme="minorAscii" w:hAnsiTheme="minorAscii" w:eastAsiaTheme="minorAscii" w:cstheme="minorAscii"/>
          <w:color w:val="FF0000"/>
          <w:sz w:val="20"/>
          <w:szCs w:val="20"/>
        </w:rPr>
      </w:pPr>
      <w:r w:rsidRPr="6E1C7E8A" w:rsidR="00457E31">
        <w:rPr>
          <w:rFonts w:ascii="Arial" w:hAnsi="Arial" w:eastAsia="" w:cs="Arial" w:eastAsiaTheme="minorEastAsia"/>
          <w:sz w:val="20"/>
          <w:szCs w:val="20"/>
        </w:rPr>
        <w:t xml:space="preserve">Assignment to Sites </w:t>
      </w:r>
    </w:p>
    <w:p w:rsidR="00457E31" w:rsidP="6E1C7E8A" w:rsidRDefault="00457E31" w14:paraId="1228A1F8" w14:textId="78D78D05">
      <w:pPr>
        <w:pStyle w:val="ListParagraph"/>
        <w:numPr>
          <w:ilvl w:val="2"/>
          <w:numId w:val="11"/>
        </w:numPr>
        <w:spacing w:before="100" w:beforeAutospacing="1" w:after="100" w:afterAutospacing="1"/>
        <w:textAlignment w:val="baseline"/>
        <w:rPr>
          <w:rFonts w:ascii="Arial" w:hAnsi="Arial" w:eastAsia="" w:cs="Arial" w:eastAsiaTheme="minorEastAsia"/>
          <w:sz w:val="20"/>
          <w:szCs w:val="20"/>
        </w:rPr>
      </w:pPr>
      <w:r w:rsidRPr="6E1C7E8A" w:rsidR="00457E31">
        <w:rPr>
          <w:rFonts w:ascii="Arial" w:hAnsi="Arial" w:eastAsia="" w:cs="Arial" w:eastAsiaTheme="minorEastAsia"/>
          <w:sz w:val="20"/>
          <w:szCs w:val="20"/>
        </w:rPr>
        <w:t>2 Videos count totals steps using Method A or B</w:t>
      </w:r>
    </w:p>
    <w:p w:rsidR="00457E31" w:rsidP="6E1C7E8A" w:rsidRDefault="00457E31" w14:paraId="0049F8CC" w14:textId="0D6FA352">
      <w:pPr>
        <w:pStyle w:val="ListParagraph"/>
        <w:numPr>
          <w:ilvl w:val="2"/>
          <w:numId w:val="11"/>
        </w:numPr>
        <w:spacing w:before="100" w:beforeAutospacing="1" w:after="100" w:afterAutospacing="1"/>
        <w:textAlignment w:val="baseline"/>
        <w:rPr>
          <w:rFonts w:ascii="Arial" w:hAnsi="Arial" w:eastAsia="" w:cs="Arial" w:eastAsiaTheme="minorEastAsia"/>
          <w:sz w:val="20"/>
          <w:szCs w:val="20"/>
        </w:rPr>
      </w:pPr>
      <w:r w:rsidRPr="6E1C7E8A" w:rsidR="00457E31">
        <w:rPr>
          <w:rFonts w:ascii="Arial" w:hAnsi="Arial" w:eastAsia="" w:cs="Arial" w:eastAsiaTheme="minorEastAsia"/>
          <w:sz w:val="20"/>
          <w:szCs w:val="20"/>
        </w:rPr>
        <w:t xml:space="preserve">Method A: Count rear foot for 5 min </w:t>
      </w:r>
    </w:p>
    <w:p w:rsidR="00457E31" w:rsidP="6E1C7E8A" w:rsidRDefault="00457E31" w14:paraId="0ED92B5B" w14:textId="3B9247D9" w14:noSpellErr="1">
      <w:pPr>
        <w:pStyle w:val="ListParagraph"/>
        <w:numPr>
          <w:ilvl w:val="2"/>
          <w:numId w:val="11"/>
        </w:numPr>
        <w:spacing w:before="100" w:beforeAutospacing="on" w:after="100" w:afterAutospacing="on"/>
        <w:textAlignment w:val="baseline"/>
        <w:rPr>
          <w:rFonts w:ascii="Arial" w:hAnsi="Arial" w:eastAsia="" w:cs="Arial" w:eastAsiaTheme="minorEastAsia"/>
          <w:sz w:val="20"/>
          <w:szCs w:val="20"/>
        </w:rPr>
      </w:pPr>
      <w:r w:rsidRPr="6E1C7E8A" w:rsidR="00457E31">
        <w:rPr>
          <w:rFonts w:ascii="Arial" w:hAnsi="Arial" w:eastAsia="" w:cs="Arial" w:eastAsiaTheme="minorEastAsia"/>
          <w:sz w:val="20"/>
          <w:szCs w:val="20"/>
        </w:rPr>
        <w:t xml:space="preserve">Method B: </w:t>
      </w:r>
      <w:r w:rsidRPr="6E1C7E8A" w:rsidR="00457E31">
        <w:rPr>
          <w:rFonts w:ascii="Arial" w:hAnsi="Arial" w:eastAsia="" w:cs="Arial" w:eastAsiaTheme="minorEastAsia"/>
          <w:sz w:val="20"/>
          <w:szCs w:val="20"/>
        </w:rPr>
        <w:t>Count steps for each foot (front left, front right, rear left, rear right)  animal takes for 5 min.</w:t>
      </w:r>
    </w:p>
    <w:p w:rsidR="007520F5" w:rsidP="6E1C7E8A" w:rsidRDefault="007520F5" w14:paraId="75DB2EB0" w14:textId="40DEBA92" w14:noSpellErr="1">
      <w:pPr>
        <w:pStyle w:val="ListParagraph"/>
        <w:numPr>
          <w:ilvl w:val="2"/>
          <w:numId w:val="11"/>
        </w:numPr>
        <w:spacing w:before="100" w:beforeAutospacing="on" w:after="100" w:afterAutospacing="on"/>
        <w:textAlignment w:val="baseline"/>
        <w:rPr>
          <w:rFonts w:ascii="Arial" w:hAnsi="Arial" w:eastAsia="" w:cs="Arial" w:eastAsiaTheme="minorEastAsia"/>
          <w:sz w:val="20"/>
          <w:szCs w:val="20"/>
        </w:rPr>
      </w:pPr>
      <w:r w:rsidRPr="6E1C7E8A" w:rsidR="007520F5">
        <w:rPr>
          <w:rFonts w:ascii="Arial" w:hAnsi="Arial" w:eastAsia="" w:cs="Arial" w:eastAsiaTheme="minorEastAsia"/>
          <w:sz w:val="20"/>
          <w:szCs w:val="20"/>
        </w:rPr>
        <w:t xml:space="preserve">Dr. Lyden presented results. For one animal that took less steps and made more foot faults, Method A and Method B were in agreement. For animal that took many steps, the two Methods were not in agreement. </w:t>
      </w:r>
    </w:p>
    <w:p w:rsidRPr="00C576FF" w:rsidR="007520F5" w:rsidP="6E1C7E8A" w:rsidRDefault="007520F5" w14:paraId="1CB1D22A" w14:textId="32E78682">
      <w:pPr>
        <w:pStyle w:val="ListParagraph"/>
        <w:numPr>
          <w:ilvl w:val="1"/>
          <w:numId w:val="11"/>
        </w:numPr>
        <w:spacing w:before="100" w:beforeAutospacing="on" w:after="100" w:afterAutospacing="on"/>
        <w:textAlignment w:val="baseline"/>
        <w:rPr>
          <w:rFonts w:ascii="Arial" w:hAnsi="Arial" w:eastAsia="" w:cs="Arial" w:eastAsiaTheme="minorEastAsia"/>
          <w:color w:val="000000" w:themeColor="text1" w:themeTint="FF" w:themeShade="FF"/>
          <w:sz w:val="20"/>
          <w:szCs w:val="20"/>
        </w:rPr>
      </w:pPr>
      <w:r w:rsidRPr="6E1C7E8A" w:rsidR="27F11EAD">
        <w:rPr>
          <w:rFonts w:ascii="Arial" w:hAnsi="Arial" w:eastAsia="" w:cs="Arial" w:eastAsiaTheme="minorEastAsia"/>
          <w:color w:val="000000" w:themeColor="text1" w:themeTint="FF" w:themeShade="FF"/>
          <w:sz w:val="20"/>
          <w:szCs w:val="20"/>
        </w:rPr>
        <w:t>Consensus Decision</w:t>
      </w:r>
      <w:r w:rsidRPr="6E1C7E8A" w:rsidR="007520F5">
        <w:rPr>
          <w:rFonts w:ascii="Arial" w:hAnsi="Arial" w:eastAsia="" w:cs="Arial" w:eastAsiaTheme="minorEastAsia"/>
          <w:color w:val="000000" w:themeColor="text1" w:themeTint="FF" w:themeShade="FF"/>
          <w:sz w:val="20"/>
          <w:szCs w:val="20"/>
        </w:rPr>
        <w:t xml:space="preserve">: First 100 animals, count all four limbs to calculate total steps. CC will analyze the data and feedback to sites. </w:t>
      </w:r>
    </w:p>
    <w:p w:rsidR="007520F5" w:rsidP="6E1C7E8A" w:rsidRDefault="007520F5" w14:paraId="3BA83B45" w14:textId="77777777" w14:noSpellErr="1">
      <w:pPr>
        <w:pStyle w:val="Normal"/>
        <w:spacing w:before="100" w:beforeAutospacing="on" w:after="100" w:afterAutospacing="on"/>
        <w:ind w:left="720"/>
        <w:textAlignment w:val="baseline"/>
        <w:rPr>
          <w:rFonts w:ascii="Arial" w:hAnsi="Arial" w:eastAsia="" w:cs="Arial" w:eastAsiaTheme="minorEastAsia"/>
          <w:sz w:val="20"/>
          <w:szCs w:val="20"/>
        </w:rPr>
      </w:pPr>
    </w:p>
    <w:p w:rsidRPr="00635279" w:rsidR="00AD0F66" w:rsidP="6E1C7E8A" w:rsidRDefault="00AD0F66" w14:paraId="554BF3EA" w14:textId="10F95C2E">
      <w:pPr>
        <w:pStyle w:val="ListParagraph"/>
        <w:numPr>
          <w:ilvl w:val="0"/>
          <w:numId w:val="11"/>
        </w:numPr>
        <w:spacing w:before="100" w:beforeAutospacing="1" w:after="100" w:afterAutospacing="1"/>
        <w:textAlignment w:val="baseline"/>
        <w:rPr>
          <w:rFonts w:ascii="Arial" w:hAnsi="Arial" w:eastAsia="" w:cs="Arial" w:eastAsiaTheme="minorEastAsia"/>
          <w:b w:val="1"/>
          <w:bCs w:val="1"/>
          <w:sz w:val="20"/>
          <w:szCs w:val="20"/>
        </w:rPr>
      </w:pPr>
      <w:r w:rsidRPr="6E1C7E8A" w:rsidR="00AD0F66">
        <w:rPr>
          <w:rFonts w:ascii="Arial" w:hAnsi="Arial" w:eastAsia="" w:cs="Arial" w:eastAsiaTheme="minorEastAsia"/>
          <w:b w:val="1"/>
          <w:bCs w:val="1"/>
          <w:sz w:val="20"/>
          <w:szCs w:val="20"/>
        </w:rPr>
        <w:t>SPAN Paper Discussion</w:t>
      </w:r>
      <w:r w:rsidRPr="6E1C7E8A" w:rsidR="00CF3C48">
        <w:rPr>
          <w:rFonts w:ascii="Arial" w:hAnsi="Arial" w:eastAsia="" w:cs="Arial" w:eastAsiaTheme="minorEastAsia"/>
          <w:sz w:val="20"/>
          <w:szCs w:val="20"/>
        </w:rPr>
        <w:t xml:space="preserve">- Paper was emailed to SPAN PIs  </w:t>
      </w:r>
    </w:p>
    <w:p w:rsidRPr="007520F5" w:rsidR="007520F5" w:rsidP="6E1C7E8A" w:rsidRDefault="00635279" w14:paraId="15352137" w14:textId="74AA78BD">
      <w:pPr>
        <w:pStyle w:val="ListParagraph"/>
        <w:numPr>
          <w:ilvl w:val="1"/>
          <w:numId w:val="11"/>
        </w:numPr>
        <w:spacing w:before="100" w:beforeAutospacing="on" w:after="100" w:afterAutospacing="on"/>
        <w:textAlignment w:val="baseline"/>
        <w:rPr>
          <w:rFonts w:ascii="Arial" w:hAnsi="Arial" w:eastAsia="" w:cs="Arial" w:eastAsiaTheme="minorEastAsia"/>
          <w:sz w:val="20"/>
          <w:szCs w:val="20"/>
        </w:rPr>
      </w:pPr>
      <w:r w:rsidRPr="6E1C7E8A" w:rsidR="00635279">
        <w:rPr>
          <w:rFonts w:ascii="Arial" w:hAnsi="Arial" w:eastAsia="" w:cs="Arial" w:eastAsiaTheme="minorEastAsia"/>
          <w:sz w:val="20"/>
          <w:szCs w:val="20"/>
        </w:rPr>
        <w:t>Authorship</w:t>
      </w:r>
      <w:r w:rsidRPr="6E1C7E8A" w:rsidR="0058237F">
        <w:rPr>
          <w:rFonts w:ascii="Arial" w:hAnsi="Arial" w:eastAsia="" w:cs="Arial" w:eastAsiaTheme="minorEastAsia"/>
          <w:sz w:val="20"/>
          <w:szCs w:val="20"/>
        </w:rPr>
        <w:t>: Publication policy</w:t>
      </w:r>
      <w:r w:rsidRPr="6E1C7E8A" w:rsidR="007520F5">
        <w:rPr>
          <w:rFonts w:ascii="Arial" w:hAnsi="Arial" w:eastAsia="" w:cs="Arial" w:eastAsiaTheme="minorEastAsia"/>
          <w:sz w:val="20"/>
          <w:szCs w:val="20"/>
        </w:rPr>
        <w:t xml:space="preserve"> (included as an attachment) states that, in </w:t>
      </w:r>
      <w:r w:rsidRPr="6E1C7E8A" w:rsidR="0635B76F">
        <w:rPr>
          <w:rFonts w:ascii="Arial" w:hAnsi="Arial" w:eastAsia="" w:cs="Arial" w:eastAsiaTheme="minorEastAsia"/>
          <w:sz w:val="20"/>
          <w:szCs w:val="20"/>
        </w:rPr>
        <w:t>concept, everyone</w:t>
      </w:r>
      <w:r w:rsidRPr="6E1C7E8A" w:rsidR="0058237F">
        <w:rPr>
          <w:rFonts w:ascii="Arial" w:hAnsi="Arial" w:eastAsia="" w:cs="Arial" w:eastAsiaTheme="minorEastAsia"/>
          <w:sz w:val="20"/>
          <w:szCs w:val="20"/>
        </w:rPr>
        <w:t xml:space="preserve"> is welcome, but we will follow guidelines set by </w:t>
      </w:r>
      <w:r w:rsidRPr="6E1C7E8A" w:rsidR="007520F5">
        <w:rPr>
          <w:rFonts w:ascii="Arial" w:hAnsi="Arial" w:eastAsia="" w:cs="Arial" w:eastAsiaTheme="minorEastAsia"/>
          <w:sz w:val="20"/>
          <w:szCs w:val="20"/>
        </w:rPr>
        <w:t xml:space="preserve">ICME (please see </w:t>
      </w:r>
      <w:r w:rsidRPr="6E1C7E8A">
        <w:rPr>
          <w:rFonts w:ascii="Arial" w:hAnsi="Arial" w:eastAsia="" w:cs="Arial" w:eastAsiaTheme="minorEastAsia"/>
          <w:sz w:val="20"/>
          <w:szCs w:val="20"/>
        </w:rPr>
        <w:fldChar w:fldCharType="begin"/>
      </w:r>
      <w:r w:rsidRPr="6E1C7E8A">
        <w:rPr>
          <w:rFonts w:ascii="Arial" w:hAnsi="Arial" w:eastAsia="" w:cs="Arial" w:eastAsiaTheme="minorEastAsia"/>
          <w:sz w:val="20"/>
          <w:szCs w:val="20"/>
        </w:rPr>
        <w:instrText xml:space="preserve"> HYPERLINK "</w:instrText>
      </w:r>
      <w:r w:rsidRPr="6E1C7E8A">
        <w:rPr>
          <w:rFonts w:ascii="Arial" w:hAnsi="Arial" w:eastAsia="" w:cs="Arial" w:eastAsiaTheme="minorEastAsia"/>
          <w:sz w:val="20"/>
          <w:szCs w:val="20"/>
        </w:rPr>
        <w:instrText xml:space="preserve">http://www.icmje.org/recommendations/browse/roles-and-responsibilities/defining-the-role-of-authors-and-contributors.html</w:instrText>
      </w:r>
      <w:r w:rsidRPr="6E1C7E8A">
        <w:rPr>
          <w:rFonts w:ascii="Arial" w:hAnsi="Arial" w:eastAsia="" w:cs="Arial" w:eastAsiaTheme="minorEastAsia"/>
          <w:sz w:val="20"/>
          <w:szCs w:val="20"/>
        </w:rPr>
        <w:instrText xml:space="preserve">" </w:instrText>
      </w:r>
      <w:r w:rsidRPr="6E1C7E8A">
        <w:rPr>
          <w:rFonts w:ascii="Arial" w:hAnsi="Arial" w:eastAsia="" w:cs="Arial" w:eastAsiaTheme="minorEastAsia"/>
          <w:sz w:val="20"/>
          <w:szCs w:val="20"/>
        </w:rPr>
        <w:fldChar w:fldCharType="separate"/>
      </w:r>
      <w:r w:rsidRPr="6E1C7E8A" w:rsidR="007520F5">
        <w:rPr>
          <w:rStyle w:val="Hyperlink"/>
          <w:rFonts w:ascii="Arial" w:hAnsi="Arial" w:eastAsia="" w:cs="Arial" w:eastAsiaTheme="minorEastAsia"/>
          <w:sz w:val="20"/>
          <w:szCs w:val="20"/>
        </w:rPr>
        <w:t>http://www.icmje.org/recommendations/browse/roles-and-responsibilities/defining-the-role-of-authors-and-contributors.html</w:t>
      </w:r>
      <w:r w:rsidRPr="6E1C7E8A">
        <w:rPr>
          <w:rFonts w:ascii="Arial" w:hAnsi="Arial" w:eastAsia="" w:cs="Arial" w:eastAsiaTheme="minorEastAsia"/>
          <w:sz w:val="20"/>
          <w:szCs w:val="20"/>
        </w:rPr>
        <w:fldChar w:fldCharType="end"/>
      </w:r>
      <w:r w:rsidRPr="6E1C7E8A" w:rsidR="007520F5">
        <w:rPr>
          <w:rFonts w:ascii="Arial" w:hAnsi="Arial" w:eastAsia="" w:cs="Arial" w:eastAsiaTheme="minorEastAsia"/>
          <w:sz w:val="20"/>
          <w:szCs w:val="20"/>
        </w:rPr>
        <w:t xml:space="preserve"> </w:t>
      </w:r>
      <w:r w:rsidRPr="6E1C7E8A" w:rsidR="007520F5">
        <w:rPr>
          <w:rFonts w:ascii="Arial" w:hAnsi="Arial" w:eastAsia="" w:cs="Arial" w:eastAsiaTheme="minorEastAsia"/>
          <w:sz w:val="20"/>
          <w:szCs w:val="20"/>
        </w:rPr>
        <w:t xml:space="preserve">) </w:t>
      </w:r>
      <w:r w:rsidRPr="6E1C7E8A" w:rsidR="0058237F">
        <w:rPr>
          <w:rFonts w:ascii="Arial" w:hAnsi="Arial" w:eastAsia="" w:cs="Arial" w:eastAsiaTheme="minorEastAsia"/>
          <w:sz w:val="20"/>
          <w:szCs w:val="20"/>
        </w:rPr>
        <w:t xml:space="preserve">. </w:t>
      </w:r>
      <w:r w:rsidRPr="6E1C7E8A" w:rsidR="007520F5">
        <w:rPr>
          <w:rFonts w:ascii="Arial" w:hAnsi="Arial" w:eastAsia="" w:cs="Arial" w:eastAsiaTheme="minorEastAsia"/>
          <w:sz w:val="20"/>
          <w:szCs w:val="20"/>
        </w:rPr>
        <w:t xml:space="preserve">The latest ICME recommendations are attached. </w:t>
      </w:r>
      <w:r w:rsidRPr="6E1C7E8A" w:rsidR="0058237F">
        <w:rPr>
          <w:rFonts w:ascii="Arial" w:hAnsi="Arial" w:eastAsia="" w:cs="Arial" w:eastAsiaTheme="minorEastAsia"/>
          <w:sz w:val="20"/>
          <w:szCs w:val="20"/>
        </w:rPr>
        <w:t xml:space="preserve">Contribution must be more than generating data or writing the grant. If you were involved in something (designing, collecting data, writing grant) and then you take the manuscript and edit it this qualifies you as a name author. </w:t>
      </w:r>
      <w:r w:rsidRPr="6E1C7E8A" w:rsidR="007520F5">
        <w:rPr>
          <w:rFonts w:ascii="Arial" w:hAnsi="Arial" w:eastAsia="" w:cs="Arial" w:eastAsiaTheme="minorEastAsia"/>
          <w:sz w:val="20"/>
          <w:szCs w:val="20"/>
        </w:rPr>
        <w:t xml:space="preserve">The ICME uses the following criteria:  </w:t>
      </w:r>
      <w:r w:rsidRPr="6E1C7E8A" w:rsidR="007520F5">
        <w:rPr>
          <w:rFonts w:ascii="Arial" w:hAnsi="Arial" w:eastAsia="" w:cs="Arial" w:eastAsiaTheme="minorEastAsia"/>
          <w:sz w:val="20"/>
          <w:szCs w:val="20"/>
        </w:rPr>
        <w:t>The ICMJE recommends that authorship be based on the following 4 criteria:</w:t>
      </w:r>
    </w:p>
    <w:p w:rsidRPr="007520F5" w:rsidR="007520F5" w:rsidP="6E1C7E8A" w:rsidRDefault="007520F5" w14:paraId="3247F4AD" w14:textId="77777777" w14:noSpellErr="1">
      <w:pPr>
        <w:pStyle w:val="ListParagraph"/>
        <w:spacing w:before="100" w:beforeAutospacing="on" w:after="100" w:afterAutospacing="on"/>
        <w:ind w:left="1440"/>
        <w:textAlignment w:val="baseline"/>
        <w:rPr>
          <w:rFonts w:ascii="Arial" w:hAnsi="Arial" w:eastAsia="" w:cs="Arial" w:eastAsiaTheme="minorEastAsia"/>
          <w:sz w:val="20"/>
          <w:szCs w:val="20"/>
        </w:rPr>
      </w:pPr>
    </w:p>
    <w:p w:rsidRPr="007520F5" w:rsidR="007520F5" w:rsidP="6E1C7E8A" w:rsidRDefault="007520F5" w14:paraId="0D826572" w14:textId="77777777" w14:noSpellErr="1">
      <w:pPr>
        <w:pStyle w:val="ListParagraph"/>
        <w:numPr>
          <w:ilvl w:val="2"/>
          <w:numId w:val="11"/>
        </w:numPr>
        <w:spacing w:before="100" w:beforeAutospacing="on" w:after="100" w:afterAutospacing="on"/>
        <w:textAlignment w:val="baseline"/>
        <w:rPr>
          <w:rFonts w:ascii="Arial" w:hAnsi="Arial" w:eastAsia="" w:cs="Arial" w:eastAsiaTheme="minorEastAsia"/>
          <w:sz w:val="20"/>
          <w:szCs w:val="20"/>
        </w:rPr>
      </w:pPr>
      <w:r w:rsidRPr="6E1C7E8A" w:rsidR="007520F5">
        <w:rPr>
          <w:rFonts w:ascii="Arial" w:hAnsi="Arial" w:eastAsia="" w:cs="Arial" w:eastAsiaTheme="minorEastAsia"/>
          <w:sz w:val="20"/>
          <w:szCs w:val="20"/>
        </w:rPr>
        <w:t>Substantial contributions to the conception or design of the work; or the acquisition, analysis, or interpretation of data for the work; AND</w:t>
      </w:r>
    </w:p>
    <w:p w:rsidRPr="007520F5" w:rsidR="007520F5" w:rsidP="6E1C7E8A" w:rsidRDefault="007520F5" w14:paraId="5E7A7CA9" w14:textId="77777777" w14:noSpellErr="1">
      <w:pPr>
        <w:pStyle w:val="ListParagraph"/>
        <w:numPr>
          <w:ilvl w:val="2"/>
          <w:numId w:val="11"/>
        </w:numPr>
        <w:spacing w:before="100" w:beforeAutospacing="on" w:after="100" w:afterAutospacing="on"/>
        <w:textAlignment w:val="baseline"/>
        <w:rPr>
          <w:rFonts w:ascii="Arial" w:hAnsi="Arial" w:eastAsia="" w:cs="Arial" w:eastAsiaTheme="minorEastAsia"/>
          <w:sz w:val="20"/>
          <w:szCs w:val="20"/>
        </w:rPr>
      </w:pPr>
      <w:r w:rsidRPr="6E1C7E8A" w:rsidR="007520F5">
        <w:rPr>
          <w:rFonts w:ascii="Arial" w:hAnsi="Arial" w:eastAsia="" w:cs="Arial" w:eastAsiaTheme="minorEastAsia"/>
          <w:sz w:val="20"/>
          <w:szCs w:val="20"/>
        </w:rPr>
        <w:t>Drafting the work or revising it critically for important intellectual content; AND</w:t>
      </w:r>
    </w:p>
    <w:p w:rsidRPr="007520F5" w:rsidR="007520F5" w:rsidP="6E1C7E8A" w:rsidRDefault="007520F5" w14:paraId="1C0D4CB8" w14:textId="77777777" w14:noSpellErr="1">
      <w:pPr>
        <w:pStyle w:val="ListParagraph"/>
        <w:numPr>
          <w:ilvl w:val="2"/>
          <w:numId w:val="11"/>
        </w:numPr>
        <w:spacing w:before="100" w:beforeAutospacing="on" w:after="100" w:afterAutospacing="on"/>
        <w:textAlignment w:val="baseline"/>
        <w:rPr>
          <w:rFonts w:ascii="Arial" w:hAnsi="Arial" w:eastAsia="" w:cs="Arial" w:eastAsiaTheme="minorEastAsia"/>
          <w:sz w:val="20"/>
          <w:szCs w:val="20"/>
        </w:rPr>
      </w:pPr>
      <w:r w:rsidRPr="6E1C7E8A" w:rsidR="007520F5">
        <w:rPr>
          <w:rFonts w:ascii="Arial" w:hAnsi="Arial" w:eastAsia="" w:cs="Arial" w:eastAsiaTheme="minorEastAsia"/>
          <w:sz w:val="20"/>
          <w:szCs w:val="20"/>
        </w:rPr>
        <w:t>Final approval of the version to be published; AND</w:t>
      </w:r>
    </w:p>
    <w:p w:rsidR="007520F5" w:rsidP="6E1C7E8A" w:rsidRDefault="007520F5" w14:paraId="1043BDB9" w14:textId="77777777" w14:noSpellErr="1">
      <w:pPr>
        <w:pStyle w:val="ListParagraph"/>
        <w:numPr>
          <w:ilvl w:val="2"/>
          <w:numId w:val="11"/>
        </w:numPr>
        <w:spacing w:before="100" w:beforeAutospacing="on" w:after="100" w:afterAutospacing="on"/>
        <w:textAlignment w:val="baseline"/>
        <w:rPr>
          <w:rFonts w:ascii="Arial" w:hAnsi="Arial" w:eastAsia="" w:cs="Arial" w:eastAsiaTheme="minorEastAsia"/>
          <w:sz w:val="20"/>
          <w:szCs w:val="20"/>
        </w:rPr>
      </w:pPr>
      <w:r w:rsidRPr="6E1C7E8A" w:rsidR="007520F5">
        <w:rPr>
          <w:rFonts w:ascii="Arial" w:hAnsi="Arial" w:eastAsia="" w:cs="Arial" w:eastAsiaTheme="minorEastAsia"/>
          <w:sz w:val="20"/>
          <w:szCs w:val="20"/>
        </w:rPr>
        <w:t>Agreement to be accountable for all aspects of the work in ensuring that questions related to the accuracy or integrity of any part of the work are appropriately investigated and resolved.</w:t>
      </w:r>
      <w:r w:rsidRPr="6E1C7E8A" w:rsidR="007520F5">
        <w:rPr>
          <w:rFonts w:ascii="Arial" w:hAnsi="Arial" w:eastAsia="" w:cs="Arial" w:eastAsiaTheme="minorEastAsia"/>
          <w:sz w:val="20"/>
          <w:szCs w:val="20"/>
        </w:rPr>
        <w:t xml:space="preserve"> </w:t>
      </w:r>
    </w:p>
    <w:p w:rsidR="00635279" w:rsidP="6E1C7E8A" w:rsidRDefault="0058237F" w14:paraId="49520DC7" w14:textId="277D62CB">
      <w:pPr>
        <w:pStyle w:val="ListParagraph"/>
        <w:numPr>
          <w:ilvl w:val="1"/>
          <w:numId w:val="11"/>
        </w:numPr>
        <w:spacing w:before="100" w:beforeAutospacing="1" w:after="100" w:afterAutospacing="1"/>
        <w:textAlignment w:val="baseline"/>
        <w:rPr>
          <w:rFonts w:ascii="Arial" w:hAnsi="Arial" w:eastAsia="" w:cs="Arial" w:eastAsiaTheme="minorEastAsia"/>
          <w:sz w:val="20"/>
          <w:szCs w:val="20"/>
        </w:rPr>
      </w:pPr>
      <w:r w:rsidRPr="6E1C7E8A" w:rsidR="0058237F">
        <w:rPr>
          <w:rFonts w:ascii="Arial" w:hAnsi="Arial" w:eastAsia="" w:cs="Arial" w:eastAsiaTheme="minorEastAsia"/>
          <w:sz w:val="20"/>
          <w:szCs w:val="20"/>
        </w:rPr>
        <w:t xml:space="preserve">Authors are in alphabetical order except first and last few. It is up to the PIs discretion which investigators from the site are involved. Require active involvement in the paper and a contribution in SPAN (design, data collection, analysis, etc.).  Alternative: SPAN Investigators, some journals only permit one co-author per site. </w:t>
      </w:r>
    </w:p>
    <w:p w:rsidR="0058237F" w:rsidP="6E1C7E8A" w:rsidRDefault="0058237F" w14:paraId="2C41CA06" w14:textId="6461B638">
      <w:pPr>
        <w:pStyle w:val="ListParagraph"/>
        <w:numPr>
          <w:ilvl w:val="1"/>
          <w:numId w:val="11"/>
        </w:numPr>
        <w:spacing w:before="100" w:beforeAutospacing="on" w:after="100" w:afterAutospacing="on"/>
        <w:textAlignment w:val="baseline"/>
        <w:rPr>
          <w:rFonts w:ascii="Arial" w:hAnsi="Arial" w:eastAsia="" w:cs="Arial" w:eastAsiaTheme="minorEastAsia"/>
          <w:sz w:val="20"/>
          <w:szCs w:val="20"/>
        </w:rPr>
      </w:pPr>
      <w:r w:rsidRPr="6E1C7E8A" w:rsidR="5ED63FE6">
        <w:rPr>
          <w:rFonts w:ascii="Arial" w:hAnsi="Arial" w:eastAsia="" w:cs="Arial" w:eastAsiaTheme="minorEastAsia"/>
          <w:sz w:val="20"/>
          <w:szCs w:val="20"/>
        </w:rPr>
        <w:t xml:space="preserve">Dr. Leira </w:t>
      </w:r>
      <w:r w:rsidRPr="6E1C7E8A" w:rsidR="0058237F">
        <w:rPr>
          <w:rFonts w:ascii="Arial" w:hAnsi="Arial" w:eastAsia="" w:cs="Arial" w:eastAsiaTheme="minorEastAsia"/>
          <w:sz w:val="20"/>
          <w:szCs w:val="20"/>
        </w:rPr>
        <w:t xml:space="preserve">: Though we are replicating clinical trials, this is different from clinical trial publications. We should give authorship to those folks. Academic credit on the front page. </w:t>
      </w:r>
    </w:p>
    <w:p w:rsidR="0058237F" w:rsidP="6E1C7E8A" w:rsidRDefault="0058237F" w14:paraId="51404570" w14:textId="24A4F4EC">
      <w:pPr>
        <w:pStyle w:val="ListParagraph"/>
        <w:numPr>
          <w:ilvl w:val="1"/>
          <w:numId w:val="11"/>
        </w:numPr>
        <w:spacing w:before="100" w:beforeAutospacing="on" w:after="100" w:afterAutospacing="on"/>
        <w:textAlignment w:val="baseline"/>
        <w:rPr>
          <w:rFonts w:ascii="Arial" w:hAnsi="Arial" w:eastAsia="" w:cs="Arial" w:eastAsiaTheme="minorEastAsia"/>
          <w:sz w:val="20"/>
          <w:szCs w:val="20"/>
        </w:rPr>
      </w:pPr>
      <w:r w:rsidRPr="6E1C7E8A" w:rsidR="1212A908">
        <w:rPr>
          <w:rFonts w:ascii="Arial" w:hAnsi="Arial" w:eastAsia="" w:cs="Arial" w:eastAsiaTheme="minorEastAsia"/>
          <w:sz w:val="20"/>
          <w:szCs w:val="20"/>
        </w:rPr>
        <w:t>Dr. Sansing</w:t>
      </w:r>
      <w:r w:rsidRPr="6E1C7E8A" w:rsidR="0058237F">
        <w:rPr>
          <w:rFonts w:ascii="Arial" w:hAnsi="Arial" w:eastAsia="" w:cs="Arial" w:eastAsiaTheme="minorEastAsia"/>
          <w:sz w:val="20"/>
          <w:szCs w:val="20"/>
        </w:rPr>
        <w:t xml:space="preserve">: We have pushed our trainees to put in many long hours and ideas for this project. We should open this opportunity up to them as well. Academic credit on the front page. </w:t>
      </w:r>
    </w:p>
    <w:p w:rsidR="0058237F" w:rsidP="6E1C7E8A" w:rsidRDefault="0058237F" w14:paraId="27CBB955" w14:textId="565ED22D">
      <w:pPr>
        <w:pStyle w:val="ListParagraph"/>
        <w:numPr>
          <w:ilvl w:val="1"/>
          <w:numId w:val="11"/>
        </w:numPr>
        <w:spacing w:before="100" w:beforeAutospacing="on" w:after="100" w:afterAutospacing="on"/>
        <w:textAlignment w:val="baseline"/>
        <w:rPr>
          <w:rFonts w:ascii="Arial" w:hAnsi="Arial" w:eastAsia="" w:cs="Arial" w:eastAsiaTheme="minorEastAsia"/>
          <w:sz w:val="20"/>
          <w:szCs w:val="20"/>
        </w:rPr>
      </w:pPr>
      <w:r w:rsidRPr="6E1C7E8A" w:rsidR="0829D690">
        <w:rPr>
          <w:rFonts w:ascii="Arial" w:hAnsi="Arial" w:eastAsia="" w:cs="Arial" w:eastAsiaTheme="minorEastAsia"/>
          <w:sz w:val="20"/>
          <w:szCs w:val="20"/>
        </w:rPr>
        <w:t>Dr. Hess</w:t>
      </w:r>
      <w:r w:rsidRPr="6E1C7E8A" w:rsidR="0058237F">
        <w:rPr>
          <w:rFonts w:ascii="Arial" w:hAnsi="Arial" w:eastAsia="" w:cs="Arial" w:eastAsiaTheme="minorEastAsia"/>
          <w:sz w:val="20"/>
          <w:szCs w:val="20"/>
        </w:rPr>
        <w:t>: I agree</w:t>
      </w:r>
    </w:p>
    <w:p w:rsidR="0058237F" w:rsidP="6E1C7E8A" w:rsidRDefault="0058237F" w14:paraId="60CA00D9" w14:textId="0C3C419F">
      <w:pPr>
        <w:pStyle w:val="ListParagraph"/>
        <w:numPr>
          <w:ilvl w:val="1"/>
          <w:numId w:val="11"/>
        </w:numPr>
        <w:spacing w:before="100" w:beforeAutospacing="on" w:after="100" w:afterAutospacing="on"/>
        <w:textAlignment w:val="baseline"/>
        <w:rPr>
          <w:rFonts w:ascii="Arial" w:hAnsi="Arial" w:eastAsia="" w:cs="Arial" w:eastAsiaTheme="minorEastAsia"/>
          <w:sz w:val="20"/>
          <w:szCs w:val="20"/>
        </w:rPr>
      </w:pPr>
      <w:r w:rsidRPr="6E1C7E8A" w:rsidR="0058237F">
        <w:rPr>
          <w:rFonts w:ascii="Arial" w:hAnsi="Arial" w:eastAsia="" w:cs="Arial" w:eastAsiaTheme="minorEastAsia"/>
          <w:sz w:val="20"/>
          <w:szCs w:val="20"/>
        </w:rPr>
        <w:t xml:space="preserve">Fahmeed: I agree, at least the first paper should be more inclusive than exclusive. Intellectual </w:t>
      </w:r>
      <w:r w:rsidRPr="6E1C7E8A" w:rsidR="004977C9">
        <w:rPr>
          <w:rFonts w:ascii="Arial" w:hAnsi="Arial" w:eastAsia="" w:cs="Arial" w:eastAsiaTheme="minorEastAsia"/>
          <w:sz w:val="20"/>
          <w:szCs w:val="20"/>
        </w:rPr>
        <w:t xml:space="preserve">contribution comes in many forms. </w:t>
      </w:r>
    </w:p>
    <w:p w:rsidR="004977C9" w:rsidP="6E1C7E8A" w:rsidRDefault="004977C9" w14:paraId="3AF8F467" w14:textId="2AD18934">
      <w:pPr>
        <w:pStyle w:val="ListParagraph"/>
        <w:numPr>
          <w:ilvl w:val="1"/>
          <w:numId w:val="11"/>
        </w:numPr>
        <w:spacing w:before="100" w:beforeAutospacing="on" w:after="100" w:afterAutospacing="on"/>
        <w:textAlignment w:val="baseline"/>
        <w:rPr>
          <w:rFonts w:ascii="Arial" w:hAnsi="Arial" w:eastAsia="" w:cs="Arial" w:eastAsiaTheme="minorEastAsia"/>
          <w:sz w:val="20"/>
          <w:szCs w:val="20"/>
        </w:rPr>
      </w:pPr>
      <w:r w:rsidRPr="6E1C7E8A" w:rsidR="2697F119">
        <w:rPr>
          <w:rFonts w:ascii="Arial" w:hAnsi="Arial" w:eastAsia="" w:cs="Arial" w:eastAsiaTheme="minorEastAsia"/>
          <w:sz w:val="20"/>
          <w:szCs w:val="20"/>
        </w:rPr>
        <w:t>Dr. Bosetti</w:t>
      </w:r>
      <w:r w:rsidRPr="6E1C7E8A" w:rsidR="004977C9">
        <w:rPr>
          <w:rFonts w:ascii="Arial" w:hAnsi="Arial" w:eastAsia="" w:cs="Arial" w:eastAsiaTheme="minorEastAsia"/>
          <w:sz w:val="20"/>
          <w:szCs w:val="20"/>
        </w:rPr>
        <w:t xml:space="preserve">: Most Journals have these requirements unless there is an intellectual contribution one should not be named an author. Dr. Bosetti disagrees that everyone should be on the paper. </w:t>
      </w:r>
    </w:p>
    <w:p w:rsidR="004977C9" w:rsidP="6E1C7E8A" w:rsidRDefault="004977C9" w14:paraId="56B6BE7A" w14:textId="067E3BD9">
      <w:pPr>
        <w:pStyle w:val="ListParagraph"/>
        <w:numPr>
          <w:ilvl w:val="1"/>
          <w:numId w:val="11"/>
        </w:numPr>
        <w:spacing w:before="100" w:beforeAutospacing="1" w:after="100" w:afterAutospacing="1"/>
        <w:textAlignment w:val="baseline"/>
        <w:rPr>
          <w:rFonts w:ascii="Arial" w:hAnsi="Arial" w:eastAsia="" w:cs="Arial" w:eastAsiaTheme="minorEastAsia"/>
          <w:sz w:val="20"/>
          <w:szCs w:val="20"/>
        </w:rPr>
      </w:pPr>
      <w:r w:rsidRPr="6E1C7E8A" w:rsidR="004977C9">
        <w:rPr>
          <w:rFonts w:ascii="Arial" w:hAnsi="Arial" w:eastAsia="" w:cs="Arial" w:eastAsiaTheme="minorEastAsia"/>
          <w:sz w:val="20"/>
          <w:szCs w:val="20"/>
        </w:rPr>
        <w:t>Dr. Bosetti: Based on Dr. Lyden’s comments PI’s can determine the intellectual contribution, but it is not a given based on seniority</w:t>
      </w:r>
      <w:r w:rsidRPr="6E1C7E8A" w:rsidR="004977C9">
        <w:rPr>
          <w:rFonts w:ascii="Arial" w:hAnsi="Arial" w:eastAsia="" w:cs="Arial" w:eastAsiaTheme="minorEastAsia"/>
          <w:sz w:val="20"/>
          <w:szCs w:val="20"/>
        </w:rPr>
        <w:t xml:space="preserve"> </w:t>
      </w:r>
    </w:p>
    <w:p w:rsidRPr="004977C9" w:rsidR="004977C9" w:rsidP="6E1C7E8A" w:rsidRDefault="004977C9" w14:paraId="33CA9CD2" w14:textId="2BBDD601">
      <w:pPr>
        <w:pStyle w:val="ListParagraph"/>
        <w:numPr>
          <w:ilvl w:val="1"/>
          <w:numId w:val="11"/>
        </w:numPr>
        <w:spacing w:before="100" w:beforeAutospacing="1" w:after="100" w:afterAutospacing="1"/>
        <w:textAlignment w:val="baseline"/>
        <w:rPr>
          <w:rFonts w:ascii="Arial" w:hAnsi="Arial" w:eastAsia="" w:cs="Arial" w:eastAsiaTheme="minorEastAsia"/>
          <w:sz w:val="20"/>
          <w:szCs w:val="20"/>
        </w:rPr>
      </w:pPr>
      <w:r w:rsidRPr="6E1C7E8A" w:rsidR="004977C9">
        <w:rPr>
          <w:rFonts w:ascii="Arial" w:hAnsi="Arial" w:eastAsia="" w:cs="Arial" w:eastAsiaTheme="minorEastAsia"/>
          <w:sz w:val="20"/>
          <w:szCs w:val="20"/>
        </w:rPr>
        <w:t xml:space="preserve">Site PI determines authorship worthy contribution to SPAN, give the investigator the manuscript and have them send in edits. </w:t>
      </w:r>
    </w:p>
    <w:p w:rsidR="004977C9" w:rsidP="6E1C7E8A" w:rsidRDefault="00995BF5" w14:paraId="31A029FE" w14:textId="2949951C">
      <w:pPr>
        <w:pStyle w:val="ListParagraph"/>
        <w:numPr>
          <w:ilvl w:val="1"/>
          <w:numId w:val="11"/>
        </w:numPr>
        <w:spacing w:before="100" w:beforeAutospacing="1" w:after="100" w:afterAutospacing="1"/>
        <w:textAlignment w:val="baseline"/>
        <w:rPr>
          <w:rFonts w:ascii="Arial" w:hAnsi="Arial" w:eastAsia="" w:cs="Arial" w:eastAsiaTheme="minorEastAsia"/>
          <w:sz w:val="20"/>
          <w:szCs w:val="20"/>
        </w:rPr>
      </w:pPr>
      <w:r w:rsidRPr="6E1C7E8A" w:rsidR="00995BF5">
        <w:rPr>
          <w:rFonts w:ascii="Arial" w:hAnsi="Arial" w:eastAsia="" w:cs="Arial" w:eastAsiaTheme="minorEastAsia"/>
          <w:sz w:val="20"/>
          <w:szCs w:val="20"/>
        </w:rPr>
        <w:t>Acknowledgments</w:t>
      </w:r>
    </w:p>
    <w:p w:rsidRPr="004977C9" w:rsidR="00635279" w:rsidP="6E1C7E8A" w:rsidRDefault="004977C9" w14:paraId="3AAE4423" w14:textId="3D18AAE9">
      <w:pPr>
        <w:pStyle w:val="ListParagraph"/>
        <w:numPr>
          <w:ilvl w:val="2"/>
          <w:numId w:val="11"/>
        </w:numPr>
        <w:spacing w:before="100" w:beforeAutospacing="1" w:after="100" w:afterAutospacing="1"/>
        <w:textAlignment w:val="baseline"/>
        <w:rPr>
          <w:rFonts w:ascii="Arial" w:hAnsi="Arial" w:eastAsia="" w:cs="Arial" w:eastAsiaTheme="minorEastAsia"/>
          <w:sz w:val="20"/>
          <w:szCs w:val="20"/>
        </w:rPr>
      </w:pPr>
      <w:r w:rsidRPr="6E1C7E8A" w:rsidR="004977C9">
        <w:rPr>
          <w:rFonts w:ascii="Arial" w:hAnsi="Arial" w:eastAsia="" w:cs="Arial" w:eastAsiaTheme="minorEastAsia"/>
          <w:sz w:val="20"/>
          <w:szCs w:val="20"/>
        </w:rPr>
        <w:t>Adding sentence about investigators working during COVID</w:t>
      </w:r>
    </w:p>
    <w:p w:rsidR="004147E8" w:rsidP="6E1C7E8A" w:rsidRDefault="004147E8" w14:paraId="683D1806" w14:textId="0ACF8CDA">
      <w:pPr>
        <w:pStyle w:val="ListParagraph"/>
        <w:numPr>
          <w:ilvl w:val="1"/>
          <w:numId w:val="11"/>
        </w:numPr>
        <w:spacing w:before="100" w:beforeAutospacing="1" w:after="100" w:afterAutospacing="1"/>
        <w:textAlignment w:val="baseline"/>
        <w:rPr>
          <w:rFonts w:ascii="Arial" w:hAnsi="Arial" w:eastAsia="" w:cs="Arial" w:eastAsiaTheme="minorEastAsia"/>
          <w:sz w:val="20"/>
          <w:szCs w:val="20"/>
        </w:rPr>
      </w:pPr>
      <w:r w:rsidRPr="6E1C7E8A" w:rsidR="004147E8">
        <w:rPr>
          <w:rFonts w:ascii="Arial" w:hAnsi="Arial" w:eastAsia="" w:cs="Arial" w:eastAsiaTheme="minorEastAsia"/>
          <w:sz w:val="20"/>
          <w:szCs w:val="20"/>
        </w:rPr>
        <w:t>What is the landscape of the next few papers?</w:t>
      </w:r>
    </w:p>
    <w:p w:rsidR="004147E8" w:rsidP="6E1C7E8A" w:rsidRDefault="004147E8" w14:paraId="575B4589" w14:textId="63CCE937">
      <w:pPr>
        <w:pStyle w:val="ListParagraph"/>
        <w:numPr>
          <w:ilvl w:val="2"/>
          <w:numId w:val="11"/>
        </w:numPr>
        <w:spacing w:before="100" w:beforeAutospacing="1" w:after="100" w:afterAutospacing="1"/>
        <w:textAlignment w:val="baseline"/>
        <w:rPr>
          <w:rFonts w:ascii="Arial" w:hAnsi="Arial" w:eastAsia="" w:cs="Arial" w:eastAsiaTheme="minorEastAsia"/>
          <w:sz w:val="20"/>
          <w:szCs w:val="20"/>
        </w:rPr>
      </w:pPr>
      <w:r w:rsidRPr="6E1C7E8A" w:rsidR="004147E8">
        <w:rPr>
          <w:rFonts w:ascii="Arial" w:hAnsi="Arial" w:eastAsia="" w:cs="Arial" w:eastAsiaTheme="minorEastAsia"/>
          <w:sz w:val="20"/>
          <w:szCs w:val="20"/>
        </w:rPr>
        <w:t xml:space="preserve">This paper is the foundation. All basic questions you have about this experiment are answered in the first paper. </w:t>
      </w:r>
    </w:p>
    <w:p w:rsidR="004147E8" w:rsidP="6E1C7E8A" w:rsidRDefault="004147E8" w14:paraId="471BC5D0" w14:textId="739B75A1">
      <w:pPr>
        <w:pStyle w:val="ListParagraph"/>
        <w:numPr>
          <w:ilvl w:val="2"/>
          <w:numId w:val="11"/>
        </w:numPr>
        <w:spacing w:before="100" w:beforeAutospacing="1" w:after="100" w:afterAutospacing="1"/>
        <w:textAlignment w:val="baseline"/>
        <w:rPr>
          <w:rFonts w:ascii="Arial" w:hAnsi="Arial" w:eastAsia="" w:cs="Arial" w:eastAsiaTheme="minorEastAsia"/>
          <w:sz w:val="20"/>
          <w:szCs w:val="20"/>
        </w:rPr>
      </w:pPr>
      <w:r w:rsidRPr="6E1C7E8A" w:rsidR="004147E8">
        <w:rPr>
          <w:rFonts w:ascii="Arial" w:hAnsi="Arial" w:eastAsia="" w:cs="Arial" w:eastAsiaTheme="minorEastAsia"/>
          <w:sz w:val="20"/>
          <w:szCs w:val="20"/>
        </w:rPr>
        <w:t xml:space="preserve">Primary paper: Methods paper and endpoint </w:t>
      </w:r>
    </w:p>
    <w:p w:rsidR="004147E8" w:rsidP="6E1C7E8A" w:rsidRDefault="004147E8" w14:paraId="2DFC9E3F" w14:textId="0C769160">
      <w:pPr>
        <w:pStyle w:val="ListParagraph"/>
        <w:numPr>
          <w:ilvl w:val="2"/>
          <w:numId w:val="11"/>
        </w:numPr>
        <w:spacing w:before="100" w:beforeAutospacing="1" w:after="100" w:afterAutospacing="1"/>
        <w:textAlignment w:val="baseline"/>
        <w:rPr>
          <w:rFonts w:ascii="Arial" w:hAnsi="Arial" w:eastAsia="" w:cs="Arial" w:eastAsiaTheme="minorEastAsia"/>
          <w:sz w:val="20"/>
          <w:szCs w:val="20"/>
        </w:rPr>
      </w:pPr>
      <w:r w:rsidRPr="6E1C7E8A" w:rsidR="004147E8">
        <w:rPr>
          <w:rFonts w:ascii="Arial" w:hAnsi="Arial" w:eastAsia="" w:cs="Arial" w:eastAsiaTheme="minorEastAsia"/>
          <w:sz w:val="20"/>
          <w:szCs w:val="20"/>
        </w:rPr>
        <w:t>Secondary paper: Hypotheses</w:t>
      </w:r>
    </w:p>
    <w:p w:rsidR="004147E8" w:rsidP="6E1C7E8A" w:rsidRDefault="004147E8" w14:paraId="3BB3C18E" w14:textId="3284F2F0">
      <w:pPr>
        <w:pStyle w:val="ListParagraph"/>
        <w:numPr>
          <w:ilvl w:val="2"/>
          <w:numId w:val="11"/>
        </w:numPr>
        <w:spacing w:before="100" w:beforeAutospacing="1" w:after="100" w:afterAutospacing="1"/>
        <w:textAlignment w:val="baseline"/>
        <w:rPr>
          <w:rFonts w:ascii="Arial" w:hAnsi="Arial" w:eastAsia="" w:cs="Arial" w:eastAsiaTheme="minorEastAsia"/>
          <w:sz w:val="20"/>
          <w:szCs w:val="20"/>
        </w:rPr>
      </w:pPr>
      <w:r w:rsidRPr="6E1C7E8A" w:rsidR="004147E8">
        <w:rPr>
          <w:rFonts w:ascii="Arial" w:hAnsi="Arial" w:eastAsia="" w:cs="Arial" w:eastAsiaTheme="minorEastAsia"/>
          <w:sz w:val="20"/>
          <w:szCs w:val="20"/>
        </w:rPr>
        <w:t xml:space="preserve">Tertiary paper: Specific papers </w:t>
      </w:r>
    </w:p>
    <w:p w:rsidR="00995BF5" w:rsidP="6E1C7E8A" w:rsidRDefault="00995BF5" w14:paraId="4C5C5CE1" w14:textId="77777777">
      <w:pPr>
        <w:pStyle w:val="ListParagraph"/>
        <w:numPr>
          <w:ilvl w:val="1"/>
          <w:numId w:val="11"/>
        </w:numPr>
        <w:spacing w:before="100" w:beforeAutospacing="1" w:after="100" w:afterAutospacing="1"/>
        <w:textAlignment w:val="baseline"/>
        <w:rPr>
          <w:rFonts w:ascii="Arial" w:hAnsi="Arial" w:eastAsia="" w:cs="Arial" w:eastAsiaTheme="minorEastAsia"/>
          <w:sz w:val="20"/>
          <w:szCs w:val="20"/>
        </w:rPr>
      </w:pPr>
      <w:r w:rsidRPr="6E1C7E8A" w:rsidR="00995BF5">
        <w:rPr>
          <w:rFonts w:ascii="Arial" w:hAnsi="Arial" w:eastAsia="" w:cs="Arial" w:eastAsiaTheme="minorEastAsia"/>
          <w:sz w:val="20"/>
          <w:szCs w:val="20"/>
        </w:rPr>
        <w:t>Feedback:</w:t>
      </w:r>
    </w:p>
    <w:p w:rsidR="004147E8" w:rsidP="6E1C7E8A" w:rsidRDefault="004147E8" w14:paraId="3168A4B3" w14:textId="7285E50D">
      <w:pPr>
        <w:pStyle w:val="ListParagraph"/>
        <w:numPr>
          <w:ilvl w:val="2"/>
          <w:numId w:val="11"/>
        </w:numPr>
        <w:spacing w:before="100" w:beforeAutospacing="on" w:after="100" w:afterAutospacing="on"/>
        <w:textAlignment w:val="baseline"/>
        <w:rPr>
          <w:rFonts w:ascii="Arial" w:hAnsi="Arial" w:eastAsia="" w:cs="Arial" w:eastAsiaTheme="minorEastAsia"/>
          <w:sz w:val="20"/>
          <w:szCs w:val="20"/>
        </w:rPr>
      </w:pPr>
      <w:r w:rsidRPr="6E1C7E8A" w:rsidR="1DD2F724">
        <w:rPr>
          <w:rFonts w:ascii="Arial" w:hAnsi="Arial" w:eastAsia="" w:cs="Arial" w:eastAsiaTheme="minorEastAsia"/>
          <w:sz w:val="20"/>
          <w:szCs w:val="20"/>
        </w:rPr>
        <w:t>More description on how to c</w:t>
      </w:r>
      <w:r w:rsidRPr="6E1C7E8A" w:rsidR="004147E8">
        <w:rPr>
          <w:rFonts w:ascii="Arial" w:hAnsi="Arial" w:eastAsia="" w:cs="Arial" w:eastAsiaTheme="minorEastAsia"/>
          <w:sz w:val="20"/>
          <w:szCs w:val="20"/>
        </w:rPr>
        <w:t xml:space="preserve">onstruct an animal network, with constant feedback </w:t>
      </w:r>
      <w:r w:rsidRPr="6E1C7E8A" w:rsidR="340C9E97">
        <w:rPr>
          <w:rFonts w:ascii="Arial" w:hAnsi="Arial" w:eastAsia="" w:cs="Arial" w:eastAsiaTheme="minorEastAsia"/>
          <w:sz w:val="20"/>
          <w:szCs w:val="20"/>
        </w:rPr>
        <w:t xml:space="preserve">to </w:t>
      </w:r>
      <w:r w:rsidRPr="6E1C7E8A" w:rsidR="004147E8">
        <w:rPr>
          <w:rFonts w:ascii="Arial" w:hAnsi="Arial" w:eastAsia="" w:cs="Arial" w:eastAsiaTheme="minorEastAsia"/>
          <w:sz w:val="20"/>
          <w:szCs w:val="20"/>
        </w:rPr>
        <w:t>create the protocol</w:t>
      </w:r>
      <w:r w:rsidRPr="6E1C7E8A" w:rsidR="001BB33B">
        <w:rPr>
          <w:rFonts w:ascii="Arial" w:hAnsi="Arial" w:eastAsia="" w:cs="Arial" w:eastAsiaTheme="minorEastAsia"/>
          <w:sz w:val="20"/>
          <w:szCs w:val="20"/>
        </w:rPr>
        <w:t>s</w:t>
      </w:r>
      <w:r w:rsidRPr="6E1C7E8A" w:rsidR="004147E8">
        <w:rPr>
          <w:rFonts w:ascii="Arial" w:hAnsi="Arial" w:eastAsia="" w:cs="Arial" w:eastAsiaTheme="minorEastAsia"/>
          <w:sz w:val="20"/>
          <w:szCs w:val="20"/>
        </w:rPr>
        <w:t xml:space="preserve"> as we go. </w:t>
      </w:r>
    </w:p>
    <w:p w:rsidR="004147E8" w:rsidP="6E1C7E8A" w:rsidRDefault="004147E8" w14:paraId="7F10AFFB" w14:textId="551D6B10">
      <w:pPr>
        <w:pStyle w:val="ListParagraph"/>
        <w:numPr>
          <w:ilvl w:val="2"/>
          <w:numId w:val="11"/>
        </w:numPr>
        <w:spacing w:before="100" w:beforeAutospacing="1" w:after="100" w:afterAutospacing="1"/>
        <w:textAlignment w:val="baseline"/>
        <w:rPr>
          <w:rFonts w:ascii="Arial" w:hAnsi="Arial" w:eastAsia="" w:cs="Arial" w:eastAsiaTheme="minorEastAsia"/>
          <w:sz w:val="20"/>
          <w:szCs w:val="20"/>
        </w:rPr>
      </w:pPr>
      <w:r w:rsidRPr="6E1C7E8A" w:rsidR="004147E8">
        <w:rPr>
          <w:rFonts w:ascii="Arial" w:hAnsi="Arial" w:eastAsia="" w:cs="Arial" w:eastAsiaTheme="minorEastAsia"/>
          <w:sz w:val="20"/>
          <w:szCs w:val="20"/>
        </w:rPr>
        <w:t xml:space="preserve">Show how the network was envisioned and how it was implemented. The biggest take away, unlike what would have been a clinical trial, but we discussed the possibility of having the community interact with the data. Potential for creating multiple papers (video and MRI data) if that is accessible that could be huge. </w:t>
      </w:r>
    </w:p>
    <w:p w:rsidR="004147E8" w:rsidP="6E1C7E8A" w:rsidRDefault="00995BF5" w14:paraId="64A126F7" w14:textId="09A1CD91">
      <w:pPr>
        <w:pStyle w:val="ListParagraph"/>
        <w:numPr>
          <w:ilvl w:val="2"/>
          <w:numId w:val="11"/>
        </w:numPr>
        <w:spacing w:before="100" w:beforeAutospacing="on" w:after="100" w:afterAutospacing="on"/>
        <w:textAlignment w:val="baseline"/>
        <w:rPr>
          <w:rFonts w:ascii="Arial" w:hAnsi="Arial" w:eastAsia="" w:cs="Arial" w:eastAsiaTheme="minorEastAsia"/>
          <w:sz w:val="20"/>
          <w:szCs w:val="20"/>
        </w:rPr>
      </w:pPr>
      <w:r w:rsidRPr="6E1C7E8A" w:rsidR="00995BF5">
        <w:rPr>
          <w:rFonts w:ascii="Arial" w:hAnsi="Arial" w:eastAsia="" w:cs="Arial" w:eastAsiaTheme="minorEastAsia"/>
          <w:sz w:val="20"/>
          <w:szCs w:val="20"/>
        </w:rPr>
        <w:t xml:space="preserve">Research resource type of paper. </w:t>
      </w:r>
      <w:r w:rsidRPr="6E1C7E8A" w:rsidR="004147E8">
        <w:rPr>
          <w:rFonts w:ascii="Arial" w:hAnsi="Arial" w:eastAsia="" w:cs="Arial" w:eastAsiaTheme="minorEastAsia"/>
          <w:sz w:val="20"/>
          <w:szCs w:val="20"/>
        </w:rPr>
        <w:t>we share SOP</w:t>
      </w:r>
      <w:r w:rsidRPr="6E1C7E8A" w:rsidR="431CAFC0">
        <w:rPr>
          <w:rFonts w:ascii="Arial" w:hAnsi="Arial" w:eastAsia="" w:cs="Arial" w:eastAsiaTheme="minorEastAsia"/>
          <w:sz w:val="20"/>
          <w:szCs w:val="20"/>
        </w:rPr>
        <w:t>s</w:t>
      </w:r>
      <w:r w:rsidRPr="6E1C7E8A" w:rsidR="004147E8">
        <w:rPr>
          <w:rFonts w:ascii="Arial" w:hAnsi="Arial" w:eastAsia="" w:cs="Arial" w:eastAsiaTheme="minorEastAsia"/>
          <w:sz w:val="20"/>
          <w:szCs w:val="20"/>
        </w:rPr>
        <w:t xml:space="preserve">, how do we do corner, how do we validate these things, how do you do the MRI pipeline, etc. </w:t>
      </w:r>
    </w:p>
    <w:p w:rsidR="00995BF5" w:rsidP="6E1C7E8A" w:rsidRDefault="00995BF5" w14:paraId="139FE5A6" w14:textId="287DB558">
      <w:pPr>
        <w:pStyle w:val="ListParagraph"/>
        <w:numPr>
          <w:ilvl w:val="2"/>
          <w:numId w:val="11"/>
        </w:numPr>
        <w:spacing w:before="100" w:beforeAutospacing="1" w:after="100" w:afterAutospacing="1"/>
        <w:textAlignment w:val="baseline"/>
        <w:rPr>
          <w:rFonts w:ascii="Arial" w:hAnsi="Arial" w:eastAsia="" w:cs="Arial" w:eastAsiaTheme="minorEastAsia"/>
          <w:sz w:val="20"/>
          <w:szCs w:val="20"/>
        </w:rPr>
      </w:pPr>
      <w:r w:rsidRPr="6E1C7E8A" w:rsidR="00995BF5">
        <w:rPr>
          <w:rFonts w:ascii="Arial" w:hAnsi="Arial" w:eastAsia="" w:cs="Arial" w:eastAsiaTheme="minorEastAsia"/>
          <w:sz w:val="20"/>
          <w:szCs w:val="20"/>
        </w:rPr>
        <w:t xml:space="preserve">Paper describing the process. What is in the paper is the end result but not the process of how we got there. Agreeing on protocols, agreeing on the images, and getting to an idea. This is unique and is interesting. Methods should say in the stages what we did. </w:t>
      </w:r>
    </w:p>
    <w:p w:rsidR="00995BF5" w:rsidP="6E1C7E8A" w:rsidRDefault="00995BF5" w14:paraId="79A2B4DA" w14:textId="2937BE70">
      <w:pPr>
        <w:pStyle w:val="ListParagraph"/>
        <w:numPr>
          <w:ilvl w:val="2"/>
          <w:numId w:val="11"/>
        </w:numPr>
        <w:spacing w:before="100" w:beforeAutospacing="1" w:after="100" w:afterAutospacing="1"/>
        <w:textAlignment w:val="baseline"/>
        <w:rPr>
          <w:rFonts w:ascii="Arial" w:hAnsi="Arial" w:eastAsia="" w:cs="Arial" w:eastAsiaTheme="minorEastAsia"/>
          <w:sz w:val="20"/>
          <w:szCs w:val="20"/>
        </w:rPr>
      </w:pPr>
      <w:r w:rsidRPr="6E1C7E8A" w:rsidR="00995BF5">
        <w:rPr>
          <w:rFonts w:ascii="Arial" w:hAnsi="Arial" w:eastAsia="" w:cs="Arial" w:eastAsiaTheme="minorEastAsia"/>
          <w:sz w:val="20"/>
          <w:szCs w:val="20"/>
        </w:rPr>
        <w:t xml:space="preserve">Paper should tell a story. There should be a growth timeline. Maturation timeline concept. </w:t>
      </w:r>
    </w:p>
    <w:p w:rsidR="00995BF5" w:rsidP="6E1C7E8A" w:rsidRDefault="00995BF5" w14:paraId="5A918875" w14:textId="23DF908C">
      <w:pPr>
        <w:pStyle w:val="ListParagraph"/>
        <w:numPr>
          <w:ilvl w:val="2"/>
          <w:numId w:val="11"/>
        </w:numPr>
        <w:spacing w:before="100" w:beforeAutospacing="on" w:after="100" w:afterAutospacing="on"/>
        <w:textAlignment w:val="baseline"/>
        <w:rPr>
          <w:rFonts w:ascii="Arial" w:hAnsi="Arial" w:eastAsia="" w:cs="Arial" w:eastAsiaTheme="minorEastAsia"/>
          <w:sz w:val="20"/>
          <w:szCs w:val="20"/>
        </w:rPr>
      </w:pPr>
      <w:r w:rsidRPr="6E1C7E8A" w:rsidR="00995BF5">
        <w:rPr>
          <w:rFonts w:ascii="Arial" w:hAnsi="Arial" w:eastAsia="" w:cs="Arial" w:eastAsiaTheme="minorEastAsia"/>
          <w:sz w:val="20"/>
          <w:szCs w:val="20"/>
        </w:rPr>
        <w:t xml:space="preserve">Suggestion: Site </w:t>
      </w:r>
      <w:r w:rsidRPr="6E1C7E8A" w:rsidR="68C0D6FB">
        <w:rPr>
          <w:rFonts w:ascii="Arial" w:hAnsi="Arial" w:eastAsia="" w:cs="Arial" w:eastAsiaTheme="minorEastAsia"/>
          <w:sz w:val="20"/>
          <w:szCs w:val="20"/>
        </w:rPr>
        <w:t xml:space="preserve">should </w:t>
      </w:r>
      <w:r w:rsidRPr="6E1C7E8A" w:rsidR="00995BF5">
        <w:rPr>
          <w:rFonts w:ascii="Arial" w:hAnsi="Arial" w:eastAsia="" w:cs="Arial" w:eastAsiaTheme="minorEastAsia"/>
          <w:sz w:val="20"/>
          <w:szCs w:val="20"/>
        </w:rPr>
        <w:t xml:space="preserve">collate responses from investigators and send input to Dr. Lyden. </w:t>
      </w:r>
    </w:p>
    <w:p w:rsidR="00995BF5" w:rsidP="6E1C7E8A" w:rsidRDefault="00995BF5" w14:paraId="6D003D47" w14:textId="338B426E">
      <w:pPr>
        <w:pStyle w:val="ListParagraph"/>
        <w:numPr>
          <w:ilvl w:val="2"/>
          <w:numId w:val="11"/>
        </w:numPr>
        <w:spacing w:before="100" w:beforeAutospacing="on" w:after="100" w:afterAutospacing="on"/>
        <w:textAlignment w:val="baseline"/>
        <w:rPr>
          <w:rFonts w:ascii="Arial" w:hAnsi="Arial" w:eastAsia="" w:cs="Arial" w:eastAsiaTheme="minorEastAsia"/>
          <w:sz w:val="20"/>
          <w:szCs w:val="20"/>
        </w:rPr>
      </w:pPr>
      <w:r w:rsidRPr="6E1C7E8A" w:rsidR="00995BF5">
        <w:rPr>
          <w:rFonts w:ascii="Arial" w:hAnsi="Arial" w:eastAsia="" w:cs="Arial" w:eastAsiaTheme="minorEastAsia"/>
          <w:sz w:val="20"/>
          <w:szCs w:val="20"/>
        </w:rPr>
        <w:t xml:space="preserve">Sites </w:t>
      </w:r>
      <w:r w:rsidRPr="6E1C7E8A" w:rsidR="0EA7F843">
        <w:rPr>
          <w:rFonts w:ascii="Arial" w:hAnsi="Arial" w:eastAsia="" w:cs="Arial" w:eastAsiaTheme="minorEastAsia"/>
          <w:sz w:val="20"/>
          <w:szCs w:val="20"/>
        </w:rPr>
        <w:t xml:space="preserve">are </w:t>
      </w:r>
      <w:r w:rsidRPr="6E1C7E8A" w:rsidR="00995BF5">
        <w:rPr>
          <w:rFonts w:ascii="Arial" w:hAnsi="Arial" w:eastAsia="" w:cs="Arial" w:eastAsiaTheme="minorEastAsia"/>
          <w:sz w:val="20"/>
          <w:szCs w:val="20"/>
        </w:rPr>
        <w:t>request</w:t>
      </w:r>
      <w:r w:rsidRPr="6E1C7E8A" w:rsidR="06A8B0C2">
        <w:rPr>
          <w:rFonts w:ascii="Arial" w:hAnsi="Arial" w:eastAsia="" w:cs="Arial" w:eastAsiaTheme="minorEastAsia"/>
          <w:sz w:val="20"/>
          <w:szCs w:val="20"/>
        </w:rPr>
        <w:t>ed</w:t>
      </w:r>
      <w:r w:rsidRPr="6E1C7E8A" w:rsidR="00995BF5">
        <w:rPr>
          <w:rFonts w:ascii="Arial" w:hAnsi="Arial" w:eastAsia="" w:cs="Arial" w:eastAsiaTheme="minorEastAsia"/>
          <w:sz w:val="20"/>
          <w:szCs w:val="20"/>
        </w:rPr>
        <w:t xml:space="preserve"> to provide as much text as you can. </w:t>
      </w:r>
    </w:p>
    <w:p w:rsidR="00995BF5" w:rsidP="6E1C7E8A" w:rsidRDefault="00995BF5" w14:paraId="10DC4352" w14:textId="15D934B5">
      <w:pPr>
        <w:pStyle w:val="ListParagraph"/>
        <w:numPr>
          <w:ilvl w:val="1"/>
          <w:numId w:val="11"/>
        </w:numPr>
        <w:spacing w:before="100" w:beforeAutospacing="1" w:after="100" w:afterAutospacing="1"/>
        <w:textAlignment w:val="baseline"/>
        <w:rPr>
          <w:rFonts w:ascii="Arial" w:hAnsi="Arial" w:eastAsia="" w:cs="Arial" w:eastAsiaTheme="minorEastAsia"/>
          <w:sz w:val="20"/>
          <w:szCs w:val="20"/>
        </w:rPr>
      </w:pPr>
      <w:r w:rsidRPr="6E1C7E8A" w:rsidR="00995BF5">
        <w:rPr>
          <w:rFonts w:ascii="Arial" w:hAnsi="Arial" w:eastAsia="" w:cs="Arial" w:eastAsiaTheme="minorEastAsia"/>
          <w:sz w:val="20"/>
          <w:szCs w:val="20"/>
        </w:rPr>
        <w:t>Tertiary papers</w:t>
      </w:r>
    </w:p>
    <w:p w:rsidRPr="00995BF5" w:rsidR="00995BF5" w:rsidP="6E1C7E8A" w:rsidRDefault="00995BF5" w14:paraId="5D77E42C" w14:textId="584A8CF7">
      <w:pPr>
        <w:pStyle w:val="ListParagraph"/>
        <w:numPr>
          <w:ilvl w:val="2"/>
          <w:numId w:val="11"/>
        </w:numPr>
        <w:spacing w:before="100" w:beforeAutospacing="1" w:after="100" w:afterAutospacing="1"/>
        <w:textAlignment w:val="baseline"/>
        <w:rPr>
          <w:rFonts w:ascii="Arial" w:hAnsi="Arial" w:eastAsia="" w:cs="Arial" w:eastAsiaTheme="minorEastAsia"/>
          <w:sz w:val="20"/>
          <w:szCs w:val="20"/>
        </w:rPr>
      </w:pPr>
      <w:r w:rsidRPr="6E1C7E8A" w:rsidR="00995BF5">
        <w:rPr>
          <w:rFonts w:ascii="Arial" w:hAnsi="Arial" w:eastAsia="" w:cs="Arial" w:eastAsiaTheme="minorEastAsia"/>
          <w:sz w:val="20"/>
          <w:szCs w:val="20"/>
        </w:rPr>
        <w:t>If you would like to do a project, identify a person, mentor that person and ask us for data. Send a proposal with a hypothesis, what analysis will be done, data dictionary is sent, we create the data and send it to them</w:t>
      </w:r>
    </w:p>
    <w:p w:rsidR="00635279" w:rsidP="6E1C7E8A" w:rsidRDefault="00995BF5" w14:paraId="44B2F318" w14:textId="18172911">
      <w:pPr>
        <w:pStyle w:val="ListParagraph"/>
        <w:numPr>
          <w:ilvl w:val="1"/>
          <w:numId w:val="11"/>
        </w:numPr>
        <w:spacing w:before="100" w:beforeAutospacing="1" w:after="100" w:afterAutospacing="1"/>
        <w:textAlignment w:val="baseline"/>
        <w:rPr>
          <w:rFonts w:ascii="Arial" w:hAnsi="Arial" w:eastAsia="" w:cs="Arial" w:eastAsiaTheme="minorEastAsia"/>
          <w:sz w:val="20"/>
          <w:szCs w:val="20"/>
        </w:rPr>
      </w:pPr>
      <w:r w:rsidRPr="6E1C7E8A" w:rsidR="00995BF5">
        <w:rPr>
          <w:rFonts w:ascii="Arial" w:hAnsi="Arial" w:eastAsia="" w:cs="Arial" w:eastAsiaTheme="minorEastAsia"/>
          <w:sz w:val="20"/>
          <w:szCs w:val="20"/>
        </w:rPr>
        <w:t>Journal</w:t>
      </w:r>
    </w:p>
    <w:p w:rsidRPr="00635279" w:rsidR="00995BF5" w:rsidP="6E1C7E8A" w:rsidRDefault="00995BF5" w14:paraId="4B8F23AD" w14:textId="557DD9A9">
      <w:pPr>
        <w:pStyle w:val="ListParagraph"/>
        <w:numPr>
          <w:ilvl w:val="2"/>
          <w:numId w:val="11"/>
        </w:numPr>
        <w:spacing w:before="100" w:beforeAutospacing="1" w:after="100" w:afterAutospacing="1"/>
        <w:textAlignment w:val="baseline"/>
        <w:rPr>
          <w:rFonts w:ascii="Arial" w:hAnsi="Arial" w:eastAsia="" w:cs="Arial" w:eastAsiaTheme="minorEastAsia"/>
          <w:sz w:val="20"/>
          <w:szCs w:val="20"/>
        </w:rPr>
      </w:pPr>
      <w:r w:rsidRPr="6E1C7E8A" w:rsidR="00995BF5">
        <w:rPr>
          <w:rFonts w:ascii="Arial" w:hAnsi="Arial" w:eastAsia="" w:cs="Arial" w:eastAsiaTheme="minorEastAsia"/>
          <w:sz w:val="20"/>
          <w:szCs w:val="20"/>
        </w:rPr>
        <w:t xml:space="preserve">Science Translational Medicine </w:t>
      </w:r>
    </w:p>
    <w:p w:rsidR="00497FB7" w:rsidP="6E1C7E8A" w:rsidRDefault="00767DC8" w14:paraId="7DADB5E3" w14:textId="54B04302">
      <w:pPr>
        <w:pStyle w:val="ListParagraph"/>
        <w:numPr>
          <w:ilvl w:val="0"/>
          <w:numId w:val="11"/>
        </w:numPr>
        <w:bidi w:val="0"/>
        <w:spacing w:beforeAutospacing="on" w:afterAutospacing="on" w:line="259" w:lineRule="auto"/>
        <w:ind w:left="720" w:right="0" w:hanging="360"/>
        <w:jc w:val="left"/>
        <w:rPr>
          <w:rFonts w:ascii="Arial" w:hAnsi="Arial" w:eastAsia="Arial" w:cs="Arial" w:asciiTheme="minorAscii" w:hAnsiTheme="minorAscii" w:eastAsiaTheme="minorAscii" w:cstheme="minorAscii"/>
          <w:b w:val="1"/>
          <w:bCs w:val="1"/>
          <w:color w:val="FF0000"/>
          <w:sz w:val="20"/>
          <w:szCs w:val="20"/>
        </w:rPr>
      </w:pPr>
      <w:r w:rsidRPr="6E1C7E8A" w:rsidR="2B641098">
        <w:rPr>
          <w:rFonts w:ascii="Arial" w:hAnsi="Arial" w:eastAsia="Times New Roman" w:cs="Arial"/>
          <w:b w:val="1"/>
          <w:bCs w:val="1"/>
          <w:color w:val="FF0000"/>
          <w:sz w:val="20"/>
          <w:szCs w:val="20"/>
        </w:rPr>
        <w:t>Decisions</w:t>
      </w:r>
    </w:p>
    <w:p w:rsidR="00497FB7" w:rsidP="6E1C7E8A" w:rsidRDefault="00767DC8" w14:paraId="6650EE75" w14:textId="4F85A139">
      <w:pPr>
        <w:pStyle w:val="ListParagraph"/>
        <w:numPr>
          <w:ilvl w:val="1"/>
          <w:numId w:val="11"/>
        </w:numPr>
        <w:bidi w:val="0"/>
        <w:spacing w:beforeAutospacing="on" w:afterAutospacing="on" w:line="259" w:lineRule="auto"/>
        <w:ind w:right="0"/>
        <w:jc w:val="left"/>
        <w:rPr>
          <w:rFonts w:ascii="Arial" w:hAnsi="Arial" w:eastAsia="Arial" w:cs="Arial" w:asciiTheme="minorAscii" w:hAnsiTheme="minorAscii" w:eastAsiaTheme="minorAscii" w:cstheme="minorAscii"/>
          <w:b w:val="0"/>
          <w:bCs w:val="0"/>
          <w:color w:val="000000" w:themeColor="text1" w:themeTint="FF" w:themeShade="FF"/>
          <w:sz w:val="20"/>
          <w:szCs w:val="20"/>
        </w:rPr>
      </w:pPr>
      <w:r w:rsidRPr="6E1C7E8A" w:rsidR="2B641098">
        <w:rPr>
          <w:rFonts w:ascii="Arial" w:hAnsi="Arial" w:eastAsia="Times New Roman" w:cs="Arial"/>
          <w:b w:val="0"/>
          <w:bCs w:val="0"/>
          <w:color w:val="000000" w:themeColor="text1" w:themeTint="FF" w:themeShade="FF"/>
          <w:sz w:val="20"/>
          <w:szCs w:val="20"/>
        </w:rPr>
        <w:t xml:space="preserve">Grid Scoring: </w:t>
      </w:r>
      <w:r w:rsidRPr="6E1C7E8A" w:rsidR="062EBCAF">
        <w:rPr>
          <w:rFonts w:ascii="Arial" w:hAnsi="Arial" w:eastAsia="Times New Roman" w:cs="Arial"/>
          <w:b w:val="0"/>
          <w:bCs w:val="0"/>
          <w:color w:val="000000" w:themeColor="text1" w:themeTint="FF" w:themeShade="FF"/>
          <w:sz w:val="20"/>
          <w:szCs w:val="20"/>
        </w:rPr>
        <w:t xml:space="preserve">Consensus decision to </w:t>
      </w:r>
      <w:r w:rsidRPr="6E1C7E8A" w:rsidR="062EBCAF">
        <w:rPr>
          <w:rFonts w:ascii="Arial" w:hAnsi="Arial" w:eastAsia="" w:cs="Arial" w:eastAsiaTheme="minorEastAsia"/>
          <w:b w:val="0"/>
          <w:bCs w:val="0"/>
          <w:color w:val="000000" w:themeColor="text1" w:themeTint="FF" w:themeShade="FF"/>
          <w:sz w:val="20"/>
          <w:szCs w:val="20"/>
        </w:rPr>
        <w:t xml:space="preserve">count all four limbs to calculate total steps for the </w:t>
      </w:r>
      <w:r w:rsidRPr="6E1C7E8A" w:rsidR="062EBCAF">
        <w:rPr>
          <w:rFonts w:ascii="Arial" w:hAnsi="Arial" w:eastAsia="" w:cs="Arial" w:eastAsiaTheme="minorEastAsia"/>
          <w:b w:val="1"/>
          <w:bCs w:val="1"/>
          <w:color w:val="000000" w:themeColor="text1" w:themeTint="FF" w:themeShade="FF"/>
          <w:sz w:val="20"/>
          <w:szCs w:val="20"/>
        </w:rPr>
        <w:t>first 100 animals</w:t>
      </w:r>
      <w:r w:rsidRPr="6E1C7E8A" w:rsidR="062EBCAF">
        <w:rPr>
          <w:rFonts w:ascii="Arial" w:hAnsi="Arial" w:eastAsia="" w:cs="Arial" w:eastAsiaTheme="minorEastAsia"/>
          <w:b w:val="0"/>
          <w:bCs w:val="0"/>
          <w:color w:val="000000" w:themeColor="text1" w:themeTint="FF" w:themeShade="FF"/>
          <w:sz w:val="20"/>
          <w:szCs w:val="20"/>
        </w:rPr>
        <w:t xml:space="preserve">. CC will analyze the data and feedback to sites. </w:t>
      </w:r>
    </w:p>
    <w:p w:rsidR="00497FB7" w:rsidP="6E1C7E8A" w:rsidRDefault="00767DC8" w14:paraId="01D9EFC8" w14:textId="0823A63F">
      <w:pPr>
        <w:pStyle w:val="ListParagraph"/>
        <w:numPr>
          <w:ilvl w:val="1"/>
          <w:numId w:val="11"/>
        </w:numPr>
        <w:bidi w:val="0"/>
        <w:spacing w:beforeAutospacing="on" w:afterAutospacing="on" w:line="259" w:lineRule="auto"/>
        <w:ind w:right="0"/>
        <w:jc w:val="left"/>
        <w:rPr>
          <w:rFonts w:ascii="Arial" w:hAnsi="Arial" w:eastAsia="Arial" w:cs="Arial" w:asciiTheme="minorAscii" w:hAnsiTheme="minorAscii" w:eastAsiaTheme="minorAscii" w:cstheme="minorAscii"/>
          <w:b w:val="1"/>
          <w:bCs w:val="1"/>
          <w:sz w:val="20"/>
          <w:szCs w:val="20"/>
        </w:rPr>
      </w:pPr>
      <w:r w:rsidRPr="6E1C7E8A" w:rsidR="27A7FED6">
        <w:rPr>
          <w:rFonts w:ascii="Arial" w:hAnsi="Arial" w:eastAsia="" w:cs="Arial" w:eastAsiaTheme="minorEastAsia"/>
          <w:sz w:val="20"/>
          <w:szCs w:val="20"/>
        </w:rPr>
        <w:t xml:space="preserve">Authors are in alphabetical order except first and last few. It is up to the PIs discretion which investigators from the site are involved. </w:t>
      </w:r>
      <w:r w:rsidRPr="6E1C7E8A" w:rsidR="27A7FED6">
        <w:rPr>
          <w:rFonts w:ascii="Arial" w:hAnsi="Arial" w:eastAsia="" w:cs="Arial" w:eastAsiaTheme="minorEastAsia"/>
          <w:b w:val="1"/>
          <w:bCs w:val="1"/>
          <w:sz w:val="20"/>
          <w:szCs w:val="20"/>
        </w:rPr>
        <w:t>Require active involvement in the paper and a contribution in SPAN (design, data collection, analysis, etc.)</w:t>
      </w:r>
      <w:r w:rsidRPr="6E1C7E8A" w:rsidR="27A7FED6">
        <w:rPr>
          <w:rFonts w:ascii="Arial" w:hAnsi="Arial" w:eastAsia="" w:cs="Arial" w:eastAsiaTheme="minorEastAsia"/>
          <w:sz w:val="20"/>
          <w:szCs w:val="20"/>
        </w:rPr>
        <w:t xml:space="preserve">. Reference Publication Policy and ICME guidelines. </w:t>
      </w:r>
    </w:p>
    <w:p w:rsidR="00375D1B" w:rsidRDefault="00375D1B" w14:paraId="55FA8397" w14:textId="06971299">
      <w:pPr>
        <w:rPr>
          <w:rFonts w:ascii="Times" w:hAnsi="Times"/>
          <w:sz w:val="22"/>
          <w:szCs w:val="22"/>
        </w:rPr>
      </w:pPr>
    </w:p>
    <w:p w:rsidR="00375D1B" w:rsidRDefault="00375D1B" w14:paraId="6CB129C8" w14:textId="639CD251">
      <w:pPr>
        <w:rPr>
          <w:rFonts w:ascii="Times" w:hAnsi="Times"/>
          <w:sz w:val="22"/>
          <w:szCs w:val="22"/>
        </w:rPr>
      </w:pPr>
    </w:p>
    <w:p w:rsidR="00375D1B" w:rsidRDefault="00375D1B" w14:paraId="123D6697" w14:textId="58955751">
      <w:pPr>
        <w:rPr>
          <w:rFonts w:ascii="Times" w:hAnsi="Times"/>
          <w:sz w:val="22"/>
          <w:szCs w:val="22"/>
        </w:rPr>
      </w:pPr>
    </w:p>
    <w:p w:rsidRPr="00BC6260" w:rsidR="00375D1B" w:rsidP="6FFE559C" w:rsidRDefault="00375D1B" w14:paraId="3E4ED84F" w14:textId="64CB5778">
      <w:pPr>
        <w:rPr>
          <w:rFonts w:ascii="Times" w:hAnsi="Times"/>
          <w:sz w:val="22"/>
          <w:szCs w:val="22"/>
        </w:rPr>
      </w:pPr>
    </w:p>
    <w:sectPr w:rsidRPr="00BC6260" w:rsidR="00375D1B" w:rsidSect="000B7FC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altName w:val="﷽﷽﷽﷽﷽﷽﷽﷽翿"/>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intelligence.xml><?xml version="1.0" encoding="utf-8"?>
<int:Intelligence xmlns:int="http://schemas.microsoft.com/office/intelligence/2019/intelligence">
  <int:IntelligenceSettings/>
  <int:Manifest>
    <int:WordHash hashCode="oIwQ7xvy38ez2B" id="4cfng8Y2"/>
  </int:Manifest>
  <int:Observations>
    <int:Content id="4cfng8Y2">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781C"/>
    <w:multiLevelType w:val="hybridMultilevel"/>
    <w:tmpl w:val="344478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E34F9A"/>
    <w:multiLevelType w:val="multilevel"/>
    <w:tmpl w:val="07DA7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B740A79"/>
    <w:multiLevelType w:val="hybridMultilevel"/>
    <w:tmpl w:val="9D8EC136"/>
    <w:lvl w:ilvl="0" w:tplc="0409000F">
      <w:start w:val="1"/>
      <w:numFmt w:val="decimal"/>
      <w:lvlText w:val="%1."/>
      <w:lvlJc w:val="left"/>
      <w:pPr>
        <w:ind w:left="764" w:hanging="360"/>
      </w:pPr>
      <w:rPr>
        <w:rFonts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3" w15:restartNumberingAfterBreak="0">
    <w:nsid w:val="0C844D35"/>
    <w:multiLevelType w:val="multilevel"/>
    <w:tmpl w:val="3DDEE6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1063A"/>
    <w:multiLevelType w:val="hybridMultilevel"/>
    <w:tmpl w:val="1E90DB50"/>
    <w:lvl w:ilvl="0" w:tplc="AA565424">
      <w:start w:val="2"/>
      <w:numFmt w:val="decimal"/>
      <w:lvlText w:val="%1."/>
      <w:lvlJc w:val="left"/>
      <w:pPr>
        <w:tabs>
          <w:tab w:val="num" w:pos="720"/>
        </w:tabs>
        <w:ind w:left="720" w:hanging="360"/>
      </w:pPr>
    </w:lvl>
    <w:lvl w:ilvl="1" w:tplc="556EE3D4" w:tentative="1">
      <w:start w:val="1"/>
      <w:numFmt w:val="decimal"/>
      <w:lvlText w:val="%2."/>
      <w:lvlJc w:val="left"/>
      <w:pPr>
        <w:tabs>
          <w:tab w:val="num" w:pos="1440"/>
        </w:tabs>
        <w:ind w:left="1440" w:hanging="360"/>
      </w:pPr>
    </w:lvl>
    <w:lvl w:ilvl="2" w:tplc="C73A8738" w:tentative="1">
      <w:start w:val="1"/>
      <w:numFmt w:val="decimal"/>
      <w:lvlText w:val="%3."/>
      <w:lvlJc w:val="left"/>
      <w:pPr>
        <w:tabs>
          <w:tab w:val="num" w:pos="2160"/>
        </w:tabs>
        <w:ind w:left="2160" w:hanging="360"/>
      </w:pPr>
    </w:lvl>
    <w:lvl w:ilvl="3" w:tplc="F86CCEBE" w:tentative="1">
      <w:start w:val="1"/>
      <w:numFmt w:val="decimal"/>
      <w:lvlText w:val="%4."/>
      <w:lvlJc w:val="left"/>
      <w:pPr>
        <w:tabs>
          <w:tab w:val="num" w:pos="2880"/>
        </w:tabs>
        <w:ind w:left="2880" w:hanging="360"/>
      </w:pPr>
    </w:lvl>
    <w:lvl w:ilvl="4" w:tplc="DA4C1E40" w:tentative="1">
      <w:start w:val="1"/>
      <w:numFmt w:val="decimal"/>
      <w:lvlText w:val="%5."/>
      <w:lvlJc w:val="left"/>
      <w:pPr>
        <w:tabs>
          <w:tab w:val="num" w:pos="3600"/>
        </w:tabs>
        <w:ind w:left="3600" w:hanging="360"/>
      </w:pPr>
    </w:lvl>
    <w:lvl w:ilvl="5" w:tplc="E97020E2" w:tentative="1">
      <w:start w:val="1"/>
      <w:numFmt w:val="decimal"/>
      <w:lvlText w:val="%6."/>
      <w:lvlJc w:val="left"/>
      <w:pPr>
        <w:tabs>
          <w:tab w:val="num" w:pos="4320"/>
        </w:tabs>
        <w:ind w:left="4320" w:hanging="360"/>
      </w:pPr>
    </w:lvl>
    <w:lvl w:ilvl="6" w:tplc="C616F26E" w:tentative="1">
      <w:start w:val="1"/>
      <w:numFmt w:val="decimal"/>
      <w:lvlText w:val="%7."/>
      <w:lvlJc w:val="left"/>
      <w:pPr>
        <w:tabs>
          <w:tab w:val="num" w:pos="5040"/>
        </w:tabs>
        <w:ind w:left="5040" w:hanging="360"/>
      </w:pPr>
    </w:lvl>
    <w:lvl w:ilvl="7" w:tplc="2C1A2840" w:tentative="1">
      <w:start w:val="1"/>
      <w:numFmt w:val="decimal"/>
      <w:lvlText w:val="%8."/>
      <w:lvlJc w:val="left"/>
      <w:pPr>
        <w:tabs>
          <w:tab w:val="num" w:pos="5760"/>
        </w:tabs>
        <w:ind w:left="5760" w:hanging="360"/>
      </w:pPr>
    </w:lvl>
    <w:lvl w:ilvl="8" w:tplc="939EAD02" w:tentative="1">
      <w:start w:val="1"/>
      <w:numFmt w:val="decimal"/>
      <w:lvlText w:val="%9."/>
      <w:lvlJc w:val="left"/>
      <w:pPr>
        <w:tabs>
          <w:tab w:val="num" w:pos="6480"/>
        </w:tabs>
        <w:ind w:left="6480" w:hanging="360"/>
      </w:pPr>
    </w:lvl>
  </w:abstractNum>
  <w:abstractNum w:abstractNumId="5" w15:restartNumberingAfterBreak="0">
    <w:nsid w:val="147800CD"/>
    <w:multiLevelType w:val="hybridMultilevel"/>
    <w:tmpl w:val="EDF8C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7746D"/>
    <w:multiLevelType w:val="multilevel"/>
    <w:tmpl w:val="A560EA8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9480B09"/>
    <w:multiLevelType w:val="multilevel"/>
    <w:tmpl w:val="1C0C5A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31E79"/>
    <w:multiLevelType w:val="hybridMultilevel"/>
    <w:tmpl w:val="5A68E576"/>
    <w:lvl w:ilvl="0" w:tplc="216470BE">
      <w:start w:val="1"/>
      <w:numFmt w:val="decimal"/>
      <w:lvlText w:val="%1."/>
      <w:lvlJc w:val="left"/>
      <w:pPr>
        <w:tabs>
          <w:tab w:val="num" w:pos="720"/>
        </w:tabs>
        <w:ind w:left="720" w:hanging="360"/>
      </w:pPr>
    </w:lvl>
    <w:lvl w:ilvl="1" w:tplc="AB9AA812" w:tentative="1">
      <w:start w:val="1"/>
      <w:numFmt w:val="decimal"/>
      <w:lvlText w:val="%2."/>
      <w:lvlJc w:val="left"/>
      <w:pPr>
        <w:tabs>
          <w:tab w:val="num" w:pos="1440"/>
        </w:tabs>
        <w:ind w:left="1440" w:hanging="360"/>
      </w:pPr>
    </w:lvl>
    <w:lvl w:ilvl="2" w:tplc="5484BC80" w:tentative="1">
      <w:start w:val="1"/>
      <w:numFmt w:val="decimal"/>
      <w:lvlText w:val="%3."/>
      <w:lvlJc w:val="left"/>
      <w:pPr>
        <w:tabs>
          <w:tab w:val="num" w:pos="2160"/>
        </w:tabs>
        <w:ind w:left="2160" w:hanging="360"/>
      </w:pPr>
    </w:lvl>
    <w:lvl w:ilvl="3" w:tplc="EDE2B84E" w:tentative="1">
      <w:start w:val="1"/>
      <w:numFmt w:val="decimal"/>
      <w:lvlText w:val="%4."/>
      <w:lvlJc w:val="left"/>
      <w:pPr>
        <w:tabs>
          <w:tab w:val="num" w:pos="2880"/>
        </w:tabs>
        <w:ind w:left="2880" w:hanging="360"/>
      </w:pPr>
    </w:lvl>
    <w:lvl w:ilvl="4" w:tplc="16C4CF1A" w:tentative="1">
      <w:start w:val="1"/>
      <w:numFmt w:val="decimal"/>
      <w:lvlText w:val="%5."/>
      <w:lvlJc w:val="left"/>
      <w:pPr>
        <w:tabs>
          <w:tab w:val="num" w:pos="3600"/>
        </w:tabs>
        <w:ind w:left="3600" w:hanging="360"/>
      </w:pPr>
    </w:lvl>
    <w:lvl w:ilvl="5" w:tplc="A7E22F34" w:tentative="1">
      <w:start w:val="1"/>
      <w:numFmt w:val="decimal"/>
      <w:lvlText w:val="%6."/>
      <w:lvlJc w:val="left"/>
      <w:pPr>
        <w:tabs>
          <w:tab w:val="num" w:pos="4320"/>
        </w:tabs>
        <w:ind w:left="4320" w:hanging="360"/>
      </w:pPr>
    </w:lvl>
    <w:lvl w:ilvl="6" w:tplc="675E16A4" w:tentative="1">
      <w:start w:val="1"/>
      <w:numFmt w:val="decimal"/>
      <w:lvlText w:val="%7."/>
      <w:lvlJc w:val="left"/>
      <w:pPr>
        <w:tabs>
          <w:tab w:val="num" w:pos="5040"/>
        </w:tabs>
        <w:ind w:left="5040" w:hanging="360"/>
      </w:pPr>
    </w:lvl>
    <w:lvl w:ilvl="7" w:tplc="D2CC6570" w:tentative="1">
      <w:start w:val="1"/>
      <w:numFmt w:val="decimal"/>
      <w:lvlText w:val="%8."/>
      <w:lvlJc w:val="left"/>
      <w:pPr>
        <w:tabs>
          <w:tab w:val="num" w:pos="5760"/>
        </w:tabs>
        <w:ind w:left="5760" w:hanging="360"/>
      </w:pPr>
    </w:lvl>
    <w:lvl w:ilvl="8" w:tplc="F4C4CBAC" w:tentative="1">
      <w:start w:val="1"/>
      <w:numFmt w:val="decimal"/>
      <w:lvlText w:val="%9."/>
      <w:lvlJc w:val="left"/>
      <w:pPr>
        <w:tabs>
          <w:tab w:val="num" w:pos="6480"/>
        </w:tabs>
        <w:ind w:left="6480" w:hanging="360"/>
      </w:pPr>
    </w:lvl>
  </w:abstractNum>
  <w:abstractNum w:abstractNumId="9" w15:restartNumberingAfterBreak="0">
    <w:nsid w:val="230D6833"/>
    <w:multiLevelType w:val="multilevel"/>
    <w:tmpl w:val="55FCFE8C"/>
    <w:lvl w:ilvl="0">
      <w:start w:val="1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2DE60884"/>
    <w:multiLevelType w:val="hybridMultilevel"/>
    <w:tmpl w:val="AC721584"/>
    <w:lvl w:ilvl="0" w:tplc="21CE55DA">
      <w:start w:val="3"/>
      <w:numFmt w:val="lowerLetter"/>
      <w:lvlText w:val="%1."/>
      <w:lvlJc w:val="left"/>
      <w:pPr>
        <w:tabs>
          <w:tab w:val="num" w:pos="720"/>
        </w:tabs>
        <w:ind w:left="720" w:hanging="360"/>
      </w:pPr>
    </w:lvl>
    <w:lvl w:ilvl="1" w:tplc="FFB434A0" w:tentative="1">
      <w:start w:val="1"/>
      <w:numFmt w:val="lowerLetter"/>
      <w:lvlText w:val="%2."/>
      <w:lvlJc w:val="left"/>
      <w:pPr>
        <w:tabs>
          <w:tab w:val="num" w:pos="1440"/>
        </w:tabs>
        <w:ind w:left="1440" w:hanging="360"/>
      </w:pPr>
    </w:lvl>
    <w:lvl w:ilvl="2" w:tplc="2DB4BD3C" w:tentative="1">
      <w:start w:val="1"/>
      <w:numFmt w:val="lowerLetter"/>
      <w:lvlText w:val="%3."/>
      <w:lvlJc w:val="left"/>
      <w:pPr>
        <w:tabs>
          <w:tab w:val="num" w:pos="2160"/>
        </w:tabs>
        <w:ind w:left="2160" w:hanging="360"/>
      </w:pPr>
    </w:lvl>
    <w:lvl w:ilvl="3" w:tplc="263639F6" w:tentative="1">
      <w:start w:val="1"/>
      <w:numFmt w:val="lowerLetter"/>
      <w:lvlText w:val="%4."/>
      <w:lvlJc w:val="left"/>
      <w:pPr>
        <w:tabs>
          <w:tab w:val="num" w:pos="2880"/>
        </w:tabs>
        <w:ind w:left="2880" w:hanging="360"/>
      </w:pPr>
    </w:lvl>
    <w:lvl w:ilvl="4" w:tplc="10C4B498" w:tentative="1">
      <w:start w:val="1"/>
      <w:numFmt w:val="lowerLetter"/>
      <w:lvlText w:val="%5."/>
      <w:lvlJc w:val="left"/>
      <w:pPr>
        <w:tabs>
          <w:tab w:val="num" w:pos="3600"/>
        </w:tabs>
        <w:ind w:left="3600" w:hanging="360"/>
      </w:pPr>
    </w:lvl>
    <w:lvl w:ilvl="5" w:tplc="AB9E4A9C" w:tentative="1">
      <w:start w:val="1"/>
      <w:numFmt w:val="lowerLetter"/>
      <w:lvlText w:val="%6."/>
      <w:lvlJc w:val="left"/>
      <w:pPr>
        <w:tabs>
          <w:tab w:val="num" w:pos="4320"/>
        </w:tabs>
        <w:ind w:left="4320" w:hanging="360"/>
      </w:pPr>
    </w:lvl>
    <w:lvl w:ilvl="6" w:tplc="C76CEC4E" w:tentative="1">
      <w:start w:val="1"/>
      <w:numFmt w:val="lowerLetter"/>
      <w:lvlText w:val="%7."/>
      <w:lvlJc w:val="left"/>
      <w:pPr>
        <w:tabs>
          <w:tab w:val="num" w:pos="5040"/>
        </w:tabs>
        <w:ind w:left="5040" w:hanging="360"/>
      </w:pPr>
    </w:lvl>
    <w:lvl w:ilvl="7" w:tplc="2278BB12" w:tentative="1">
      <w:start w:val="1"/>
      <w:numFmt w:val="lowerLetter"/>
      <w:lvlText w:val="%8."/>
      <w:lvlJc w:val="left"/>
      <w:pPr>
        <w:tabs>
          <w:tab w:val="num" w:pos="5760"/>
        </w:tabs>
        <w:ind w:left="5760" w:hanging="360"/>
      </w:pPr>
    </w:lvl>
    <w:lvl w:ilvl="8" w:tplc="58FE6610" w:tentative="1">
      <w:start w:val="1"/>
      <w:numFmt w:val="lowerLetter"/>
      <w:lvlText w:val="%9."/>
      <w:lvlJc w:val="left"/>
      <w:pPr>
        <w:tabs>
          <w:tab w:val="num" w:pos="6480"/>
        </w:tabs>
        <w:ind w:left="6480" w:hanging="360"/>
      </w:pPr>
    </w:lvl>
  </w:abstractNum>
  <w:abstractNum w:abstractNumId="11" w15:restartNumberingAfterBreak="0">
    <w:nsid w:val="2E6354A9"/>
    <w:multiLevelType w:val="hybridMultilevel"/>
    <w:tmpl w:val="D7C2AB00"/>
    <w:lvl w:ilvl="0" w:tplc="89DC4D6A">
      <w:start w:val="1"/>
      <w:numFmt w:val="upperLetter"/>
      <w:lvlText w:val="%1."/>
      <w:lvlJc w:val="left"/>
      <w:pPr>
        <w:ind w:left="720" w:hanging="360"/>
      </w:pPr>
    </w:lvl>
    <w:lvl w:ilvl="1" w:tplc="307A0D50" w:tentative="1">
      <w:start w:val="1"/>
      <w:numFmt w:val="decimal"/>
      <w:lvlText w:val="%2."/>
      <w:lvlJc w:val="left"/>
      <w:pPr>
        <w:tabs>
          <w:tab w:val="num" w:pos="1440"/>
        </w:tabs>
        <w:ind w:left="1440" w:hanging="360"/>
      </w:pPr>
    </w:lvl>
    <w:lvl w:ilvl="2" w:tplc="09BCC32C" w:tentative="1">
      <w:start w:val="1"/>
      <w:numFmt w:val="decimal"/>
      <w:lvlText w:val="%3."/>
      <w:lvlJc w:val="left"/>
      <w:pPr>
        <w:tabs>
          <w:tab w:val="num" w:pos="2160"/>
        </w:tabs>
        <w:ind w:left="2160" w:hanging="360"/>
      </w:pPr>
    </w:lvl>
    <w:lvl w:ilvl="3" w:tplc="2918D8A2" w:tentative="1">
      <w:start w:val="1"/>
      <w:numFmt w:val="decimal"/>
      <w:lvlText w:val="%4."/>
      <w:lvlJc w:val="left"/>
      <w:pPr>
        <w:tabs>
          <w:tab w:val="num" w:pos="2880"/>
        </w:tabs>
        <w:ind w:left="2880" w:hanging="360"/>
      </w:pPr>
    </w:lvl>
    <w:lvl w:ilvl="4" w:tplc="42F63160" w:tentative="1">
      <w:start w:val="1"/>
      <w:numFmt w:val="decimal"/>
      <w:lvlText w:val="%5."/>
      <w:lvlJc w:val="left"/>
      <w:pPr>
        <w:tabs>
          <w:tab w:val="num" w:pos="3600"/>
        </w:tabs>
        <w:ind w:left="3600" w:hanging="360"/>
      </w:pPr>
    </w:lvl>
    <w:lvl w:ilvl="5" w:tplc="A88474A2" w:tentative="1">
      <w:start w:val="1"/>
      <w:numFmt w:val="decimal"/>
      <w:lvlText w:val="%6."/>
      <w:lvlJc w:val="left"/>
      <w:pPr>
        <w:tabs>
          <w:tab w:val="num" w:pos="4320"/>
        </w:tabs>
        <w:ind w:left="4320" w:hanging="360"/>
      </w:pPr>
    </w:lvl>
    <w:lvl w:ilvl="6" w:tplc="100E28D8" w:tentative="1">
      <w:start w:val="1"/>
      <w:numFmt w:val="decimal"/>
      <w:lvlText w:val="%7."/>
      <w:lvlJc w:val="left"/>
      <w:pPr>
        <w:tabs>
          <w:tab w:val="num" w:pos="5040"/>
        </w:tabs>
        <w:ind w:left="5040" w:hanging="360"/>
      </w:pPr>
    </w:lvl>
    <w:lvl w:ilvl="7" w:tplc="3A94CAD4" w:tentative="1">
      <w:start w:val="1"/>
      <w:numFmt w:val="decimal"/>
      <w:lvlText w:val="%8."/>
      <w:lvlJc w:val="left"/>
      <w:pPr>
        <w:tabs>
          <w:tab w:val="num" w:pos="5760"/>
        </w:tabs>
        <w:ind w:left="5760" w:hanging="360"/>
      </w:pPr>
    </w:lvl>
    <w:lvl w:ilvl="8" w:tplc="BF328712" w:tentative="1">
      <w:start w:val="1"/>
      <w:numFmt w:val="decimal"/>
      <w:lvlText w:val="%9."/>
      <w:lvlJc w:val="left"/>
      <w:pPr>
        <w:tabs>
          <w:tab w:val="num" w:pos="6480"/>
        </w:tabs>
        <w:ind w:left="6480" w:hanging="360"/>
      </w:pPr>
    </w:lvl>
  </w:abstractNum>
  <w:abstractNum w:abstractNumId="12" w15:restartNumberingAfterBreak="0">
    <w:nsid w:val="30237CE9"/>
    <w:multiLevelType w:val="multilevel"/>
    <w:tmpl w:val="7A0214B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DA80F5F"/>
    <w:multiLevelType w:val="hybridMultilevel"/>
    <w:tmpl w:val="A314A0A0"/>
    <w:lvl w:ilvl="0" w:tplc="33A0FDF2">
      <w:start w:val="1"/>
      <w:numFmt w:val="bullet"/>
      <w:lvlText w:val=""/>
      <w:lvlJc w:val="left"/>
      <w:pPr>
        <w:ind w:left="720" w:hanging="360"/>
      </w:pPr>
      <w:rPr>
        <w:rFonts w:hint="default" w:ascii="Symbol" w:hAnsi="Symbol"/>
      </w:rPr>
    </w:lvl>
    <w:lvl w:ilvl="1" w:tplc="DD5CA0D2">
      <w:start w:val="1"/>
      <w:numFmt w:val="bullet"/>
      <w:lvlText w:val="o"/>
      <w:lvlJc w:val="left"/>
      <w:pPr>
        <w:ind w:left="1440" w:hanging="360"/>
      </w:pPr>
      <w:rPr>
        <w:rFonts w:hint="default" w:ascii="Courier New" w:hAnsi="Courier New"/>
      </w:rPr>
    </w:lvl>
    <w:lvl w:ilvl="2" w:tplc="27CC3878">
      <w:start w:val="1"/>
      <w:numFmt w:val="bullet"/>
      <w:lvlText w:val=""/>
      <w:lvlJc w:val="left"/>
      <w:pPr>
        <w:ind w:left="2160" w:hanging="360"/>
      </w:pPr>
      <w:rPr>
        <w:rFonts w:hint="default" w:ascii="Wingdings" w:hAnsi="Wingdings"/>
      </w:rPr>
    </w:lvl>
    <w:lvl w:ilvl="3" w:tplc="C45697C4">
      <w:start w:val="1"/>
      <w:numFmt w:val="bullet"/>
      <w:lvlText w:val=""/>
      <w:lvlJc w:val="left"/>
      <w:pPr>
        <w:ind w:left="2880" w:hanging="360"/>
      </w:pPr>
      <w:rPr>
        <w:rFonts w:hint="default" w:ascii="Symbol" w:hAnsi="Symbol"/>
      </w:rPr>
    </w:lvl>
    <w:lvl w:ilvl="4" w:tplc="D93A45F6">
      <w:start w:val="1"/>
      <w:numFmt w:val="bullet"/>
      <w:lvlText w:val="o"/>
      <w:lvlJc w:val="left"/>
      <w:pPr>
        <w:ind w:left="3600" w:hanging="360"/>
      </w:pPr>
      <w:rPr>
        <w:rFonts w:hint="default" w:ascii="Courier New" w:hAnsi="Courier New"/>
      </w:rPr>
    </w:lvl>
    <w:lvl w:ilvl="5" w:tplc="6936B10E">
      <w:start w:val="1"/>
      <w:numFmt w:val="bullet"/>
      <w:lvlText w:val=""/>
      <w:lvlJc w:val="left"/>
      <w:pPr>
        <w:ind w:left="4320" w:hanging="360"/>
      </w:pPr>
      <w:rPr>
        <w:rFonts w:hint="default" w:ascii="Wingdings" w:hAnsi="Wingdings"/>
      </w:rPr>
    </w:lvl>
    <w:lvl w:ilvl="6" w:tplc="F68867B8">
      <w:start w:val="1"/>
      <w:numFmt w:val="bullet"/>
      <w:lvlText w:val=""/>
      <w:lvlJc w:val="left"/>
      <w:pPr>
        <w:ind w:left="5040" w:hanging="360"/>
      </w:pPr>
      <w:rPr>
        <w:rFonts w:hint="default" w:ascii="Symbol" w:hAnsi="Symbol"/>
      </w:rPr>
    </w:lvl>
    <w:lvl w:ilvl="7" w:tplc="9E189696">
      <w:start w:val="1"/>
      <w:numFmt w:val="bullet"/>
      <w:lvlText w:val="o"/>
      <w:lvlJc w:val="left"/>
      <w:pPr>
        <w:ind w:left="5760" w:hanging="360"/>
      </w:pPr>
      <w:rPr>
        <w:rFonts w:hint="default" w:ascii="Courier New" w:hAnsi="Courier New"/>
      </w:rPr>
    </w:lvl>
    <w:lvl w:ilvl="8" w:tplc="6D20F8C0">
      <w:start w:val="1"/>
      <w:numFmt w:val="bullet"/>
      <w:lvlText w:val=""/>
      <w:lvlJc w:val="left"/>
      <w:pPr>
        <w:ind w:left="6480" w:hanging="360"/>
      </w:pPr>
      <w:rPr>
        <w:rFonts w:hint="default" w:ascii="Wingdings" w:hAnsi="Wingdings"/>
      </w:rPr>
    </w:lvl>
  </w:abstractNum>
  <w:abstractNum w:abstractNumId="14" w15:restartNumberingAfterBreak="0">
    <w:nsid w:val="3E741F5F"/>
    <w:multiLevelType w:val="hybridMultilevel"/>
    <w:tmpl w:val="4D8C6236"/>
    <w:lvl w:ilvl="0" w:tplc="9438B3C6">
      <w:start w:val="4"/>
      <w:numFmt w:val="lowerLetter"/>
      <w:lvlText w:val="%1."/>
      <w:lvlJc w:val="left"/>
      <w:pPr>
        <w:tabs>
          <w:tab w:val="num" w:pos="720"/>
        </w:tabs>
        <w:ind w:left="720" w:hanging="360"/>
      </w:pPr>
    </w:lvl>
    <w:lvl w:ilvl="1" w:tplc="37AAD2FC" w:tentative="1">
      <w:start w:val="1"/>
      <w:numFmt w:val="lowerLetter"/>
      <w:lvlText w:val="%2."/>
      <w:lvlJc w:val="left"/>
      <w:pPr>
        <w:tabs>
          <w:tab w:val="num" w:pos="1440"/>
        </w:tabs>
        <w:ind w:left="1440" w:hanging="360"/>
      </w:pPr>
    </w:lvl>
    <w:lvl w:ilvl="2" w:tplc="9F1CA582" w:tentative="1">
      <w:start w:val="1"/>
      <w:numFmt w:val="lowerLetter"/>
      <w:lvlText w:val="%3."/>
      <w:lvlJc w:val="left"/>
      <w:pPr>
        <w:tabs>
          <w:tab w:val="num" w:pos="2160"/>
        </w:tabs>
        <w:ind w:left="2160" w:hanging="360"/>
      </w:pPr>
    </w:lvl>
    <w:lvl w:ilvl="3" w:tplc="EFE00960" w:tentative="1">
      <w:start w:val="1"/>
      <w:numFmt w:val="lowerLetter"/>
      <w:lvlText w:val="%4."/>
      <w:lvlJc w:val="left"/>
      <w:pPr>
        <w:tabs>
          <w:tab w:val="num" w:pos="2880"/>
        </w:tabs>
        <w:ind w:left="2880" w:hanging="360"/>
      </w:pPr>
    </w:lvl>
    <w:lvl w:ilvl="4" w:tplc="2BBC303A" w:tentative="1">
      <w:start w:val="1"/>
      <w:numFmt w:val="lowerLetter"/>
      <w:lvlText w:val="%5."/>
      <w:lvlJc w:val="left"/>
      <w:pPr>
        <w:tabs>
          <w:tab w:val="num" w:pos="3600"/>
        </w:tabs>
        <w:ind w:left="3600" w:hanging="360"/>
      </w:pPr>
    </w:lvl>
    <w:lvl w:ilvl="5" w:tplc="7BD86D86" w:tentative="1">
      <w:start w:val="1"/>
      <w:numFmt w:val="lowerLetter"/>
      <w:lvlText w:val="%6."/>
      <w:lvlJc w:val="left"/>
      <w:pPr>
        <w:tabs>
          <w:tab w:val="num" w:pos="4320"/>
        </w:tabs>
        <w:ind w:left="4320" w:hanging="360"/>
      </w:pPr>
    </w:lvl>
    <w:lvl w:ilvl="6" w:tplc="4B1E32C8" w:tentative="1">
      <w:start w:val="1"/>
      <w:numFmt w:val="lowerLetter"/>
      <w:lvlText w:val="%7."/>
      <w:lvlJc w:val="left"/>
      <w:pPr>
        <w:tabs>
          <w:tab w:val="num" w:pos="5040"/>
        </w:tabs>
        <w:ind w:left="5040" w:hanging="360"/>
      </w:pPr>
    </w:lvl>
    <w:lvl w:ilvl="7" w:tplc="8F426654" w:tentative="1">
      <w:start w:val="1"/>
      <w:numFmt w:val="lowerLetter"/>
      <w:lvlText w:val="%8."/>
      <w:lvlJc w:val="left"/>
      <w:pPr>
        <w:tabs>
          <w:tab w:val="num" w:pos="5760"/>
        </w:tabs>
        <w:ind w:left="5760" w:hanging="360"/>
      </w:pPr>
    </w:lvl>
    <w:lvl w:ilvl="8" w:tplc="2C12155A" w:tentative="1">
      <w:start w:val="1"/>
      <w:numFmt w:val="lowerLetter"/>
      <w:lvlText w:val="%9."/>
      <w:lvlJc w:val="left"/>
      <w:pPr>
        <w:tabs>
          <w:tab w:val="num" w:pos="6480"/>
        </w:tabs>
        <w:ind w:left="6480" w:hanging="360"/>
      </w:pPr>
    </w:lvl>
  </w:abstractNum>
  <w:abstractNum w:abstractNumId="15" w15:restartNumberingAfterBreak="0">
    <w:nsid w:val="513D5E58"/>
    <w:multiLevelType w:val="multilevel"/>
    <w:tmpl w:val="312AA7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3203250"/>
    <w:multiLevelType w:val="hybridMultilevel"/>
    <w:tmpl w:val="B15C8518"/>
    <w:lvl w:ilvl="0" w:tplc="B1209CD8">
      <w:start w:val="6"/>
      <w:numFmt w:val="decimal"/>
      <w:lvlText w:val="%1."/>
      <w:lvlJc w:val="left"/>
      <w:pPr>
        <w:tabs>
          <w:tab w:val="num" w:pos="720"/>
        </w:tabs>
        <w:ind w:left="720" w:hanging="360"/>
      </w:pPr>
    </w:lvl>
    <w:lvl w:ilvl="1" w:tplc="99B08B62" w:tentative="1">
      <w:start w:val="1"/>
      <w:numFmt w:val="decimal"/>
      <w:lvlText w:val="%2."/>
      <w:lvlJc w:val="left"/>
      <w:pPr>
        <w:tabs>
          <w:tab w:val="num" w:pos="1440"/>
        </w:tabs>
        <w:ind w:left="1440" w:hanging="360"/>
      </w:pPr>
    </w:lvl>
    <w:lvl w:ilvl="2" w:tplc="B2B699F6" w:tentative="1">
      <w:start w:val="1"/>
      <w:numFmt w:val="decimal"/>
      <w:lvlText w:val="%3."/>
      <w:lvlJc w:val="left"/>
      <w:pPr>
        <w:tabs>
          <w:tab w:val="num" w:pos="2160"/>
        </w:tabs>
        <w:ind w:left="2160" w:hanging="360"/>
      </w:pPr>
    </w:lvl>
    <w:lvl w:ilvl="3" w:tplc="DDDA83C4" w:tentative="1">
      <w:start w:val="1"/>
      <w:numFmt w:val="decimal"/>
      <w:lvlText w:val="%4."/>
      <w:lvlJc w:val="left"/>
      <w:pPr>
        <w:tabs>
          <w:tab w:val="num" w:pos="2880"/>
        </w:tabs>
        <w:ind w:left="2880" w:hanging="360"/>
      </w:pPr>
    </w:lvl>
    <w:lvl w:ilvl="4" w:tplc="95B84B46" w:tentative="1">
      <w:start w:val="1"/>
      <w:numFmt w:val="decimal"/>
      <w:lvlText w:val="%5."/>
      <w:lvlJc w:val="left"/>
      <w:pPr>
        <w:tabs>
          <w:tab w:val="num" w:pos="3600"/>
        </w:tabs>
        <w:ind w:left="3600" w:hanging="360"/>
      </w:pPr>
    </w:lvl>
    <w:lvl w:ilvl="5" w:tplc="1E260BD0" w:tentative="1">
      <w:start w:val="1"/>
      <w:numFmt w:val="decimal"/>
      <w:lvlText w:val="%6."/>
      <w:lvlJc w:val="left"/>
      <w:pPr>
        <w:tabs>
          <w:tab w:val="num" w:pos="4320"/>
        </w:tabs>
        <w:ind w:left="4320" w:hanging="360"/>
      </w:pPr>
    </w:lvl>
    <w:lvl w:ilvl="6" w:tplc="994EC288" w:tentative="1">
      <w:start w:val="1"/>
      <w:numFmt w:val="decimal"/>
      <w:lvlText w:val="%7."/>
      <w:lvlJc w:val="left"/>
      <w:pPr>
        <w:tabs>
          <w:tab w:val="num" w:pos="5040"/>
        </w:tabs>
        <w:ind w:left="5040" w:hanging="360"/>
      </w:pPr>
    </w:lvl>
    <w:lvl w:ilvl="7" w:tplc="61DCD456" w:tentative="1">
      <w:start w:val="1"/>
      <w:numFmt w:val="decimal"/>
      <w:lvlText w:val="%8."/>
      <w:lvlJc w:val="left"/>
      <w:pPr>
        <w:tabs>
          <w:tab w:val="num" w:pos="5760"/>
        </w:tabs>
        <w:ind w:left="5760" w:hanging="360"/>
      </w:pPr>
    </w:lvl>
    <w:lvl w:ilvl="8" w:tplc="9A88E9C4" w:tentative="1">
      <w:start w:val="1"/>
      <w:numFmt w:val="decimal"/>
      <w:lvlText w:val="%9."/>
      <w:lvlJc w:val="left"/>
      <w:pPr>
        <w:tabs>
          <w:tab w:val="num" w:pos="6480"/>
        </w:tabs>
        <w:ind w:left="6480" w:hanging="360"/>
      </w:pPr>
    </w:lvl>
  </w:abstractNum>
  <w:abstractNum w:abstractNumId="17" w15:restartNumberingAfterBreak="0">
    <w:nsid w:val="5491791F"/>
    <w:multiLevelType w:val="hybridMultilevel"/>
    <w:tmpl w:val="F4B2EB10"/>
    <w:lvl w:ilvl="0" w:tplc="45AA0D1C">
      <w:start w:val="1"/>
      <w:numFmt w:val="lowerRoman"/>
      <w:lvlText w:val="%1."/>
      <w:lvlJc w:val="right"/>
      <w:pPr>
        <w:tabs>
          <w:tab w:val="num" w:pos="720"/>
        </w:tabs>
        <w:ind w:left="720" w:hanging="360"/>
      </w:pPr>
    </w:lvl>
    <w:lvl w:ilvl="1" w:tplc="469EA2B2" w:tentative="1">
      <w:start w:val="1"/>
      <w:numFmt w:val="lowerRoman"/>
      <w:lvlText w:val="%2."/>
      <w:lvlJc w:val="right"/>
      <w:pPr>
        <w:tabs>
          <w:tab w:val="num" w:pos="1440"/>
        </w:tabs>
        <w:ind w:left="1440" w:hanging="360"/>
      </w:pPr>
    </w:lvl>
    <w:lvl w:ilvl="2" w:tplc="15465C64" w:tentative="1">
      <w:start w:val="1"/>
      <w:numFmt w:val="lowerRoman"/>
      <w:lvlText w:val="%3."/>
      <w:lvlJc w:val="right"/>
      <w:pPr>
        <w:tabs>
          <w:tab w:val="num" w:pos="2160"/>
        </w:tabs>
        <w:ind w:left="2160" w:hanging="360"/>
      </w:pPr>
    </w:lvl>
    <w:lvl w:ilvl="3" w:tplc="EBEAF43C" w:tentative="1">
      <w:start w:val="1"/>
      <w:numFmt w:val="lowerRoman"/>
      <w:lvlText w:val="%4."/>
      <w:lvlJc w:val="right"/>
      <w:pPr>
        <w:tabs>
          <w:tab w:val="num" w:pos="2880"/>
        </w:tabs>
        <w:ind w:left="2880" w:hanging="360"/>
      </w:pPr>
    </w:lvl>
    <w:lvl w:ilvl="4" w:tplc="4F7A8F02" w:tentative="1">
      <w:start w:val="1"/>
      <w:numFmt w:val="lowerRoman"/>
      <w:lvlText w:val="%5."/>
      <w:lvlJc w:val="right"/>
      <w:pPr>
        <w:tabs>
          <w:tab w:val="num" w:pos="3600"/>
        </w:tabs>
        <w:ind w:left="3600" w:hanging="360"/>
      </w:pPr>
    </w:lvl>
    <w:lvl w:ilvl="5" w:tplc="CFDA6BBC" w:tentative="1">
      <w:start w:val="1"/>
      <w:numFmt w:val="lowerRoman"/>
      <w:lvlText w:val="%6."/>
      <w:lvlJc w:val="right"/>
      <w:pPr>
        <w:tabs>
          <w:tab w:val="num" w:pos="4320"/>
        </w:tabs>
        <w:ind w:left="4320" w:hanging="360"/>
      </w:pPr>
    </w:lvl>
    <w:lvl w:ilvl="6" w:tplc="84AADE2A" w:tentative="1">
      <w:start w:val="1"/>
      <w:numFmt w:val="lowerRoman"/>
      <w:lvlText w:val="%7."/>
      <w:lvlJc w:val="right"/>
      <w:pPr>
        <w:tabs>
          <w:tab w:val="num" w:pos="5040"/>
        </w:tabs>
        <w:ind w:left="5040" w:hanging="360"/>
      </w:pPr>
    </w:lvl>
    <w:lvl w:ilvl="7" w:tplc="7C3EF434" w:tentative="1">
      <w:start w:val="1"/>
      <w:numFmt w:val="lowerRoman"/>
      <w:lvlText w:val="%8."/>
      <w:lvlJc w:val="right"/>
      <w:pPr>
        <w:tabs>
          <w:tab w:val="num" w:pos="5760"/>
        </w:tabs>
        <w:ind w:left="5760" w:hanging="360"/>
      </w:pPr>
    </w:lvl>
    <w:lvl w:ilvl="8" w:tplc="28D614F8" w:tentative="1">
      <w:start w:val="1"/>
      <w:numFmt w:val="lowerRoman"/>
      <w:lvlText w:val="%9."/>
      <w:lvlJc w:val="right"/>
      <w:pPr>
        <w:tabs>
          <w:tab w:val="num" w:pos="6480"/>
        </w:tabs>
        <w:ind w:left="6480" w:hanging="360"/>
      </w:pPr>
    </w:lvl>
  </w:abstractNum>
  <w:abstractNum w:abstractNumId="18" w15:restartNumberingAfterBreak="0">
    <w:nsid w:val="59001590"/>
    <w:multiLevelType w:val="multilevel"/>
    <w:tmpl w:val="E77299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9E7358C"/>
    <w:multiLevelType w:val="hybridMultilevel"/>
    <w:tmpl w:val="D66A1CD0"/>
    <w:lvl w:ilvl="0" w:tplc="147653FE">
      <w:start w:val="2"/>
      <w:numFmt w:val="lowerLetter"/>
      <w:lvlText w:val="%1."/>
      <w:lvlJc w:val="left"/>
      <w:pPr>
        <w:tabs>
          <w:tab w:val="num" w:pos="720"/>
        </w:tabs>
        <w:ind w:left="720" w:hanging="360"/>
      </w:pPr>
    </w:lvl>
    <w:lvl w:ilvl="1" w:tplc="97DEAA30" w:tentative="1">
      <w:start w:val="1"/>
      <w:numFmt w:val="lowerLetter"/>
      <w:lvlText w:val="%2."/>
      <w:lvlJc w:val="left"/>
      <w:pPr>
        <w:tabs>
          <w:tab w:val="num" w:pos="1440"/>
        </w:tabs>
        <w:ind w:left="1440" w:hanging="360"/>
      </w:pPr>
    </w:lvl>
    <w:lvl w:ilvl="2" w:tplc="81BEF17A" w:tentative="1">
      <w:start w:val="1"/>
      <w:numFmt w:val="lowerLetter"/>
      <w:lvlText w:val="%3."/>
      <w:lvlJc w:val="left"/>
      <w:pPr>
        <w:tabs>
          <w:tab w:val="num" w:pos="2160"/>
        </w:tabs>
        <w:ind w:left="2160" w:hanging="360"/>
      </w:pPr>
    </w:lvl>
    <w:lvl w:ilvl="3" w:tplc="8F6CBC88" w:tentative="1">
      <w:start w:val="1"/>
      <w:numFmt w:val="lowerLetter"/>
      <w:lvlText w:val="%4."/>
      <w:lvlJc w:val="left"/>
      <w:pPr>
        <w:tabs>
          <w:tab w:val="num" w:pos="2880"/>
        </w:tabs>
        <w:ind w:left="2880" w:hanging="360"/>
      </w:pPr>
    </w:lvl>
    <w:lvl w:ilvl="4" w:tplc="5BC4CC02" w:tentative="1">
      <w:start w:val="1"/>
      <w:numFmt w:val="lowerLetter"/>
      <w:lvlText w:val="%5."/>
      <w:lvlJc w:val="left"/>
      <w:pPr>
        <w:tabs>
          <w:tab w:val="num" w:pos="3600"/>
        </w:tabs>
        <w:ind w:left="3600" w:hanging="360"/>
      </w:pPr>
    </w:lvl>
    <w:lvl w:ilvl="5" w:tplc="197AC11C" w:tentative="1">
      <w:start w:val="1"/>
      <w:numFmt w:val="lowerLetter"/>
      <w:lvlText w:val="%6."/>
      <w:lvlJc w:val="left"/>
      <w:pPr>
        <w:tabs>
          <w:tab w:val="num" w:pos="4320"/>
        </w:tabs>
        <w:ind w:left="4320" w:hanging="360"/>
      </w:pPr>
    </w:lvl>
    <w:lvl w:ilvl="6" w:tplc="D68E94F6" w:tentative="1">
      <w:start w:val="1"/>
      <w:numFmt w:val="lowerLetter"/>
      <w:lvlText w:val="%7."/>
      <w:lvlJc w:val="left"/>
      <w:pPr>
        <w:tabs>
          <w:tab w:val="num" w:pos="5040"/>
        </w:tabs>
        <w:ind w:left="5040" w:hanging="360"/>
      </w:pPr>
    </w:lvl>
    <w:lvl w:ilvl="7" w:tplc="2236DFF8" w:tentative="1">
      <w:start w:val="1"/>
      <w:numFmt w:val="lowerLetter"/>
      <w:lvlText w:val="%8."/>
      <w:lvlJc w:val="left"/>
      <w:pPr>
        <w:tabs>
          <w:tab w:val="num" w:pos="5760"/>
        </w:tabs>
        <w:ind w:left="5760" w:hanging="360"/>
      </w:pPr>
    </w:lvl>
    <w:lvl w:ilvl="8" w:tplc="AFECA13C" w:tentative="1">
      <w:start w:val="1"/>
      <w:numFmt w:val="lowerLetter"/>
      <w:lvlText w:val="%9."/>
      <w:lvlJc w:val="left"/>
      <w:pPr>
        <w:tabs>
          <w:tab w:val="num" w:pos="6480"/>
        </w:tabs>
        <w:ind w:left="6480" w:hanging="360"/>
      </w:pPr>
    </w:lvl>
  </w:abstractNum>
  <w:abstractNum w:abstractNumId="20" w15:restartNumberingAfterBreak="0">
    <w:nsid w:val="5E687BB0"/>
    <w:multiLevelType w:val="multilevel"/>
    <w:tmpl w:val="D93C706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0991748"/>
    <w:multiLevelType w:val="multilevel"/>
    <w:tmpl w:val="9ACC282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6E4116B"/>
    <w:multiLevelType w:val="hybridMultilevel"/>
    <w:tmpl w:val="E4F4FC64"/>
    <w:lvl w:ilvl="0" w:tplc="F9E424F6">
      <w:start w:val="7"/>
      <w:numFmt w:val="decimal"/>
      <w:lvlText w:val="%1."/>
      <w:lvlJc w:val="left"/>
      <w:pPr>
        <w:tabs>
          <w:tab w:val="num" w:pos="720"/>
        </w:tabs>
        <w:ind w:left="720" w:hanging="360"/>
      </w:pPr>
    </w:lvl>
    <w:lvl w:ilvl="1" w:tplc="6C9E76E0" w:tentative="1">
      <w:start w:val="1"/>
      <w:numFmt w:val="decimal"/>
      <w:lvlText w:val="%2."/>
      <w:lvlJc w:val="left"/>
      <w:pPr>
        <w:tabs>
          <w:tab w:val="num" w:pos="1440"/>
        </w:tabs>
        <w:ind w:left="1440" w:hanging="360"/>
      </w:pPr>
    </w:lvl>
    <w:lvl w:ilvl="2" w:tplc="D47AEDBC" w:tentative="1">
      <w:start w:val="1"/>
      <w:numFmt w:val="decimal"/>
      <w:lvlText w:val="%3."/>
      <w:lvlJc w:val="left"/>
      <w:pPr>
        <w:tabs>
          <w:tab w:val="num" w:pos="2160"/>
        </w:tabs>
        <w:ind w:left="2160" w:hanging="360"/>
      </w:pPr>
    </w:lvl>
    <w:lvl w:ilvl="3" w:tplc="D09EEA56" w:tentative="1">
      <w:start w:val="1"/>
      <w:numFmt w:val="decimal"/>
      <w:lvlText w:val="%4."/>
      <w:lvlJc w:val="left"/>
      <w:pPr>
        <w:tabs>
          <w:tab w:val="num" w:pos="2880"/>
        </w:tabs>
        <w:ind w:left="2880" w:hanging="360"/>
      </w:pPr>
    </w:lvl>
    <w:lvl w:ilvl="4" w:tplc="6A96564E" w:tentative="1">
      <w:start w:val="1"/>
      <w:numFmt w:val="decimal"/>
      <w:lvlText w:val="%5."/>
      <w:lvlJc w:val="left"/>
      <w:pPr>
        <w:tabs>
          <w:tab w:val="num" w:pos="3600"/>
        </w:tabs>
        <w:ind w:left="3600" w:hanging="360"/>
      </w:pPr>
    </w:lvl>
    <w:lvl w:ilvl="5" w:tplc="4432AB4C" w:tentative="1">
      <w:start w:val="1"/>
      <w:numFmt w:val="decimal"/>
      <w:lvlText w:val="%6."/>
      <w:lvlJc w:val="left"/>
      <w:pPr>
        <w:tabs>
          <w:tab w:val="num" w:pos="4320"/>
        </w:tabs>
        <w:ind w:left="4320" w:hanging="360"/>
      </w:pPr>
    </w:lvl>
    <w:lvl w:ilvl="6" w:tplc="09F20B64" w:tentative="1">
      <w:start w:val="1"/>
      <w:numFmt w:val="decimal"/>
      <w:lvlText w:val="%7."/>
      <w:lvlJc w:val="left"/>
      <w:pPr>
        <w:tabs>
          <w:tab w:val="num" w:pos="5040"/>
        </w:tabs>
        <w:ind w:left="5040" w:hanging="360"/>
      </w:pPr>
    </w:lvl>
    <w:lvl w:ilvl="7" w:tplc="743460DE" w:tentative="1">
      <w:start w:val="1"/>
      <w:numFmt w:val="decimal"/>
      <w:lvlText w:val="%8."/>
      <w:lvlJc w:val="left"/>
      <w:pPr>
        <w:tabs>
          <w:tab w:val="num" w:pos="5760"/>
        </w:tabs>
        <w:ind w:left="5760" w:hanging="360"/>
      </w:pPr>
    </w:lvl>
    <w:lvl w:ilvl="8" w:tplc="98CE94F4" w:tentative="1">
      <w:start w:val="1"/>
      <w:numFmt w:val="decimal"/>
      <w:lvlText w:val="%9."/>
      <w:lvlJc w:val="left"/>
      <w:pPr>
        <w:tabs>
          <w:tab w:val="num" w:pos="6480"/>
        </w:tabs>
        <w:ind w:left="6480" w:hanging="360"/>
      </w:pPr>
    </w:lvl>
  </w:abstractNum>
  <w:abstractNum w:abstractNumId="23" w15:restartNumberingAfterBreak="0">
    <w:nsid w:val="70E01A04"/>
    <w:multiLevelType w:val="hybridMultilevel"/>
    <w:tmpl w:val="8EC6E0C8"/>
    <w:lvl w:ilvl="0" w:tplc="15244F04">
      <w:start w:val="3"/>
      <w:numFmt w:val="decimal"/>
      <w:lvlText w:val="%1."/>
      <w:lvlJc w:val="left"/>
      <w:pPr>
        <w:tabs>
          <w:tab w:val="num" w:pos="720"/>
        </w:tabs>
        <w:ind w:left="720" w:hanging="360"/>
      </w:pPr>
    </w:lvl>
    <w:lvl w:ilvl="1" w:tplc="D12C18A6" w:tentative="1">
      <w:start w:val="1"/>
      <w:numFmt w:val="decimal"/>
      <w:lvlText w:val="%2."/>
      <w:lvlJc w:val="left"/>
      <w:pPr>
        <w:tabs>
          <w:tab w:val="num" w:pos="1440"/>
        </w:tabs>
        <w:ind w:left="1440" w:hanging="360"/>
      </w:pPr>
    </w:lvl>
    <w:lvl w:ilvl="2" w:tplc="DD2691AA" w:tentative="1">
      <w:start w:val="1"/>
      <w:numFmt w:val="decimal"/>
      <w:lvlText w:val="%3."/>
      <w:lvlJc w:val="left"/>
      <w:pPr>
        <w:tabs>
          <w:tab w:val="num" w:pos="2160"/>
        </w:tabs>
        <w:ind w:left="2160" w:hanging="360"/>
      </w:pPr>
    </w:lvl>
    <w:lvl w:ilvl="3" w:tplc="8B804C14" w:tentative="1">
      <w:start w:val="1"/>
      <w:numFmt w:val="decimal"/>
      <w:lvlText w:val="%4."/>
      <w:lvlJc w:val="left"/>
      <w:pPr>
        <w:tabs>
          <w:tab w:val="num" w:pos="2880"/>
        </w:tabs>
        <w:ind w:left="2880" w:hanging="360"/>
      </w:pPr>
    </w:lvl>
    <w:lvl w:ilvl="4" w:tplc="10504356" w:tentative="1">
      <w:start w:val="1"/>
      <w:numFmt w:val="decimal"/>
      <w:lvlText w:val="%5."/>
      <w:lvlJc w:val="left"/>
      <w:pPr>
        <w:tabs>
          <w:tab w:val="num" w:pos="3600"/>
        </w:tabs>
        <w:ind w:left="3600" w:hanging="360"/>
      </w:pPr>
    </w:lvl>
    <w:lvl w:ilvl="5" w:tplc="8946B9DA" w:tentative="1">
      <w:start w:val="1"/>
      <w:numFmt w:val="decimal"/>
      <w:lvlText w:val="%6."/>
      <w:lvlJc w:val="left"/>
      <w:pPr>
        <w:tabs>
          <w:tab w:val="num" w:pos="4320"/>
        </w:tabs>
        <w:ind w:left="4320" w:hanging="360"/>
      </w:pPr>
    </w:lvl>
    <w:lvl w:ilvl="6" w:tplc="4F3E8C9C" w:tentative="1">
      <w:start w:val="1"/>
      <w:numFmt w:val="decimal"/>
      <w:lvlText w:val="%7."/>
      <w:lvlJc w:val="left"/>
      <w:pPr>
        <w:tabs>
          <w:tab w:val="num" w:pos="5040"/>
        </w:tabs>
        <w:ind w:left="5040" w:hanging="360"/>
      </w:pPr>
    </w:lvl>
    <w:lvl w:ilvl="7" w:tplc="B28AC536" w:tentative="1">
      <w:start w:val="1"/>
      <w:numFmt w:val="decimal"/>
      <w:lvlText w:val="%8."/>
      <w:lvlJc w:val="left"/>
      <w:pPr>
        <w:tabs>
          <w:tab w:val="num" w:pos="5760"/>
        </w:tabs>
        <w:ind w:left="5760" w:hanging="360"/>
      </w:pPr>
    </w:lvl>
    <w:lvl w:ilvl="8" w:tplc="55CE1AC0" w:tentative="1">
      <w:start w:val="1"/>
      <w:numFmt w:val="decimal"/>
      <w:lvlText w:val="%9."/>
      <w:lvlJc w:val="left"/>
      <w:pPr>
        <w:tabs>
          <w:tab w:val="num" w:pos="6480"/>
        </w:tabs>
        <w:ind w:left="6480" w:hanging="360"/>
      </w:pPr>
    </w:lvl>
  </w:abstractNum>
  <w:abstractNum w:abstractNumId="24" w15:restartNumberingAfterBreak="0">
    <w:nsid w:val="70F078E2"/>
    <w:multiLevelType w:val="hybridMultilevel"/>
    <w:tmpl w:val="778EF1FA"/>
    <w:lvl w:ilvl="0" w:tplc="74AEDA02">
      <w:start w:val="8"/>
      <w:numFmt w:val="decimal"/>
      <w:lvlText w:val="%1."/>
      <w:lvlJc w:val="left"/>
      <w:pPr>
        <w:tabs>
          <w:tab w:val="num" w:pos="720"/>
        </w:tabs>
        <w:ind w:left="720" w:hanging="360"/>
      </w:pPr>
    </w:lvl>
    <w:lvl w:ilvl="1" w:tplc="19BA39A6" w:tentative="1">
      <w:start w:val="1"/>
      <w:numFmt w:val="decimal"/>
      <w:lvlText w:val="%2."/>
      <w:lvlJc w:val="left"/>
      <w:pPr>
        <w:tabs>
          <w:tab w:val="num" w:pos="1440"/>
        </w:tabs>
        <w:ind w:left="1440" w:hanging="360"/>
      </w:pPr>
    </w:lvl>
    <w:lvl w:ilvl="2" w:tplc="08866CB2" w:tentative="1">
      <w:start w:val="1"/>
      <w:numFmt w:val="decimal"/>
      <w:lvlText w:val="%3."/>
      <w:lvlJc w:val="left"/>
      <w:pPr>
        <w:tabs>
          <w:tab w:val="num" w:pos="2160"/>
        </w:tabs>
        <w:ind w:left="2160" w:hanging="360"/>
      </w:pPr>
    </w:lvl>
    <w:lvl w:ilvl="3" w:tplc="56486944" w:tentative="1">
      <w:start w:val="1"/>
      <w:numFmt w:val="decimal"/>
      <w:lvlText w:val="%4."/>
      <w:lvlJc w:val="left"/>
      <w:pPr>
        <w:tabs>
          <w:tab w:val="num" w:pos="2880"/>
        </w:tabs>
        <w:ind w:left="2880" w:hanging="360"/>
      </w:pPr>
    </w:lvl>
    <w:lvl w:ilvl="4" w:tplc="F32ECFC0" w:tentative="1">
      <w:start w:val="1"/>
      <w:numFmt w:val="decimal"/>
      <w:lvlText w:val="%5."/>
      <w:lvlJc w:val="left"/>
      <w:pPr>
        <w:tabs>
          <w:tab w:val="num" w:pos="3600"/>
        </w:tabs>
        <w:ind w:left="3600" w:hanging="360"/>
      </w:pPr>
    </w:lvl>
    <w:lvl w:ilvl="5" w:tplc="86AAA554" w:tentative="1">
      <w:start w:val="1"/>
      <w:numFmt w:val="decimal"/>
      <w:lvlText w:val="%6."/>
      <w:lvlJc w:val="left"/>
      <w:pPr>
        <w:tabs>
          <w:tab w:val="num" w:pos="4320"/>
        </w:tabs>
        <w:ind w:left="4320" w:hanging="360"/>
      </w:pPr>
    </w:lvl>
    <w:lvl w:ilvl="6" w:tplc="FC585F20" w:tentative="1">
      <w:start w:val="1"/>
      <w:numFmt w:val="decimal"/>
      <w:lvlText w:val="%7."/>
      <w:lvlJc w:val="left"/>
      <w:pPr>
        <w:tabs>
          <w:tab w:val="num" w:pos="5040"/>
        </w:tabs>
        <w:ind w:left="5040" w:hanging="360"/>
      </w:pPr>
    </w:lvl>
    <w:lvl w:ilvl="7" w:tplc="C93EE7A8" w:tentative="1">
      <w:start w:val="1"/>
      <w:numFmt w:val="decimal"/>
      <w:lvlText w:val="%8."/>
      <w:lvlJc w:val="left"/>
      <w:pPr>
        <w:tabs>
          <w:tab w:val="num" w:pos="5760"/>
        </w:tabs>
        <w:ind w:left="5760" w:hanging="360"/>
      </w:pPr>
    </w:lvl>
    <w:lvl w:ilvl="8" w:tplc="955ED484" w:tentative="1">
      <w:start w:val="1"/>
      <w:numFmt w:val="decimal"/>
      <w:lvlText w:val="%9."/>
      <w:lvlJc w:val="left"/>
      <w:pPr>
        <w:tabs>
          <w:tab w:val="num" w:pos="6480"/>
        </w:tabs>
        <w:ind w:left="6480" w:hanging="360"/>
      </w:pPr>
    </w:lvl>
  </w:abstractNum>
  <w:abstractNum w:abstractNumId="25" w15:restartNumberingAfterBreak="0">
    <w:nsid w:val="73653EBF"/>
    <w:multiLevelType w:val="hybridMultilevel"/>
    <w:tmpl w:val="0CD6BB02"/>
    <w:lvl w:ilvl="0" w:tplc="FFFFFFFF">
      <w:start w:val="1"/>
      <w:numFmt w:val="upperLetter"/>
      <w:lvlText w:val="%1."/>
      <w:lvlJc w:val="left"/>
      <w:pPr>
        <w:ind w:left="720" w:hanging="360"/>
      </w:pPr>
      <w:rPr>
        <w:b/>
        <w:bCs/>
      </w:rPr>
    </w:lvl>
    <w:lvl w:ilvl="1" w:tplc="FFFFFFFF">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B2352D"/>
    <w:multiLevelType w:val="hybridMultilevel"/>
    <w:tmpl w:val="98A68F06"/>
    <w:lvl w:ilvl="0" w:tplc="2608511E">
      <w:start w:val="1"/>
      <w:numFmt w:val="decimal"/>
      <w:lvlText w:val="%1."/>
      <w:lvlJc w:val="left"/>
      <w:pPr>
        <w:tabs>
          <w:tab w:val="num" w:pos="720"/>
        </w:tabs>
        <w:ind w:left="720" w:hanging="360"/>
      </w:pPr>
    </w:lvl>
    <w:lvl w:ilvl="1" w:tplc="3E68A426" w:tentative="1">
      <w:start w:val="1"/>
      <w:numFmt w:val="decimal"/>
      <w:lvlText w:val="%2."/>
      <w:lvlJc w:val="left"/>
      <w:pPr>
        <w:tabs>
          <w:tab w:val="num" w:pos="1440"/>
        </w:tabs>
        <w:ind w:left="1440" w:hanging="360"/>
      </w:pPr>
    </w:lvl>
    <w:lvl w:ilvl="2" w:tplc="F24A9E16" w:tentative="1">
      <w:start w:val="1"/>
      <w:numFmt w:val="decimal"/>
      <w:lvlText w:val="%3."/>
      <w:lvlJc w:val="left"/>
      <w:pPr>
        <w:tabs>
          <w:tab w:val="num" w:pos="2160"/>
        </w:tabs>
        <w:ind w:left="2160" w:hanging="360"/>
      </w:pPr>
    </w:lvl>
    <w:lvl w:ilvl="3" w:tplc="5DF61FAE" w:tentative="1">
      <w:start w:val="1"/>
      <w:numFmt w:val="decimal"/>
      <w:lvlText w:val="%4."/>
      <w:lvlJc w:val="left"/>
      <w:pPr>
        <w:tabs>
          <w:tab w:val="num" w:pos="2880"/>
        </w:tabs>
        <w:ind w:left="2880" w:hanging="360"/>
      </w:pPr>
    </w:lvl>
    <w:lvl w:ilvl="4" w:tplc="D9C057B8" w:tentative="1">
      <w:start w:val="1"/>
      <w:numFmt w:val="decimal"/>
      <w:lvlText w:val="%5."/>
      <w:lvlJc w:val="left"/>
      <w:pPr>
        <w:tabs>
          <w:tab w:val="num" w:pos="3600"/>
        </w:tabs>
        <w:ind w:left="3600" w:hanging="360"/>
      </w:pPr>
    </w:lvl>
    <w:lvl w:ilvl="5" w:tplc="C4DCAAF0" w:tentative="1">
      <w:start w:val="1"/>
      <w:numFmt w:val="decimal"/>
      <w:lvlText w:val="%6."/>
      <w:lvlJc w:val="left"/>
      <w:pPr>
        <w:tabs>
          <w:tab w:val="num" w:pos="4320"/>
        </w:tabs>
        <w:ind w:left="4320" w:hanging="360"/>
      </w:pPr>
    </w:lvl>
    <w:lvl w:ilvl="6" w:tplc="626AD3E2" w:tentative="1">
      <w:start w:val="1"/>
      <w:numFmt w:val="decimal"/>
      <w:lvlText w:val="%7."/>
      <w:lvlJc w:val="left"/>
      <w:pPr>
        <w:tabs>
          <w:tab w:val="num" w:pos="5040"/>
        </w:tabs>
        <w:ind w:left="5040" w:hanging="360"/>
      </w:pPr>
    </w:lvl>
    <w:lvl w:ilvl="7" w:tplc="FC34DA96" w:tentative="1">
      <w:start w:val="1"/>
      <w:numFmt w:val="decimal"/>
      <w:lvlText w:val="%8."/>
      <w:lvlJc w:val="left"/>
      <w:pPr>
        <w:tabs>
          <w:tab w:val="num" w:pos="5760"/>
        </w:tabs>
        <w:ind w:left="5760" w:hanging="360"/>
      </w:pPr>
    </w:lvl>
    <w:lvl w:ilvl="8" w:tplc="5C48B27C" w:tentative="1">
      <w:start w:val="1"/>
      <w:numFmt w:val="decimal"/>
      <w:lvlText w:val="%9."/>
      <w:lvlJc w:val="left"/>
      <w:pPr>
        <w:tabs>
          <w:tab w:val="num" w:pos="6480"/>
        </w:tabs>
        <w:ind w:left="6480" w:hanging="360"/>
      </w:pPr>
    </w:lvl>
  </w:abstractNum>
  <w:num w:numId="1">
    <w:abstractNumId w:val="13"/>
  </w:num>
  <w:num w:numId="2">
    <w:abstractNumId w:val="11"/>
  </w:num>
  <w:num w:numId="3">
    <w:abstractNumId w:val="4"/>
  </w:num>
  <w:num w:numId="4">
    <w:abstractNumId w:val="23"/>
  </w:num>
  <w:num w:numId="5">
    <w:abstractNumId w:val="7"/>
  </w:num>
  <w:num w:numId="6">
    <w:abstractNumId w:val="3"/>
  </w:num>
  <w:num w:numId="7">
    <w:abstractNumId w:val="16"/>
  </w:num>
  <w:num w:numId="8">
    <w:abstractNumId w:val="22"/>
  </w:num>
  <w:num w:numId="9">
    <w:abstractNumId w:val="24"/>
  </w:num>
  <w:num w:numId="10">
    <w:abstractNumId w:val="26"/>
  </w:num>
  <w:num w:numId="11">
    <w:abstractNumId w:val="25"/>
  </w:num>
  <w:num w:numId="12">
    <w:abstractNumId w:val="2"/>
  </w:num>
  <w:num w:numId="13">
    <w:abstractNumId w:val="8"/>
  </w:num>
  <w:num w:numId="14">
    <w:abstractNumId w:val="0"/>
  </w:num>
  <w:num w:numId="15">
    <w:abstractNumId w:val="5"/>
  </w:num>
  <w:num w:numId="16">
    <w:abstractNumId w:val="1"/>
  </w:num>
  <w:num w:numId="17">
    <w:abstractNumId w:val="19"/>
  </w:num>
  <w:num w:numId="18">
    <w:abstractNumId w:val="17"/>
  </w:num>
  <w:num w:numId="19">
    <w:abstractNumId w:val="10"/>
  </w:num>
  <w:num w:numId="20">
    <w:abstractNumId w:val="14"/>
  </w:num>
  <w:num w:numId="21">
    <w:abstractNumId w:val="9"/>
  </w:num>
  <w:num w:numId="22">
    <w:abstractNumId w:val="15"/>
  </w:num>
  <w:num w:numId="23">
    <w:abstractNumId w:val="18"/>
  </w:num>
  <w:num w:numId="24">
    <w:abstractNumId w:val="12"/>
  </w:num>
  <w:num w:numId="25">
    <w:abstractNumId w:val="6"/>
  </w:num>
  <w:num w:numId="26">
    <w:abstractNumId w:val="21"/>
  </w:num>
  <w:num w:numId="27">
    <w:abstractNumId w:val="2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0E"/>
    <w:rsid w:val="00074C0B"/>
    <w:rsid w:val="00075C3D"/>
    <w:rsid w:val="0008334C"/>
    <w:rsid w:val="000A477A"/>
    <w:rsid w:val="000B7FCC"/>
    <w:rsid w:val="000F46AF"/>
    <w:rsid w:val="00100E44"/>
    <w:rsid w:val="00136596"/>
    <w:rsid w:val="00140AC8"/>
    <w:rsid w:val="001A4EB3"/>
    <w:rsid w:val="001BB33B"/>
    <w:rsid w:val="001D5DD4"/>
    <w:rsid w:val="001F1BB6"/>
    <w:rsid w:val="0023248F"/>
    <w:rsid w:val="0025726C"/>
    <w:rsid w:val="002A44BD"/>
    <w:rsid w:val="002A49D6"/>
    <w:rsid w:val="002C3CFF"/>
    <w:rsid w:val="002D26C1"/>
    <w:rsid w:val="002D5413"/>
    <w:rsid w:val="0031049A"/>
    <w:rsid w:val="0033604F"/>
    <w:rsid w:val="00356A7F"/>
    <w:rsid w:val="00358382"/>
    <w:rsid w:val="00375D1B"/>
    <w:rsid w:val="003D0555"/>
    <w:rsid w:val="004147E8"/>
    <w:rsid w:val="00457E31"/>
    <w:rsid w:val="0049377B"/>
    <w:rsid w:val="004977C9"/>
    <w:rsid w:val="00497F59"/>
    <w:rsid w:val="004B3BA7"/>
    <w:rsid w:val="00514817"/>
    <w:rsid w:val="00541CE6"/>
    <w:rsid w:val="005733B8"/>
    <w:rsid w:val="0058237F"/>
    <w:rsid w:val="005D2400"/>
    <w:rsid w:val="005F5CCF"/>
    <w:rsid w:val="00616AF4"/>
    <w:rsid w:val="0063409D"/>
    <w:rsid w:val="00635279"/>
    <w:rsid w:val="00657C04"/>
    <w:rsid w:val="00661276"/>
    <w:rsid w:val="0067372F"/>
    <w:rsid w:val="006B7997"/>
    <w:rsid w:val="006F775B"/>
    <w:rsid w:val="00714E82"/>
    <w:rsid w:val="007307E7"/>
    <w:rsid w:val="007520F5"/>
    <w:rsid w:val="0075360E"/>
    <w:rsid w:val="0075D2C9"/>
    <w:rsid w:val="00761996"/>
    <w:rsid w:val="00767DC8"/>
    <w:rsid w:val="00782839"/>
    <w:rsid w:val="00844AE6"/>
    <w:rsid w:val="0087450A"/>
    <w:rsid w:val="00875897"/>
    <w:rsid w:val="008A66A1"/>
    <w:rsid w:val="00995BF5"/>
    <w:rsid w:val="009961F8"/>
    <w:rsid w:val="009F3114"/>
    <w:rsid w:val="00AA183C"/>
    <w:rsid w:val="00AB0FE6"/>
    <w:rsid w:val="00AC67A4"/>
    <w:rsid w:val="00AD0F66"/>
    <w:rsid w:val="00BB6C75"/>
    <w:rsid w:val="00BC6260"/>
    <w:rsid w:val="00BF6AF2"/>
    <w:rsid w:val="00C576FF"/>
    <w:rsid w:val="00C926D1"/>
    <w:rsid w:val="00CD40A9"/>
    <w:rsid w:val="00CE0919"/>
    <w:rsid w:val="00CF3C48"/>
    <w:rsid w:val="00D32F90"/>
    <w:rsid w:val="00D449D4"/>
    <w:rsid w:val="00D46156"/>
    <w:rsid w:val="00D9500A"/>
    <w:rsid w:val="00DF35BA"/>
    <w:rsid w:val="00E32864"/>
    <w:rsid w:val="00E43DF6"/>
    <w:rsid w:val="00E944B5"/>
    <w:rsid w:val="00ED1C80"/>
    <w:rsid w:val="00ED5C8A"/>
    <w:rsid w:val="00EE1D39"/>
    <w:rsid w:val="00F42F84"/>
    <w:rsid w:val="00F97BC7"/>
    <w:rsid w:val="00FA6BCB"/>
    <w:rsid w:val="00FF510E"/>
    <w:rsid w:val="011CE50E"/>
    <w:rsid w:val="01295DD9"/>
    <w:rsid w:val="01AAC7B4"/>
    <w:rsid w:val="02082F4E"/>
    <w:rsid w:val="023168CF"/>
    <w:rsid w:val="025D3301"/>
    <w:rsid w:val="02E8EF81"/>
    <w:rsid w:val="0345900D"/>
    <w:rsid w:val="03717B9E"/>
    <w:rsid w:val="03C15672"/>
    <w:rsid w:val="0414ACFA"/>
    <w:rsid w:val="045C21DA"/>
    <w:rsid w:val="057B19B2"/>
    <w:rsid w:val="05BB8565"/>
    <w:rsid w:val="061205E2"/>
    <w:rsid w:val="062EBCAF"/>
    <w:rsid w:val="0635B76F"/>
    <w:rsid w:val="06A8B0C2"/>
    <w:rsid w:val="06B4D3AA"/>
    <w:rsid w:val="07166DC6"/>
    <w:rsid w:val="078BEF07"/>
    <w:rsid w:val="07A0C8A2"/>
    <w:rsid w:val="0829D690"/>
    <w:rsid w:val="084E8CB4"/>
    <w:rsid w:val="0919BB35"/>
    <w:rsid w:val="0924C666"/>
    <w:rsid w:val="0927100A"/>
    <w:rsid w:val="092B37D6"/>
    <w:rsid w:val="09B2FCA0"/>
    <w:rsid w:val="09E4C940"/>
    <w:rsid w:val="09EC746C"/>
    <w:rsid w:val="09FD72EC"/>
    <w:rsid w:val="0A5F9BBD"/>
    <w:rsid w:val="0AF30B0E"/>
    <w:rsid w:val="0D65A44B"/>
    <w:rsid w:val="0D6B4C9B"/>
    <w:rsid w:val="0E3C013B"/>
    <w:rsid w:val="0EA7F843"/>
    <w:rsid w:val="0ECD12BB"/>
    <w:rsid w:val="0EFC390E"/>
    <w:rsid w:val="0F4F85BB"/>
    <w:rsid w:val="0FAB6B8D"/>
    <w:rsid w:val="10603F5B"/>
    <w:rsid w:val="10DAA964"/>
    <w:rsid w:val="11471DF6"/>
    <w:rsid w:val="1161016D"/>
    <w:rsid w:val="11644C2B"/>
    <w:rsid w:val="11E531A4"/>
    <w:rsid w:val="1212A908"/>
    <w:rsid w:val="12515DBB"/>
    <w:rsid w:val="127CF74A"/>
    <w:rsid w:val="12CA5CAA"/>
    <w:rsid w:val="13135011"/>
    <w:rsid w:val="132B0FAF"/>
    <w:rsid w:val="13A48C8E"/>
    <w:rsid w:val="14537F20"/>
    <w:rsid w:val="150DA3C9"/>
    <w:rsid w:val="15375B19"/>
    <w:rsid w:val="154C3CD9"/>
    <w:rsid w:val="158164E9"/>
    <w:rsid w:val="15D14338"/>
    <w:rsid w:val="15F63A4D"/>
    <w:rsid w:val="16550686"/>
    <w:rsid w:val="16C43E04"/>
    <w:rsid w:val="1725F0AC"/>
    <w:rsid w:val="17648C92"/>
    <w:rsid w:val="1845448B"/>
    <w:rsid w:val="185850FE"/>
    <w:rsid w:val="189D1D9A"/>
    <w:rsid w:val="18EA7667"/>
    <w:rsid w:val="19110D8B"/>
    <w:rsid w:val="192DDB0F"/>
    <w:rsid w:val="19739788"/>
    <w:rsid w:val="198F013A"/>
    <w:rsid w:val="1A50D8B2"/>
    <w:rsid w:val="1A93E21C"/>
    <w:rsid w:val="1AC9AB70"/>
    <w:rsid w:val="1C657BD1"/>
    <w:rsid w:val="1C965BA3"/>
    <w:rsid w:val="1CDF14CC"/>
    <w:rsid w:val="1CF4D3A7"/>
    <w:rsid w:val="1D70D44E"/>
    <w:rsid w:val="1D8596CB"/>
    <w:rsid w:val="1D8B2E23"/>
    <w:rsid w:val="1DD2F724"/>
    <w:rsid w:val="1E07ED13"/>
    <w:rsid w:val="1E3B9796"/>
    <w:rsid w:val="1E7AE52D"/>
    <w:rsid w:val="1F43F1B1"/>
    <w:rsid w:val="1F596256"/>
    <w:rsid w:val="20FBF8E8"/>
    <w:rsid w:val="21005164"/>
    <w:rsid w:val="2136F0F4"/>
    <w:rsid w:val="213A0F09"/>
    <w:rsid w:val="215D41C0"/>
    <w:rsid w:val="217D39F5"/>
    <w:rsid w:val="225E0960"/>
    <w:rsid w:val="2271120F"/>
    <w:rsid w:val="22972C95"/>
    <w:rsid w:val="22A81052"/>
    <w:rsid w:val="22E02085"/>
    <w:rsid w:val="2360EC9A"/>
    <w:rsid w:val="23CE3443"/>
    <w:rsid w:val="23DD9D3D"/>
    <w:rsid w:val="23F488DE"/>
    <w:rsid w:val="24264B4C"/>
    <w:rsid w:val="2452E6EE"/>
    <w:rsid w:val="246098AD"/>
    <w:rsid w:val="2477F0E7"/>
    <w:rsid w:val="24855B36"/>
    <w:rsid w:val="251CC3B3"/>
    <w:rsid w:val="252BB519"/>
    <w:rsid w:val="25903619"/>
    <w:rsid w:val="2595AA22"/>
    <w:rsid w:val="25A05286"/>
    <w:rsid w:val="25BBFF16"/>
    <w:rsid w:val="25BDE0B5"/>
    <w:rsid w:val="25CF6A0B"/>
    <w:rsid w:val="25FB54FF"/>
    <w:rsid w:val="2604658E"/>
    <w:rsid w:val="26394B98"/>
    <w:rsid w:val="2697F119"/>
    <w:rsid w:val="26A3A373"/>
    <w:rsid w:val="26C7857A"/>
    <w:rsid w:val="26C9BF11"/>
    <w:rsid w:val="27A7FED6"/>
    <w:rsid w:val="27F11EAD"/>
    <w:rsid w:val="2834B7F6"/>
    <w:rsid w:val="285E53CD"/>
    <w:rsid w:val="2872F8E9"/>
    <w:rsid w:val="289D8F81"/>
    <w:rsid w:val="2917013E"/>
    <w:rsid w:val="2972587E"/>
    <w:rsid w:val="29B9592E"/>
    <w:rsid w:val="29C750D0"/>
    <w:rsid w:val="29DB4435"/>
    <w:rsid w:val="2A57989D"/>
    <w:rsid w:val="2AC89A78"/>
    <w:rsid w:val="2B641098"/>
    <w:rsid w:val="2BE7B1B0"/>
    <w:rsid w:val="2BF694A0"/>
    <w:rsid w:val="2C3853B0"/>
    <w:rsid w:val="2C3AB5EC"/>
    <w:rsid w:val="2C4A5629"/>
    <w:rsid w:val="2CE49C65"/>
    <w:rsid w:val="2D191313"/>
    <w:rsid w:val="2D3F21EB"/>
    <w:rsid w:val="2EDE35CC"/>
    <w:rsid w:val="2F19CCA1"/>
    <w:rsid w:val="2F37C536"/>
    <w:rsid w:val="2FBCC907"/>
    <w:rsid w:val="2FC35318"/>
    <w:rsid w:val="2FCF4375"/>
    <w:rsid w:val="30511122"/>
    <w:rsid w:val="30522DA0"/>
    <w:rsid w:val="30A59D16"/>
    <w:rsid w:val="30DAEC27"/>
    <w:rsid w:val="30E15850"/>
    <w:rsid w:val="30EDBA67"/>
    <w:rsid w:val="310DF0CF"/>
    <w:rsid w:val="3119C443"/>
    <w:rsid w:val="31B49C7E"/>
    <w:rsid w:val="31EC8436"/>
    <w:rsid w:val="3214898A"/>
    <w:rsid w:val="3396C5E9"/>
    <w:rsid w:val="33A7B549"/>
    <w:rsid w:val="340C9E97"/>
    <w:rsid w:val="343EA31A"/>
    <w:rsid w:val="34459191"/>
    <w:rsid w:val="34583D0D"/>
    <w:rsid w:val="34742A04"/>
    <w:rsid w:val="34CEA6CA"/>
    <w:rsid w:val="34F58C85"/>
    <w:rsid w:val="352424F8"/>
    <w:rsid w:val="355A2817"/>
    <w:rsid w:val="35E10667"/>
    <w:rsid w:val="363DF6C3"/>
    <w:rsid w:val="3777183C"/>
    <w:rsid w:val="37E6F450"/>
    <w:rsid w:val="38027ABC"/>
    <w:rsid w:val="380531A2"/>
    <w:rsid w:val="3882706E"/>
    <w:rsid w:val="388F21D1"/>
    <w:rsid w:val="3899AA1F"/>
    <w:rsid w:val="38EB5C34"/>
    <w:rsid w:val="391B69B0"/>
    <w:rsid w:val="39251C1D"/>
    <w:rsid w:val="392FBF6F"/>
    <w:rsid w:val="39495A91"/>
    <w:rsid w:val="398848C7"/>
    <w:rsid w:val="399C8930"/>
    <w:rsid w:val="3A2707E9"/>
    <w:rsid w:val="3A2D3645"/>
    <w:rsid w:val="3A70CBB9"/>
    <w:rsid w:val="3A7AD9CB"/>
    <w:rsid w:val="3A8E6510"/>
    <w:rsid w:val="3A9DFA10"/>
    <w:rsid w:val="3ACB8FD0"/>
    <w:rsid w:val="3B04B47D"/>
    <w:rsid w:val="3B1611A6"/>
    <w:rsid w:val="3B4D262B"/>
    <w:rsid w:val="3B511AD3"/>
    <w:rsid w:val="3C1886F0"/>
    <w:rsid w:val="3C4A2C73"/>
    <w:rsid w:val="3C62DB67"/>
    <w:rsid w:val="3C7BEB2A"/>
    <w:rsid w:val="3D0B81BC"/>
    <w:rsid w:val="3D4E8532"/>
    <w:rsid w:val="3D60ACDC"/>
    <w:rsid w:val="3E0A4F10"/>
    <w:rsid w:val="3E472BCF"/>
    <w:rsid w:val="3F035C27"/>
    <w:rsid w:val="3F1ED629"/>
    <w:rsid w:val="40244BF3"/>
    <w:rsid w:val="404952E9"/>
    <w:rsid w:val="409409B4"/>
    <w:rsid w:val="40C37C77"/>
    <w:rsid w:val="40E4FEB9"/>
    <w:rsid w:val="415A9A92"/>
    <w:rsid w:val="416B1D6E"/>
    <w:rsid w:val="41884882"/>
    <w:rsid w:val="420F2114"/>
    <w:rsid w:val="424AFB8D"/>
    <w:rsid w:val="425C009B"/>
    <w:rsid w:val="42801990"/>
    <w:rsid w:val="42B2B087"/>
    <w:rsid w:val="42B9922B"/>
    <w:rsid w:val="431CAFC0"/>
    <w:rsid w:val="43297DED"/>
    <w:rsid w:val="434E2163"/>
    <w:rsid w:val="4372C648"/>
    <w:rsid w:val="441AF246"/>
    <w:rsid w:val="4482F208"/>
    <w:rsid w:val="44A0AADB"/>
    <w:rsid w:val="44A75B07"/>
    <w:rsid w:val="44A85A86"/>
    <w:rsid w:val="454BDF09"/>
    <w:rsid w:val="45B68219"/>
    <w:rsid w:val="45D178A6"/>
    <w:rsid w:val="46015725"/>
    <w:rsid w:val="460B469F"/>
    <w:rsid w:val="46A38820"/>
    <w:rsid w:val="46F3CA2B"/>
    <w:rsid w:val="46F73C99"/>
    <w:rsid w:val="475CB0DA"/>
    <w:rsid w:val="494CDEBC"/>
    <w:rsid w:val="4965D626"/>
    <w:rsid w:val="49C72861"/>
    <w:rsid w:val="49D2E3BD"/>
    <w:rsid w:val="4A14F203"/>
    <w:rsid w:val="4A7EB3F9"/>
    <w:rsid w:val="4AD136B0"/>
    <w:rsid w:val="4AE3B982"/>
    <w:rsid w:val="4B7C8E4E"/>
    <w:rsid w:val="4C67ED89"/>
    <w:rsid w:val="4D14513C"/>
    <w:rsid w:val="4D2CACA1"/>
    <w:rsid w:val="4D865921"/>
    <w:rsid w:val="4DC84AFA"/>
    <w:rsid w:val="4E58AC4E"/>
    <w:rsid w:val="4E6C8D06"/>
    <w:rsid w:val="4F5A007B"/>
    <w:rsid w:val="4F899A52"/>
    <w:rsid w:val="4F92624F"/>
    <w:rsid w:val="4FE1413D"/>
    <w:rsid w:val="4FEE8ACB"/>
    <w:rsid w:val="50022010"/>
    <w:rsid w:val="50276CEF"/>
    <w:rsid w:val="5056FEF8"/>
    <w:rsid w:val="50988D19"/>
    <w:rsid w:val="50C5C7A2"/>
    <w:rsid w:val="50DB6C67"/>
    <w:rsid w:val="50F467E1"/>
    <w:rsid w:val="513A2FF4"/>
    <w:rsid w:val="513BEC3C"/>
    <w:rsid w:val="51553D7D"/>
    <w:rsid w:val="51CD60EF"/>
    <w:rsid w:val="527E5C26"/>
    <w:rsid w:val="529EA738"/>
    <w:rsid w:val="52F55E2C"/>
    <w:rsid w:val="53111A4B"/>
    <w:rsid w:val="53627F97"/>
    <w:rsid w:val="536A6A63"/>
    <w:rsid w:val="53AA2679"/>
    <w:rsid w:val="54E6142B"/>
    <w:rsid w:val="54FFA75C"/>
    <w:rsid w:val="5500ACB0"/>
    <w:rsid w:val="550F4CAD"/>
    <w:rsid w:val="5545F6DA"/>
    <w:rsid w:val="556E7006"/>
    <w:rsid w:val="557CCB98"/>
    <w:rsid w:val="5582F9B4"/>
    <w:rsid w:val="55EF89F6"/>
    <w:rsid w:val="560D37A3"/>
    <w:rsid w:val="5673F76D"/>
    <w:rsid w:val="567D72E8"/>
    <w:rsid w:val="56C50107"/>
    <w:rsid w:val="57520619"/>
    <w:rsid w:val="57866F35"/>
    <w:rsid w:val="57AEFBCB"/>
    <w:rsid w:val="5802E605"/>
    <w:rsid w:val="580C5EEC"/>
    <w:rsid w:val="598A82EC"/>
    <w:rsid w:val="59A82F4D"/>
    <w:rsid w:val="59E93F89"/>
    <w:rsid w:val="59EC2880"/>
    <w:rsid w:val="5A08AE5C"/>
    <w:rsid w:val="5A175D10"/>
    <w:rsid w:val="5A588CAB"/>
    <w:rsid w:val="5A9B7039"/>
    <w:rsid w:val="5B795DE5"/>
    <w:rsid w:val="5C5C5D0D"/>
    <w:rsid w:val="5CDFD00F"/>
    <w:rsid w:val="5D7977C5"/>
    <w:rsid w:val="5D9AF214"/>
    <w:rsid w:val="5D9E7383"/>
    <w:rsid w:val="5E3181CA"/>
    <w:rsid w:val="5ED63FE6"/>
    <w:rsid w:val="5EE3EF65"/>
    <w:rsid w:val="5F0A8581"/>
    <w:rsid w:val="5F2EB8BB"/>
    <w:rsid w:val="5F7C49F4"/>
    <w:rsid w:val="5FE0C121"/>
    <w:rsid w:val="5FEE0C31"/>
    <w:rsid w:val="600C9656"/>
    <w:rsid w:val="603FB821"/>
    <w:rsid w:val="6041E592"/>
    <w:rsid w:val="608E5D70"/>
    <w:rsid w:val="60B73746"/>
    <w:rsid w:val="60CA891C"/>
    <w:rsid w:val="62064BCA"/>
    <w:rsid w:val="635589A0"/>
    <w:rsid w:val="637F7AE1"/>
    <w:rsid w:val="644578EE"/>
    <w:rsid w:val="6455CAE2"/>
    <w:rsid w:val="64C4A095"/>
    <w:rsid w:val="64D1367E"/>
    <w:rsid w:val="64EE46B5"/>
    <w:rsid w:val="652F282F"/>
    <w:rsid w:val="65307F6F"/>
    <w:rsid w:val="65D07073"/>
    <w:rsid w:val="663AA35D"/>
    <w:rsid w:val="666D1733"/>
    <w:rsid w:val="66C01C75"/>
    <w:rsid w:val="676966D8"/>
    <w:rsid w:val="679304B4"/>
    <w:rsid w:val="67A44D01"/>
    <w:rsid w:val="67DB6978"/>
    <w:rsid w:val="6800FDF0"/>
    <w:rsid w:val="683DA85A"/>
    <w:rsid w:val="684E6016"/>
    <w:rsid w:val="68C0D6FB"/>
    <w:rsid w:val="699792B3"/>
    <w:rsid w:val="69A970D7"/>
    <w:rsid w:val="69E580DD"/>
    <w:rsid w:val="69F7BD37"/>
    <w:rsid w:val="6A1C1759"/>
    <w:rsid w:val="6A7C43B2"/>
    <w:rsid w:val="6A94D854"/>
    <w:rsid w:val="6ADB670B"/>
    <w:rsid w:val="6B13011E"/>
    <w:rsid w:val="6B5FD9CC"/>
    <w:rsid w:val="6B750DBC"/>
    <w:rsid w:val="6B93151B"/>
    <w:rsid w:val="6BC09E32"/>
    <w:rsid w:val="6BC95E22"/>
    <w:rsid w:val="6C6F171B"/>
    <w:rsid w:val="6CAEDA9B"/>
    <w:rsid w:val="6D13CF88"/>
    <w:rsid w:val="6E18F612"/>
    <w:rsid w:val="6E1C7E8A"/>
    <w:rsid w:val="6E2322AB"/>
    <w:rsid w:val="6E4D4B70"/>
    <w:rsid w:val="6F4C78D8"/>
    <w:rsid w:val="6F885351"/>
    <w:rsid w:val="6F963609"/>
    <w:rsid w:val="6FB83BFE"/>
    <w:rsid w:val="6FC58CD7"/>
    <w:rsid w:val="6FFE559C"/>
    <w:rsid w:val="70E719ED"/>
    <w:rsid w:val="712A4D6F"/>
    <w:rsid w:val="71D41EA6"/>
    <w:rsid w:val="7222FAFD"/>
    <w:rsid w:val="722D6EBE"/>
    <w:rsid w:val="723CA352"/>
    <w:rsid w:val="72470F36"/>
    <w:rsid w:val="725939D3"/>
    <w:rsid w:val="72846ACD"/>
    <w:rsid w:val="7352AA47"/>
    <w:rsid w:val="7374AC16"/>
    <w:rsid w:val="73B15102"/>
    <w:rsid w:val="73B37C46"/>
    <w:rsid w:val="745ECD99"/>
    <w:rsid w:val="74826EED"/>
    <w:rsid w:val="74F13797"/>
    <w:rsid w:val="75153FBC"/>
    <w:rsid w:val="7535F6C9"/>
    <w:rsid w:val="75605435"/>
    <w:rsid w:val="7644DCAB"/>
    <w:rsid w:val="7654AE6C"/>
    <w:rsid w:val="765D4A8D"/>
    <w:rsid w:val="770DA6D4"/>
    <w:rsid w:val="7746BD4D"/>
    <w:rsid w:val="776275C5"/>
    <w:rsid w:val="7807EB06"/>
    <w:rsid w:val="780F47DA"/>
    <w:rsid w:val="78697804"/>
    <w:rsid w:val="78BED723"/>
    <w:rsid w:val="78EBCF78"/>
    <w:rsid w:val="79284C29"/>
    <w:rsid w:val="79C17CA0"/>
    <w:rsid w:val="7A501C09"/>
    <w:rsid w:val="7A6234FB"/>
    <w:rsid w:val="7AF7A3FE"/>
    <w:rsid w:val="7C7C69E9"/>
    <w:rsid w:val="7C9C9D00"/>
    <w:rsid w:val="7D73A1BE"/>
    <w:rsid w:val="7D9BA7F9"/>
    <w:rsid w:val="7ECA00C4"/>
    <w:rsid w:val="7ED59B63"/>
    <w:rsid w:val="7F1CE3D5"/>
    <w:rsid w:val="7F2B1002"/>
    <w:rsid w:val="7F3C5B4E"/>
    <w:rsid w:val="7F54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63E"/>
  <w14:defaultImageDpi w14:val="32767"/>
  <w15:chartTrackingRefBased/>
  <w15:docId w15:val="{131E47B6-ACAE-6B4D-A1EB-D64DAC60B2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5360E"/>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75360E"/>
  </w:style>
  <w:style w:type="character" w:styleId="eop" w:customStyle="1">
    <w:name w:val="eop"/>
    <w:basedOn w:val="DefaultParagraphFont"/>
    <w:rsid w:val="0075360E"/>
  </w:style>
  <w:style w:type="paragraph" w:styleId="ListParagraph">
    <w:name w:val="List Paragraph"/>
    <w:basedOn w:val="Normal"/>
    <w:uiPriority w:val="34"/>
    <w:qFormat/>
    <w:rsid w:val="0075360E"/>
    <w:pPr>
      <w:ind w:left="720"/>
      <w:contextualSpacing/>
    </w:pPr>
  </w:style>
  <w:style w:type="paragraph" w:styleId="NormalWeb">
    <w:name w:val="Normal (Web)"/>
    <w:basedOn w:val="Normal"/>
    <w:uiPriority w:val="99"/>
    <w:semiHidden/>
    <w:unhideWhenUsed/>
    <w:rsid w:val="00D46156"/>
    <w:pPr>
      <w:spacing w:before="100" w:beforeAutospacing="1" w:after="100" w:afterAutospacing="1"/>
    </w:pPr>
    <w:rPr>
      <w:rFonts w:ascii="Times New Roman" w:hAnsi="Times New Roman" w:eastAsia="Times New Roman" w:cs="Times New Roman"/>
    </w:rPr>
  </w:style>
  <w:style w:type="character" w:styleId="mark7bn0rrlgr" w:customStyle="1">
    <w:name w:val="mark7bn0rrlgr"/>
    <w:basedOn w:val="DefaultParagraphFont"/>
    <w:rsid w:val="00D46156"/>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rsid w:val="002D5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5496">
      <w:bodyDiv w:val="1"/>
      <w:marLeft w:val="0"/>
      <w:marRight w:val="0"/>
      <w:marTop w:val="0"/>
      <w:marBottom w:val="0"/>
      <w:divBdr>
        <w:top w:val="none" w:sz="0" w:space="0" w:color="auto"/>
        <w:left w:val="none" w:sz="0" w:space="0" w:color="auto"/>
        <w:bottom w:val="none" w:sz="0" w:space="0" w:color="auto"/>
        <w:right w:val="none" w:sz="0" w:space="0" w:color="auto"/>
      </w:divBdr>
      <w:divsChild>
        <w:div w:id="590284581">
          <w:marLeft w:val="0"/>
          <w:marRight w:val="0"/>
          <w:marTop w:val="0"/>
          <w:marBottom w:val="0"/>
          <w:divBdr>
            <w:top w:val="none" w:sz="0" w:space="0" w:color="auto"/>
            <w:left w:val="none" w:sz="0" w:space="0" w:color="auto"/>
            <w:bottom w:val="none" w:sz="0" w:space="0" w:color="auto"/>
            <w:right w:val="none" w:sz="0" w:space="0" w:color="auto"/>
          </w:divBdr>
        </w:div>
        <w:div w:id="1027294700">
          <w:marLeft w:val="0"/>
          <w:marRight w:val="0"/>
          <w:marTop w:val="0"/>
          <w:marBottom w:val="0"/>
          <w:divBdr>
            <w:top w:val="none" w:sz="0" w:space="0" w:color="auto"/>
            <w:left w:val="none" w:sz="0" w:space="0" w:color="auto"/>
            <w:bottom w:val="none" w:sz="0" w:space="0" w:color="auto"/>
            <w:right w:val="none" w:sz="0" w:space="0" w:color="auto"/>
          </w:divBdr>
        </w:div>
      </w:divsChild>
    </w:div>
    <w:div w:id="147215140">
      <w:bodyDiv w:val="1"/>
      <w:marLeft w:val="0"/>
      <w:marRight w:val="0"/>
      <w:marTop w:val="0"/>
      <w:marBottom w:val="0"/>
      <w:divBdr>
        <w:top w:val="none" w:sz="0" w:space="0" w:color="auto"/>
        <w:left w:val="none" w:sz="0" w:space="0" w:color="auto"/>
        <w:bottom w:val="none" w:sz="0" w:space="0" w:color="auto"/>
        <w:right w:val="none" w:sz="0" w:space="0" w:color="auto"/>
      </w:divBdr>
    </w:div>
    <w:div w:id="500393577">
      <w:bodyDiv w:val="1"/>
      <w:marLeft w:val="0"/>
      <w:marRight w:val="0"/>
      <w:marTop w:val="0"/>
      <w:marBottom w:val="0"/>
      <w:divBdr>
        <w:top w:val="none" w:sz="0" w:space="0" w:color="auto"/>
        <w:left w:val="none" w:sz="0" w:space="0" w:color="auto"/>
        <w:bottom w:val="none" w:sz="0" w:space="0" w:color="auto"/>
        <w:right w:val="none" w:sz="0" w:space="0" w:color="auto"/>
      </w:divBdr>
    </w:div>
    <w:div w:id="685442910">
      <w:bodyDiv w:val="1"/>
      <w:marLeft w:val="0"/>
      <w:marRight w:val="0"/>
      <w:marTop w:val="0"/>
      <w:marBottom w:val="0"/>
      <w:divBdr>
        <w:top w:val="none" w:sz="0" w:space="0" w:color="auto"/>
        <w:left w:val="none" w:sz="0" w:space="0" w:color="auto"/>
        <w:bottom w:val="none" w:sz="0" w:space="0" w:color="auto"/>
        <w:right w:val="none" w:sz="0" w:space="0" w:color="auto"/>
      </w:divBdr>
    </w:div>
    <w:div w:id="1045909015">
      <w:bodyDiv w:val="1"/>
      <w:marLeft w:val="0"/>
      <w:marRight w:val="0"/>
      <w:marTop w:val="0"/>
      <w:marBottom w:val="0"/>
      <w:divBdr>
        <w:top w:val="none" w:sz="0" w:space="0" w:color="auto"/>
        <w:left w:val="none" w:sz="0" w:space="0" w:color="auto"/>
        <w:bottom w:val="none" w:sz="0" w:space="0" w:color="auto"/>
        <w:right w:val="none" w:sz="0" w:space="0" w:color="auto"/>
      </w:divBdr>
    </w:div>
    <w:div w:id="1369836441">
      <w:bodyDiv w:val="1"/>
      <w:marLeft w:val="0"/>
      <w:marRight w:val="0"/>
      <w:marTop w:val="0"/>
      <w:marBottom w:val="0"/>
      <w:divBdr>
        <w:top w:val="none" w:sz="0" w:space="0" w:color="auto"/>
        <w:left w:val="none" w:sz="0" w:space="0" w:color="auto"/>
        <w:bottom w:val="none" w:sz="0" w:space="0" w:color="auto"/>
        <w:right w:val="none" w:sz="0" w:space="0" w:color="auto"/>
      </w:divBdr>
      <w:divsChild>
        <w:div w:id="1677921276">
          <w:marLeft w:val="0"/>
          <w:marRight w:val="0"/>
          <w:marTop w:val="0"/>
          <w:marBottom w:val="0"/>
          <w:divBdr>
            <w:top w:val="none" w:sz="0" w:space="0" w:color="auto"/>
            <w:left w:val="none" w:sz="0" w:space="0" w:color="auto"/>
            <w:bottom w:val="none" w:sz="0" w:space="0" w:color="auto"/>
            <w:right w:val="none" w:sz="0" w:space="0" w:color="auto"/>
          </w:divBdr>
        </w:div>
        <w:div w:id="861868883">
          <w:marLeft w:val="0"/>
          <w:marRight w:val="0"/>
          <w:marTop w:val="0"/>
          <w:marBottom w:val="0"/>
          <w:divBdr>
            <w:top w:val="none" w:sz="0" w:space="0" w:color="auto"/>
            <w:left w:val="none" w:sz="0" w:space="0" w:color="auto"/>
            <w:bottom w:val="none" w:sz="0" w:space="0" w:color="auto"/>
            <w:right w:val="none" w:sz="0" w:space="0" w:color="auto"/>
          </w:divBdr>
        </w:div>
        <w:div w:id="364602656">
          <w:marLeft w:val="0"/>
          <w:marRight w:val="0"/>
          <w:marTop w:val="0"/>
          <w:marBottom w:val="0"/>
          <w:divBdr>
            <w:top w:val="none" w:sz="0" w:space="0" w:color="auto"/>
            <w:left w:val="none" w:sz="0" w:space="0" w:color="auto"/>
            <w:bottom w:val="none" w:sz="0" w:space="0" w:color="auto"/>
            <w:right w:val="none" w:sz="0" w:space="0" w:color="auto"/>
          </w:divBdr>
        </w:div>
        <w:div w:id="1494056516">
          <w:marLeft w:val="0"/>
          <w:marRight w:val="0"/>
          <w:marTop w:val="0"/>
          <w:marBottom w:val="0"/>
          <w:divBdr>
            <w:top w:val="none" w:sz="0" w:space="0" w:color="auto"/>
            <w:left w:val="none" w:sz="0" w:space="0" w:color="auto"/>
            <w:bottom w:val="none" w:sz="0" w:space="0" w:color="auto"/>
            <w:right w:val="none" w:sz="0" w:space="0" w:color="auto"/>
          </w:divBdr>
        </w:div>
        <w:div w:id="199367884">
          <w:marLeft w:val="0"/>
          <w:marRight w:val="0"/>
          <w:marTop w:val="0"/>
          <w:marBottom w:val="0"/>
          <w:divBdr>
            <w:top w:val="none" w:sz="0" w:space="0" w:color="auto"/>
            <w:left w:val="none" w:sz="0" w:space="0" w:color="auto"/>
            <w:bottom w:val="none" w:sz="0" w:space="0" w:color="auto"/>
            <w:right w:val="none" w:sz="0" w:space="0" w:color="auto"/>
          </w:divBdr>
        </w:div>
        <w:div w:id="289746436">
          <w:marLeft w:val="0"/>
          <w:marRight w:val="0"/>
          <w:marTop w:val="0"/>
          <w:marBottom w:val="0"/>
          <w:divBdr>
            <w:top w:val="none" w:sz="0" w:space="0" w:color="auto"/>
            <w:left w:val="none" w:sz="0" w:space="0" w:color="auto"/>
            <w:bottom w:val="none" w:sz="0" w:space="0" w:color="auto"/>
            <w:right w:val="none" w:sz="0" w:space="0" w:color="auto"/>
          </w:divBdr>
        </w:div>
        <w:div w:id="1752116052">
          <w:marLeft w:val="0"/>
          <w:marRight w:val="0"/>
          <w:marTop w:val="0"/>
          <w:marBottom w:val="0"/>
          <w:divBdr>
            <w:top w:val="none" w:sz="0" w:space="0" w:color="auto"/>
            <w:left w:val="none" w:sz="0" w:space="0" w:color="auto"/>
            <w:bottom w:val="none" w:sz="0" w:space="0" w:color="auto"/>
            <w:right w:val="none" w:sz="0" w:space="0" w:color="auto"/>
          </w:divBdr>
        </w:div>
      </w:divsChild>
    </w:div>
    <w:div w:id="1877305468">
      <w:bodyDiv w:val="1"/>
      <w:marLeft w:val="0"/>
      <w:marRight w:val="0"/>
      <w:marTop w:val="0"/>
      <w:marBottom w:val="0"/>
      <w:divBdr>
        <w:top w:val="none" w:sz="0" w:space="0" w:color="auto"/>
        <w:left w:val="none" w:sz="0" w:space="0" w:color="auto"/>
        <w:bottom w:val="none" w:sz="0" w:space="0" w:color="auto"/>
        <w:right w:val="none" w:sz="0" w:space="0" w:color="auto"/>
      </w:divBdr>
      <w:divsChild>
        <w:div w:id="465005901">
          <w:marLeft w:val="0"/>
          <w:marRight w:val="0"/>
          <w:marTop w:val="0"/>
          <w:marBottom w:val="0"/>
          <w:divBdr>
            <w:top w:val="none" w:sz="0" w:space="0" w:color="auto"/>
            <w:left w:val="none" w:sz="0" w:space="0" w:color="auto"/>
            <w:bottom w:val="none" w:sz="0" w:space="0" w:color="auto"/>
            <w:right w:val="none" w:sz="0" w:space="0" w:color="auto"/>
          </w:divBdr>
        </w:div>
        <w:div w:id="1437361438">
          <w:marLeft w:val="0"/>
          <w:marRight w:val="0"/>
          <w:marTop w:val="0"/>
          <w:marBottom w:val="0"/>
          <w:divBdr>
            <w:top w:val="none" w:sz="0" w:space="0" w:color="auto"/>
            <w:left w:val="none" w:sz="0" w:space="0" w:color="auto"/>
            <w:bottom w:val="none" w:sz="0" w:space="0" w:color="auto"/>
            <w:right w:val="none" w:sz="0" w:space="0" w:color="auto"/>
          </w:divBdr>
        </w:div>
        <w:div w:id="981616262">
          <w:marLeft w:val="0"/>
          <w:marRight w:val="0"/>
          <w:marTop w:val="0"/>
          <w:marBottom w:val="0"/>
          <w:divBdr>
            <w:top w:val="none" w:sz="0" w:space="0" w:color="auto"/>
            <w:left w:val="none" w:sz="0" w:space="0" w:color="auto"/>
            <w:bottom w:val="none" w:sz="0" w:space="0" w:color="auto"/>
            <w:right w:val="none" w:sz="0" w:space="0" w:color="auto"/>
          </w:divBdr>
        </w:div>
        <w:div w:id="1607498549">
          <w:marLeft w:val="0"/>
          <w:marRight w:val="0"/>
          <w:marTop w:val="0"/>
          <w:marBottom w:val="0"/>
          <w:divBdr>
            <w:top w:val="none" w:sz="0" w:space="0" w:color="auto"/>
            <w:left w:val="none" w:sz="0" w:space="0" w:color="auto"/>
            <w:bottom w:val="none" w:sz="0" w:space="0" w:color="auto"/>
            <w:right w:val="none" w:sz="0" w:space="0" w:color="auto"/>
          </w:divBdr>
        </w:div>
        <w:div w:id="125241177">
          <w:marLeft w:val="0"/>
          <w:marRight w:val="0"/>
          <w:marTop w:val="0"/>
          <w:marBottom w:val="0"/>
          <w:divBdr>
            <w:top w:val="none" w:sz="0" w:space="0" w:color="auto"/>
            <w:left w:val="none" w:sz="0" w:space="0" w:color="auto"/>
            <w:bottom w:val="none" w:sz="0" w:space="0" w:color="auto"/>
            <w:right w:val="none" w:sz="0" w:space="0" w:color="auto"/>
          </w:divBdr>
        </w:div>
      </w:divsChild>
    </w:div>
    <w:div w:id="1925452596">
      <w:bodyDiv w:val="1"/>
      <w:marLeft w:val="0"/>
      <w:marRight w:val="0"/>
      <w:marTop w:val="0"/>
      <w:marBottom w:val="0"/>
      <w:divBdr>
        <w:top w:val="none" w:sz="0" w:space="0" w:color="auto"/>
        <w:left w:val="none" w:sz="0" w:space="0" w:color="auto"/>
        <w:bottom w:val="none" w:sz="0" w:space="0" w:color="auto"/>
        <w:right w:val="none" w:sz="0" w:space="0" w:color="auto"/>
      </w:divBdr>
      <w:divsChild>
        <w:div w:id="618800064">
          <w:marLeft w:val="0"/>
          <w:marRight w:val="0"/>
          <w:marTop w:val="0"/>
          <w:marBottom w:val="0"/>
          <w:divBdr>
            <w:top w:val="none" w:sz="0" w:space="0" w:color="auto"/>
            <w:left w:val="none" w:sz="0" w:space="0" w:color="auto"/>
            <w:bottom w:val="none" w:sz="0" w:space="0" w:color="auto"/>
            <w:right w:val="none" w:sz="0" w:space="0" w:color="auto"/>
          </w:divBdr>
        </w:div>
        <w:div w:id="562368921">
          <w:marLeft w:val="0"/>
          <w:marRight w:val="0"/>
          <w:marTop w:val="0"/>
          <w:marBottom w:val="0"/>
          <w:divBdr>
            <w:top w:val="none" w:sz="0" w:space="0" w:color="auto"/>
            <w:left w:val="none" w:sz="0" w:space="0" w:color="auto"/>
            <w:bottom w:val="none" w:sz="0" w:space="0" w:color="auto"/>
            <w:right w:val="none" w:sz="0" w:space="0" w:color="auto"/>
          </w:divBdr>
        </w:div>
        <w:div w:id="1765029146">
          <w:marLeft w:val="0"/>
          <w:marRight w:val="0"/>
          <w:marTop w:val="0"/>
          <w:marBottom w:val="0"/>
          <w:divBdr>
            <w:top w:val="none" w:sz="0" w:space="0" w:color="auto"/>
            <w:left w:val="none" w:sz="0" w:space="0" w:color="auto"/>
            <w:bottom w:val="none" w:sz="0" w:space="0" w:color="auto"/>
            <w:right w:val="none" w:sz="0" w:space="0" w:color="auto"/>
          </w:divBdr>
          <w:divsChild>
            <w:div w:id="2132019577">
              <w:marLeft w:val="0"/>
              <w:marRight w:val="0"/>
              <w:marTop w:val="0"/>
              <w:marBottom w:val="0"/>
              <w:divBdr>
                <w:top w:val="none" w:sz="0" w:space="0" w:color="auto"/>
                <w:left w:val="none" w:sz="0" w:space="0" w:color="auto"/>
                <w:bottom w:val="none" w:sz="0" w:space="0" w:color="auto"/>
                <w:right w:val="none" w:sz="0" w:space="0" w:color="auto"/>
              </w:divBdr>
              <w:divsChild>
                <w:div w:id="727612652">
                  <w:marLeft w:val="0"/>
                  <w:marRight w:val="0"/>
                  <w:marTop w:val="0"/>
                  <w:marBottom w:val="0"/>
                  <w:divBdr>
                    <w:top w:val="none" w:sz="0" w:space="0" w:color="auto"/>
                    <w:left w:val="none" w:sz="0" w:space="0" w:color="auto"/>
                    <w:bottom w:val="none" w:sz="0" w:space="0" w:color="auto"/>
                    <w:right w:val="none" w:sz="0" w:space="0" w:color="auto"/>
                  </w:divBdr>
                  <w:divsChild>
                    <w:div w:id="549851091">
                      <w:marLeft w:val="0"/>
                      <w:marRight w:val="0"/>
                      <w:marTop w:val="0"/>
                      <w:marBottom w:val="0"/>
                      <w:divBdr>
                        <w:top w:val="none" w:sz="0" w:space="0" w:color="auto"/>
                        <w:left w:val="none" w:sz="0" w:space="0" w:color="auto"/>
                        <w:bottom w:val="none" w:sz="0" w:space="0" w:color="auto"/>
                        <w:right w:val="none" w:sz="0" w:space="0" w:color="auto"/>
                      </w:divBdr>
                    </w:div>
                  </w:divsChild>
                </w:div>
                <w:div w:id="854267759">
                  <w:marLeft w:val="0"/>
                  <w:marRight w:val="0"/>
                  <w:marTop w:val="0"/>
                  <w:marBottom w:val="0"/>
                  <w:divBdr>
                    <w:top w:val="none" w:sz="0" w:space="0" w:color="auto"/>
                    <w:left w:val="none" w:sz="0" w:space="0" w:color="auto"/>
                    <w:bottom w:val="none" w:sz="0" w:space="0" w:color="auto"/>
                    <w:right w:val="none" w:sz="0" w:space="0" w:color="auto"/>
                  </w:divBdr>
                  <w:divsChild>
                    <w:div w:id="90668686">
                      <w:marLeft w:val="0"/>
                      <w:marRight w:val="0"/>
                      <w:marTop w:val="0"/>
                      <w:marBottom w:val="0"/>
                      <w:divBdr>
                        <w:top w:val="none" w:sz="0" w:space="0" w:color="auto"/>
                        <w:left w:val="none" w:sz="0" w:space="0" w:color="auto"/>
                        <w:bottom w:val="none" w:sz="0" w:space="0" w:color="auto"/>
                        <w:right w:val="none" w:sz="0" w:space="0" w:color="auto"/>
                      </w:divBdr>
                    </w:div>
                    <w:div w:id="811757407">
                      <w:marLeft w:val="0"/>
                      <w:marRight w:val="0"/>
                      <w:marTop w:val="0"/>
                      <w:marBottom w:val="0"/>
                      <w:divBdr>
                        <w:top w:val="none" w:sz="0" w:space="0" w:color="auto"/>
                        <w:left w:val="none" w:sz="0" w:space="0" w:color="auto"/>
                        <w:bottom w:val="none" w:sz="0" w:space="0" w:color="auto"/>
                        <w:right w:val="none" w:sz="0" w:space="0" w:color="auto"/>
                      </w:divBdr>
                    </w:div>
                  </w:divsChild>
                </w:div>
                <w:div w:id="918640264">
                  <w:marLeft w:val="0"/>
                  <w:marRight w:val="0"/>
                  <w:marTop w:val="0"/>
                  <w:marBottom w:val="0"/>
                  <w:divBdr>
                    <w:top w:val="none" w:sz="0" w:space="0" w:color="auto"/>
                    <w:left w:val="none" w:sz="0" w:space="0" w:color="auto"/>
                    <w:bottom w:val="none" w:sz="0" w:space="0" w:color="auto"/>
                    <w:right w:val="none" w:sz="0" w:space="0" w:color="auto"/>
                  </w:divBdr>
                  <w:divsChild>
                    <w:div w:id="163866135">
                      <w:marLeft w:val="0"/>
                      <w:marRight w:val="0"/>
                      <w:marTop w:val="0"/>
                      <w:marBottom w:val="0"/>
                      <w:divBdr>
                        <w:top w:val="none" w:sz="0" w:space="0" w:color="auto"/>
                        <w:left w:val="none" w:sz="0" w:space="0" w:color="auto"/>
                        <w:bottom w:val="none" w:sz="0" w:space="0" w:color="auto"/>
                        <w:right w:val="none" w:sz="0" w:space="0" w:color="auto"/>
                      </w:divBdr>
                    </w:div>
                  </w:divsChild>
                </w:div>
                <w:div w:id="1068844124">
                  <w:marLeft w:val="0"/>
                  <w:marRight w:val="0"/>
                  <w:marTop w:val="0"/>
                  <w:marBottom w:val="0"/>
                  <w:divBdr>
                    <w:top w:val="none" w:sz="0" w:space="0" w:color="auto"/>
                    <w:left w:val="none" w:sz="0" w:space="0" w:color="auto"/>
                    <w:bottom w:val="none" w:sz="0" w:space="0" w:color="auto"/>
                    <w:right w:val="none" w:sz="0" w:space="0" w:color="auto"/>
                  </w:divBdr>
                  <w:divsChild>
                    <w:div w:id="1028065466">
                      <w:marLeft w:val="0"/>
                      <w:marRight w:val="0"/>
                      <w:marTop w:val="0"/>
                      <w:marBottom w:val="0"/>
                      <w:divBdr>
                        <w:top w:val="none" w:sz="0" w:space="0" w:color="auto"/>
                        <w:left w:val="none" w:sz="0" w:space="0" w:color="auto"/>
                        <w:bottom w:val="none" w:sz="0" w:space="0" w:color="auto"/>
                        <w:right w:val="none" w:sz="0" w:space="0" w:color="auto"/>
                      </w:divBdr>
                    </w:div>
                  </w:divsChild>
                </w:div>
                <w:div w:id="1827016141">
                  <w:marLeft w:val="0"/>
                  <w:marRight w:val="0"/>
                  <w:marTop w:val="0"/>
                  <w:marBottom w:val="0"/>
                  <w:divBdr>
                    <w:top w:val="none" w:sz="0" w:space="0" w:color="auto"/>
                    <w:left w:val="none" w:sz="0" w:space="0" w:color="auto"/>
                    <w:bottom w:val="none" w:sz="0" w:space="0" w:color="auto"/>
                    <w:right w:val="none" w:sz="0" w:space="0" w:color="auto"/>
                  </w:divBdr>
                  <w:divsChild>
                    <w:div w:id="217131521">
                      <w:marLeft w:val="0"/>
                      <w:marRight w:val="0"/>
                      <w:marTop w:val="0"/>
                      <w:marBottom w:val="0"/>
                      <w:divBdr>
                        <w:top w:val="none" w:sz="0" w:space="0" w:color="auto"/>
                        <w:left w:val="none" w:sz="0" w:space="0" w:color="auto"/>
                        <w:bottom w:val="none" w:sz="0" w:space="0" w:color="auto"/>
                        <w:right w:val="none" w:sz="0" w:space="0" w:color="auto"/>
                      </w:divBdr>
                    </w:div>
                  </w:divsChild>
                </w:div>
                <w:div w:id="786583628">
                  <w:marLeft w:val="0"/>
                  <w:marRight w:val="0"/>
                  <w:marTop w:val="0"/>
                  <w:marBottom w:val="0"/>
                  <w:divBdr>
                    <w:top w:val="none" w:sz="0" w:space="0" w:color="auto"/>
                    <w:left w:val="none" w:sz="0" w:space="0" w:color="auto"/>
                    <w:bottom w:val="none" w:sz="0" w:space="0" w:color="auto"/>
                    <w:right w:val="none" w:sz="0" w:space="0" w:color="auto"/>
                  </w:divBdr>
                  <w:divsChild>
                    <w:div w:id="69619151">
                      <w:marLeft w:val="0"/>
                      <w:marRight w:val="0"/>
                      <w:marTop w:val="0"/>
                      <w:marBottom w:val="0"/>
                      <w:divBdr>
                        <w:top w:val="none" w:sz="0" w:space="0" w:color="auto"/>
                        <w:left w:val="none" w:sz="0" w:space="0" w:color="auto"/>
                        <w:bottom w:val="none" w:sz="0" w:space="0" w:color="auto"/>
                        <w:right w:val="none" w:sz="0" w:space="0" w:color="auto"/>
                      </w:divBdr>
                    </w:div>
                  </w:divsChild>
                </w:div>
                <w:div w:id="1997372629">
                  <w:marLeft w:val="0"/>
                  <w:marRight w:val="0"/>
                  <w:marTop w:val="0"/>
                  <w:marBottom w:val="0"/>
                  <w:divBdr>
                    <w:top w:val="none" w:sz="0" w:space="0" w:color="auto"/>
                    <w:left w:val="none" w:sz="0" w:space="0" w:color="auto"/>
                    <w:bottom w:val="none" w:sz="0" w:space="0" w:color="auto"/>
                    <w:right w:val="none" w:sz="0" w:space="0" w:color="auto"/>
                  </w:divBdr>
                  <w:divsChild>
                    <w:div w:id="445195143">
                      <w:marLeft w:val="0"/>
                      <w:marRight w:val="0"/>
                      <w:marTop w:val="0"/>
                      <w:marBottom w:val="0"/>
                      <w:divBdr>
                        <w:top w:val="none" w:sz="0" w:space="0" w:color="auto"/>
                        <w:left w:val="none" w:sz="0" w:space="0" w:color="auto"/>
                        <w:bottom w:val="none" w:sz="0" w:space="0" w:color="auto"/>
                        <w:right w:val="none" w:sz="0" w:space="0" w:color="auto"/>
                      </w:divBdr>
                    </w:div>
                  </w:divsChild>
                </w:div>
                <w:div w:id="2038386506">
                  <w:marLeft w:val="0"/>
                  <w:marRight w:val="0"/>
                  <w:marTop w:val="0"/>
                  <w:marBottom w:val="0"/>
                  <w:divBdr>
                    <w:top w:val="none" w:sz="0" w:space="0" w:color="auto"/>
                    <w:left w:val="none" w:sz="0" w:space="0" w:color="auto"/>
                    <w:bottom w:val="none" w:sz="0" w:space="0" w:color="auto"/>
                    <w:right w:val="none" w:sz="0" w:space="0" w:color="auto"/>
                  </w:divBdr>
                  <w:divsChild>
                    <w:div w:id="510144054">
                      <w:marLeft w:val="0"/>
                      <w:marRight w:val="0"/>
                      <w:marTop w:val="0"/>
                      <w:marBottom w:val="0"/>
                      <w:divBdr>
                        <w:top w:val="none" w:sz="0" w:space="0" w:color="auto"/>
                        <w:left w:val="none" w:sz="0" w:space="0" w:color="auto"/>
                        <w:bottom w:val="none" w:sz="0" w:space="0" w:color="auto"/>
                        <w:right w:val="none" w:sz="0" w:space="0" w:color="auto"/>
                      </w:divBdr>
                    </w:div>
                    <w:div w:id="1536968909">
                      <w:marLeft w:val="0"/>
                      <w:marRight w:val="0"/>
                      <w:marTop w:val="0"/>
                      <w:marBottom w:val="0"/>
                      <w:divBdr>
                        <w:top w:val="none" w:sz="0" w:space="0" w:color="auto"/>
                        <w:left w:val="none" w:sz="0" w:space="0" w:color="auto"/>
                        <w:bottom w:val="none" w:sz="0" w:space="0" w:color="auto"/>
                        <w:right w:val="none" w:sz="0" w:space="0" w:color="auto"/>
                      </w:divBdr>
                    </w:div>
                  </w:divsChild>
                </w:div>
                <w:div w:id="705643649">
                  <w:marLeft w:val="0"/>
                  <w:marRight w:val="0"/>
                  <w:marTop w:val="0"/>
                  <w:marBottom w:val="0"/>
                  <w:divBdr>
                    <w:top w:val="none" w:sz="0" w:space="0" w:color="auto"/>
                    <w:left w:val="none" w:sz="0" w:space="0" w:color="auto"/>
                    <w:bottom w:val="none" w:sz="0" w:space="0" w:color="auto"/>
                    <w:right w:val="none" w:sz="0" w:space="0" w:color="auto"/>
                  </w:divBdr>
                  <w:divsChild>
                    <w:div w:id="1564871281">
                      <w:marLeft w:val="0"/>
                      <w:marRight w:val="0"/>
                      <w:marTop w:val="0"/>
                      <w:marBottom w:val="0"/>
                      <w:divBdr>
                        <w:top w:val="none" w:sz="0" w:space="0" w:color="auto"/>
                        <w:left w:val="none" w:sz="0" w:space="0" w:color="auto"/>
                        <w:bottom w:val="none" w:sz="0" w:space="0" w:color="auto"/>
                        <w:right w:val="none" w:sz="0" w:space="0" w:color="auto"/>
                      </w:divBdr>
                    </w:div>
                  </w:divsChild>
                </w:div>
                <w:div w:id="1198007795">
                  <w:marLeft w:val="0"/>
                  <w:marRight w:val="0"/>
                  <w:marTop w:val="0"/>
                  <w:marBottom w:val="0"/>
                  <w:divBdr>
                    <w:top w:val="none" w:sz="0" w:space="0" w:color="auto"/>
                    <w:left w:val="none" w:sz="0" w:space="0" w:color="auto"/>
                    <w:bottom w:val="none" w:sz="0" w:space="0" w:color="auto"/>
                    <w:right w:val="none" w:sz="0" w:space="0" w:color="auto"/>
                  </w:divBdr>
                  <w:divsChild>
                    <w:div w:id="447166863">
                      <w:marLeft w:val="0"/>
                      <w:marRight w:val="0"/>
                      <w:marTop w:val="0"/>
                      <w:marBottom w:val="0"/>
                      <w:divBdr>
                        <w:top w:val="none" w:sz="0" w:space="0" w:color="auto"/>
                        <w:left w:val="none" w:sz="0" w:space="0" w:color="auto"/>
                        <w:bottom w:val="none" w:sz="0" w:space="0" w:color="auto"/>
                        <w:right w:val="none" w:sz="0" w:space="0" w:color="auto"/>
                      </w:divBdr>
                    </w:div>
                  </w:divsChild>
                </w:div>
                <w:div w:id="707875297">
                  <w:marLeft w:val="0"/>
                  <w:marRight w:val="0"/>
                  <w:marTop w:val="0"/>
                  <w:marBottom w:val="0"/>
                  <w:divBdr>
                    <w:top w:val="none" w:sz="0" w:space="0" w:color="auto"/>
                    <w:left w:val="none" w:sz="0" w:space="0" w:color="auto"/>
                    <w:bottom w:val="none" w:sz="0" w:space="0" w:color="auto"/>
                    <w:right w:val="none" w:sz="0" w:space="0" w:color="auto"/>
                  </w:divBdr>
                  <w:divsChild>
                    <w:div w:id="12271908">
                      <w:marLeft w:val="0"/>
                      <w:marRight w:val="0"/>
                      <w:marTop w:val="0"/>
                      <w:marBottom w:val="0"/>
                      <w:divBdr>
                        <w:top w:val="none" w:sz="0" w:space="0" w:color="auto"/>
                        <w:left w:val="none" w:sz="0" w:space="0" w:color="auto"/>
                        <w:bottom w:val="none" w:sz="0" w:space="0" w:color="auto"/>
                        <w:right w:val="none" w:sz="0" w:space="0" w:color="auto"/>
                      </w:divBdr>
                    </w:div>
                  </w:divsChild>
                </w:div>
                <w:div w:id="330524421">
                  <w:marLeft w:val="0"/>
                  <w:marRight w:val="0"/>
                  <w:marTop w:val="0"/>
                  <w:marBottom w:val="0"/>
                  <w:divBdr>
                    <w:top w:val="none" w:sz="0" w:space="0" w:color="auto"/>
                    <w:left w:val="none" w:sz="0" w:space="0" w:color="auto"/>
                    <w:bottom w:val="none" w:sz="0" w:space="0" w:color="auto"/>
                    <w:right w:val="none" w:sz="0" w:space="0" w:color="auto"/>
                  </w:divBdr>
                  <w:divsChild>
                    <w:div w:id="9887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41277">
          <w:marLeft w:val="0"/>
          <w:marRight w:val="0"/>
          <w:marTop w:val="0"/>
          <w:marBottom w:val="0"/>
          <w:divBdr>
            <w:top w:val="none" w:sz="0" w:space="0" w:color="auto"/>
            <w:left w:val="none" w:sz="0" w:space="0" w:color="auto"/>
            <w:bottom w:val="none" w:sz="0" w:space="0" w:color="auto"/>
            <w:right w:val="none" w:sz="0" w:space="0" w:color="auto"/>
          </w:divBdr>
          <w:divsChild>
            <w:div w:id="1283003771">
              <w:marLeft w:val="0"/>
              <w:marRight w:val="0"/>
              <w:marTop w:val="0"/>
              <w:marBottom w:val="0"/>
              <w:divBdr>
                <w:top w:val="none" w:sz="0" w:space="0" w:color="auto"/>
                <w:left w:val="none" w:sz="0" w:space="0" w:color="auto"/>
                <w:bottom w:val="none" w:sz="0" w:space="0" w:color="auto"/>
                <w:right w:val="none" w:sz="0" w:space="0" w:color="auto"/>
              </w:divBdr>
            </w:div>
            <w:div w:id="315497007">
              <w:marLeft w:val="0"/>
              <w:marRight w:val="0"/>
              <w:marTop w:val="0"/>
              <w:marBottom w:val="0"/>
              <w:divBdr>
                <w:top w:val="none" w:sz="0" w:space="0" w:color="auto"/>
                <w:left w:val="none" w:sz="0" w:space="0" w:color="auto"/>
                <w:bottom w:val="none" w:sz="0" w:space="0" w:color="auto"/>
                <w:right w:val="none" w:sz="0" w:space="0" w:color="auto"/>
              </w:divBdr>
            </w:div>
            <w:div w:id="80563925">
              <w:marLeft w:val="0"/>
              <w:marRight w:val="0"/>
              <w:marTop w:val="0"/>
              <w:marBottom w:val="0"/>
              <w:divBdr>
                <w:top w:val="none" w:sz="0" w:space="0" w:color="auto"/>
                <w:left w:val="none" w:sz="0" w:space="0" w:color="auto"/>
                <w:bottom w:val="none" w:sz="0" w:space="0" w:color="auto"/>
                <w:right w:val="none" w:sz="0" w:space="0" w:color="auto"/>
              </w:divBdr>
            </w:div>
            <w:div w:id="2052027818">
              <w:marLeft w:val="0"/>
              <w:marRight w:val="0"/>
              <w:marTop w:val="0"/>
              <w:marBottom w:val="0"/>
              <w:divBdr>
                <w:top w:val="none" w:sz="0" w:space="0" w:color="auto"/>
                <w:left w:val="none" w:sz="0" w:space="0" w:color="auto"/>
                <w:bottom w:val="none" w:sz="0" w:space="0" w:color="auto"/>
                <w:right w:val="none" w:sz="0" w:space="0" w:color="auto"/>
              </w:divBdr>
            </w:div>
            <w:div w:id="1970431976">
              <w:marLeft w:val="0"/>
              <w:marRight w:val="0"/>
              <w:marTop w:val="0"/>
              <w:marBottom w:val="0"/>
              <w:divBdr>
                <w:top w:val="none" w:sz="0" w:space="0" w:color="auto"/>
                <w:left w:val="none" w:sz="0" w:space="0" w:color="auto"/>
                <w:bottom w:val="none" w:sz="0" w:space="0" w:color="auto"/>
                <w:right w:val="none" w:sz="0" w:space="0" w:color="auto"/>
              </w:divBdr>
            </w:div>
          </w:divsChild>
        </w:div>
        <w:div w:id="25644671">
          <w:marLeft w:val="0"/>
          <w:marRight w:val="0"/>
          <w:marTop w:val="0"/>
          <w:marBottom w:val="0"/>
          <w:divBdr>
            <w:top w:val="none" w:sz="0" w:space="0" w:color="auto"/>
            <w:left w:val="none" w:sz="0" w:space="0" w:color="auto"/>
            <w:bottom w:val="none" w:sz="0" w:space="0" w:color="auto"/>
            <w:right w:val="none" w:sz="0" w:space="0" w:color="auto"/>
          </w:divBdr>
          <w:divsChild>
            <w:div w:id="845439779">
              <w:marLeft w:val="0"/>
              <w:marRight w:val="0"/>
              <w:marTop w:val="0"/>
              <w:marBottom w:val="0"/>
              <w:divBdr>
                <w:top w:val="none" w:sz="0" w:space="0" w:color="auto"/>
                <w:left w:val="none" w:sz="0" w:space="0" w:color="auto"/>
                <w:bottom w:val="none" w:sz="0" w:space="0" w:color="auto"/>
                <w:right w:val="none" w:sz="0" w:space="0" w:color="auto"/>
              </w:divBdr>
            </w:div>
            <w:div w:id="1000736180">
              <w:marLeft w:val="0"/>
              <w:marRight w:val="0"/>
              <w:marTop w:val="0"/>
              <w:marBottom w:val="0"/>
              <w:divBdr>
                <w:top w:val="none" w:sz="0" w:space="0" w:color="auto"/>
                <w:left w:val="none" w:sz="0" w:space="0" w:color="auto"/>
                <w:bottom w:val="none" w:sz="0" w:space="0" w:color="auto"/>
                <w:right w:val="none" w:sz="0" w:space="0" w:color="auto"/>
              </w:divBdr>
            </w:div>
            <w:div w:id="248852433">
              <w:marLeft w:val="0"/>
              <w:marRight w:val="0"/>
              <w:marTop w:val="0"/>
              <w:marBottom w:val="0"/>
              <w:divBdr>
                <w:top w:val="none" w:sz="0" w:space="0" w:color="auto"/>
                <w:left w:val="none" w:sz="0" w:space="0" w:color="auto"/>
                <w:bottom w:val="none" w:sz="0" w:space="0" w:color="auto"/>
                <w:right w:val="none" w:sz="0" w:space="0" w:color="auto"/>
              </w:divBdr>
            </w:div>
            <w:div w:id="1620717427">
              <w:marLeft w:val="0"/>
              <w:marRight w:val="0"/>
              <w:marTop w:val="0"/>
              <w:marBottom w:val="0"/>
              <w:divBdr>
                <w:top w:val="none" w:sz="0" w:space="0" w:color="auto"/>
                <w:left w:val="none" w:sz="0" w:space="0" w:color="auto"/>
                <w:bottom w:val="none" w:sz="0" w:space="0" w:color="auto"/>
                <w:right w:val="none" w:sz="0" w:space="0" w:color="auto"/>
              </w:divBdr>
            </w:div>
            <w:div w:id="1417290004">
              <w:marLeft w:val="0"/>
              <w:marRight w:val="0"/>
              <w:marTop w:val="0"/>
              <w:marBottom w:val="0"/>
              <w:divBdr>
                <w:top w:val="none" w:sz="0" w:space="0" w:color="auto"/>
                <w:left w:val="none" w:sz="0" w:space="0" w:color="auto"/>
                <w:bottom w:val="none" w:sz="0" w:space="0" w:color="auto"/>
                <w:right w:val="none" w:sz="0" w:space="0" w:color="auto"/>
              </w:divBdr>
            </w:div>
          </w:divsChild>
        </w:div>
        <w:div w:id="803474756">
          <w:marLeft w:val="0"/>
          <w:marRight w:val="0"/>
          <w:marTop w:val="0"/>
          <w:marBottom w:val="0"/>
          <w:divBdr>
            <w:top w:val="none" w:sz="0" w:space="0" w:color="auto"/>
            <w:left w:val="none" w:sz="0" w:space="0" w:color="auto"/>
            <w:bottom w:val="none" w:sz="0" w:space="0" w:color="auto"/>
            <w:right w:val="none" w:sz="0" w:space="0" w:color="auto"/>
          </w:divBdr>
          <w:divsChild>
            <w:div w:id="587080707">
              <w:marLeft w:val="0"/>
              <w:marRight w:val="0"/>
              <w:marTop w:val="0"/>
              <w:marBottom w:val="0"/>
              <w:divBdr>
                <w:top w:val="none" w:sz="0" w:space="0" w:color="auto"/>
                <w:left w:val="none" w:sz="0" w:space="0" w:color="auto"/>
                <w:bottom w:val="none" w:sz="0" w:space="0" w:color="auto"/>
                <w:right w:val="none" w:sz="0" w:space="0" w:color="auto"/>
              </w:divBdr>
            </w:div>
            <w:div w:id="613292919">
              <w:marLeft w:val="0"/>
              <w:marRight w:val="0"/>
              <w:marTop w:val="0"/>
              <w:marBottom w:val="0"/>
              <w:divBdr>
                <w:top w:val="none" w:sz="0" w:space="0" w:color="auto"/>
                <w:left w:val="none" w:sz="0" w:space="0" w:color="auto"/>
                <w:bottom w:val="none" w:sz="0" w:space="0" w:color="auto"/>
                <w:right w:val="none" w:sz="0" w:space="0" w:color="auto"/>
              </w:divBdr>
            </w:div>
            <w:div w:id="6053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microsoft.com/office/2011/relationships/people" Target="people.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www.spannetwork.org" TargetMode="External" Id="Re30955f999f047ef" /><Relationship Type="http://schemas.microsoft.com/office/2019/09/relationships/intelligence" Target="/word/intelligence.xml" Id="Rd0ffe3cfe6d441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KARISMA NAGARKATTI</dc:creator>
  <keywords/>
  <dc:description/>
  <lastModifiedBy>Karisma A Nagarkatti</lastModifiedBy>
  <revision>7</revision>
  <dcterms:created xsi:type="dcterms:W3CDTF">2021-06-30T17:53:00.0000000Z</dcterms:created>
  <dcterms:modified xsi:type="dcterms:W3CDTF">2021-07-01T15:38:05.7299639Z</dcterms:modified>
</coreProperties>
</file>