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25EB" w:rsidRDefault="005134FB">
      <w:pPr>
        <w:pStyle w:val="OrgSubtitle"/>
      </w:pPr>
      <w:r>
        <w:t>University of Iowa Data Upload Templates</w:t>
      </w:r>
    </w:p>
    <w:p w:rsidR="005134FB" w:rsidRDefault="005134FB" w:rsidP="005134FB"/>
    <w:p w:rsidR="00BE617A" w:rsidRPr="00BE617A" w:rsidRDefault="00BE617A" w:rsidP="005134FB">
      <w:pPr>
        <w:rPr>
          <w:b/>
        </w:rPr>
      </w:pPr>
      <w:r w:rsidRPr="00BE617A">
        <w:rPr>
          <w:b/>
        </w:rPr>
        <w:t xml:space="preserve">Comments on </w:t>
      </w:r>
      <w:r w:rsidR="00971E3A">
        <w:rPr>
          <w:b/>
        </w:rPr>
        <w:t>September 3-4</w:t>
      </w:r>
      <w:r w:rsidRPr="00BE617A">
        <w:rPr>
          <w:b/>
        </w:rPr>
        <w:t xml:space="preserve"> studies</w:t>
      </w:r>
    </w:p>
    <w:p w:rsidR="00971E3A" w:rsidRDefault="00971E3A" w:rsidP="00971E3A">
      <w:pPr>
        <w:pStyle w:val="ListParagraph"/>
        <w:numPr>
          <w:ilvl w:val="0"/>
          <w:numId w:val="27"/>
        </w:numPr>
      </w:pPr>
      <w:r>
        <w:t>The T1-weighted IR scans are likely useless. I did collect for all for completeness. It looks like our scanner will permit Inversion Recovery OR Driven Equilibrium (DE), but not both simultaneously. I am not absolutely certain about the availability of DE. There is an option labelled similarly but I will need to look into the source code to see if that's what it really is, so I will look into this more prior to the beginning of the study.</w:t>
      </w:r>
    </w:p>
    <w:p w:rsidR="00971E3A" w:rsidRDefault="00971E3A" w:rsidP="00971E3A">
      <w:pPr>
        <w:pStyle w:val="ListParagraph"/>
        <w:numPr>
          <w:ilvl w:val="0"/>
          <w:numId w:val="27"/>
        </w:numPr>
      </w:pPr>
      <w:r>
        <w:t xml:space="preserve">I again collected both one-echo-per-scan and multi-echo T2 scans on all of these data sets. The multi-echo scans suffer from some inhomogeneity in later echoes on some of the outermost slices. It's possible this related to the positioning of ancillary equipment for respiratory monitoring (the leads and power pack). I will also look into this a little more as well and see if this is the issue. </w:t>
      </w:r>
    </w:p>
    <w:p w:rsidR="00971E3A" w:rsidRDefault="00971E3A" w:rsidP="00971E3A">
      <w:pPr>
        <w:pStyle w:val="ListParagraph"/>
        <w:numPr>
          <w:ilvl w:val="0"/>
          <w:numId w:val="27"/>
        </w:numPr>
      </w:pPr>
      <w:r>
        <w:t xml:space="preserve">Some of the diffusion scans suffer from significant motion </w:t>
      </w:r>
      <w:proofErr w:type="spellStart"/>
      <w:r>
        <w:t>artifact</w:t>
      </w:r>
      <w:proofErr w:type="spellEnd"/>
      <w:r>
        <w:t>. I am considering routinely running each of the b=500 and b=1000 scans twice back-to-back and reassembling the best of the two acquisitions into a single series. Since I'm already mucking with the DICOM before sending to fix the Series Description, it would not be difficult to add this to the local pipeline.</w:t>
      </w:r>
    </w:p>
    <w:p w:rsidR="00971E3A" w:rsidRDefault="00971E3A" w:rsidP="00971E3A">
      <w:pPr>
        <w:pStyle w:val="ListParagraph"/>
        <w:numPr>
          <w:ilvl w:val="0"/>
          <w:numId w:val="27"/>
        </w:numPr>
      </w:pPr>
      <w:r>
        <w:t xml:space="preserve">I have some upcoming studies that I may be able to test some of these items on, so I may send additional data related to these issues prior to the October </w:t>
      </w:r>
      <w:proofErr w:type="spellStart"/>
      <w:r>
        <w:t>kickoff</w:t>
      </w:r>
      <w:proofErr w:type="spellEnd"/>
      <w:r>
        <w:t xml:space="preserve">. </w:t>
      </w:r>
    </w:p>
    <w:p w:rsidR="00814591" w:rsidRDefault="00814591">
      <w:r>
        <w:br w:type="page"/>
      </w:r>
    </w:p>
    <w:p w:rsidR="00814591" w:rsidRDefault="00814591" w:rsidP="00814591">
      <w:r>
        <w:lastRenderedPageBreak/>
        <w:t>Patient Name / Patient ID: FR4979 / FR4979_IW_D30</w:t>
      </w:r>
    </w:p>
    <w:p w:rsidR="00814591" w:rsidRDefault="00814591" w:rsidP="00814591">
      <w:pPr>
        <w:pStyle w:val="ListParagraph"/>
        <w:numPr>
          <w:ilvl w:val="0"/>
          <w:numId w:val="28"/>
        </w:numPr>
      </w:pPr>
      <w:r>
        <w:t>T2-weighted anatomical</w:t>
      </w:r>
    </w:p>
    <w:p w:rsidR="00814591" w:rsidRDefault="00814591" w:rsidP="00814591">
      <w:pPr>
        <w:pStyle w:val="ListParagraph"/>
        <w:numPr>
          <w:ilvl w:val="1"/>
          <w:numId w:val="29"/>
        </w:numPr>
      </w:pPr>
      <w:proofErr w:type="spellStart"/>
      <w:r>
        <w:t>RARE_anatomy</w:t>
      </w:r>
      <w:proofErr w:type="spellEnd"/>
    </w:p>
    <w:p w:rsidR="00814591" w:rsidRDefault="00814591" w:rsidP="00814591">
      <w:pPr>
        <w:pStyle w:val="ListParagraph"/>
        <w:numPr>
          <w:ilvl w:val="0"/>
          <w:numId w:val="28"/>
        </w:numPr>
      </w:pPr>
      <w:r>
        <w:t>T2 map scans (single echo multi slice)</w:t>
      </w:r>
    </w:p>
    <w:p w:rsidR="00814591" w:rsidRDefault="00814591" w:rsidP="00814591">
      <w:pPr>
        <w:pStyle w:val="ListParagraph"/>
        <w:numPr>
          <w:ilvl w:val="1"/>
          <w:numId w:val="29"/>
        </w:numPr>
      </w:pPr>
      <w:r>
        <w:t>T2_map TE = 75</w:t>
      </w:r>
    </w:p>
    <w:p w:rsidR="00814591" w:rsidRDefault="00814591" w:rsidP="00814591">
      <w:pPr>
        <w:pStyle w:val="ListParagraph"/>
        <w:numPr>
          <w:ilvl w:val="1"/>
          <w:numId w:val="29"/>
        </w:numPr>
      </w:pPr>
      <w:r>
        <w:t>T2_map TE = 45</w:t>
      </w:r>
    </w:p>
    <w:p w:rsidR="00814591" w:rsidRDefault="00814591" w:rsidP="00814591">
      <w:pPr>
        <w:pStyle w:val="ListParagraph"/>
        <w:numPr>
          <w:ilvl w:val="1"/>
          <w:numId w:val="29"/>
        </w:numPr>
      </w:pPr>
      <w:r>
        <w:t>T2_map TE = 15</w:t>
      </w:r>
    </w:p>
    <w:p w:rsidR="00814591" w:rsidRDefault="00814591" w:rsidP="00814591">
      <w:pPr>
        <w:pStyle w:val="ListParagraph"/>
        <w:numPr>
          <w:ilvl w:val="0"/>
          <w:numId w:val="28"/>
        </w:numPr>
      </w:pPr>
      <w:r>
        <w:t>ADC scans (single b-value multi slice)</w:t>
      </w:r>
    </w:p>
    <w:p w:rsidR="00814591" w:rsidRDefault="00814591" w:rsidP="00814591">
      <w:pPr>
        <w:pStyle w:val="ListParagraph"/>
        <w:numPr>
          <w:ilvl w:val="1"/>
          <w:numId w:val="29"/>
        </w:numPr>
      </w:pPr>
      <w:proofErr w:type="spellStart"/>
      <w:r>
        <w:t>ADC_map</w:t>
      </w:r>
      <w:proofErr w:type="spellEnd"/>
      <w:r>
        <w:t xml:space="preserve"> b = 1000</w:t>
      </w:r>
    </w:p>
    <w:p w:rsidR="00814591" w:rsidRDefault="00814591" w:rsidP="00814591">
      <w:pPr>
        <w:pStyle w:val="ListParagraph"/>
        <w:numPr>
          <w:ilvl w:val="1"/>
          <w:numId w:val="29"/>
        </w:numPr>
      </w:pPr>
      <w:proofErr w:type="spellStart"/>
      <w:r>
        <w:t>ADC_map</w:t>
      </w:r>
      <w:proofErr w:type="spellEnd"/>
      <w:r>
        <w:t xml:space="preserve"> b = 500</w:t>
      </w:r>
    </w:p>
    <w:p w:rsidR="00814591" w:rsidRDefault="00814591" w:rsidP="00814591">
      <w:pPr>
        <w:pStyle w:val="ListParagraph"/>
        <w:numPr>
          <w:ilvl w:val="1"/>
          <w:numId w:val="29"/>
        </w:numPr>
      </w:pPr>
      <w:proofErr w:type="spellStart"/>
      <w:r>
        <w:t>ADC_map</w:t>
      </w:r>
      <w:proofErr w:type="spellEnd"/>
      <w:r>
        <w:t xml:space="preserve"> b = 0</w:t>
      </w:r>
    </w:p>
    <w:p w:rsidR="00814591" w:rsidRDefault="00814591" w:rsidP="00814591">
      <w:pPr>
        <w:pStyle w:val="ListParagraph"/>
        <w:numPr>
          <w:ilvl w:val="0"/>
          <w:numId w:val="28"/>
        </w:numPr>
      </w:pPr>
      <w:r>
        <w:t>T2Star map (multi echo multi slice, TE=5/10/15/20ms)</w:t>
      </w:r>
    </w:p>
    <w:p w:rsidR="00814591" w:rsidRDefault="00814591" w:rsidP="00814591">
      <w:pPr>
        <w:pStyle w:val="ListParagraph"/>
        <w:numPr>
          <w:ilvl w:val="1"/>
          <w:numId w:val="29"/>
        </w:numPr>
      </w:pPr>
      <w:r>
        <w:t>T2Star_map</w:t>
      </w:r>
    </w:p>
    <w:p w:rsidR="00814591" w:rsidRDefault="00814591" w:rsidP="00814591">
      <w:pPr>
        <w:pStyle w:val="ListParagraph"/>
        <w:numPr>
          <w:ilvl w:val="0"/>
          <w:numId w:val="28"/>
        </w:numPr>
      </w:pPr>
      <w:r>
        <w:t>T2 map scans (multi echo multi slice, TE=10/20/30/40/50/60/70/80ms)</w:t>
      </w:r>
    </w:p>
    <w:p w:rsidR="00814591" w:rsidRDefault="00814591" w:rsidP="00814591">
      <w:pPr>
        <w:pStyle w:val="ListParagraph"/>
        <w:numPr>
          <w:ilvl w:val="1"/>
          <w:numId w:val="29"/>
        </w:numPr>
      </w:pPr>
      <w:r>
        <w:t>T2MAP_8echo_10ms</w:t>
      </w:r>
    </w:p>
    <w:p w:rsidR="00814591" w:rsidRDefault="00814591" w:rsidP="00814591">
      <w:pPr>
        <w:pStyle w:val="ListParagraph"/>
        <w:numPr>
          <w:ilvl w:val="0"/>
          <w:numId w:val="28"/>
        </w:numPr>
      </w:pPr>
      <w:r>
        <w:t xml:space="preserve">T1-weighted Inversion Recovery </w:t>
      </w:r>
    </w:p>
    <w:p w:rsidR="00814591" w:rsidRDefault="00814591" w:rsidP="00814591">
      <w:pPr>
        <w:pStyle w:val="ListParagraph"/>
        <w:numPr>
          <w:ilvl w:val="1"/>
          <w:numId w:val="29"/>
        </w:numPr>
      </w:pPr>
      <w:r>
        <w:t>T1_weighted_TI=1100</w:t>
      </w:r>
    </w:p>
    <w:p w:rsidR="00814591" w:rsidRDefault="00814591" w:rsidP="00814591">
      <w:r>
        <w:br w:type="page"/>
      </w:r>
      <w:r>
        <w:lastRenderedPageBreak/>
        <w:t>Patient Name / Patient ID: KX0579 / KX0579_IW_D30</w:t>
      </w:r>
    </w:p>
    <w:p w:rsidR="00814591" w:rsidRDefault="00814591" w:rsidP="00814591">
      <w:pPr>
        <w:pStyle w:val="ListParagraph"/>
        <w:numPr>
          <w:ilvl w:val="0"/>
          <w:numId w:val="28"/>
        </w:numPr>
      </w:pPr>
      <w:r>
        <w:t>T2-weighted anatomical</w:t>
      </w:r>
    </w:p>
    <w:p w:rsidR="00814591" w:rsidRDefault="00814591" w:rsidP="00814591">
      <w:pPr>
        <w:pStyle w:val="ListParagraph"/>
        <w:numPr>
          <w:ilvl w:val="0"/>
          <w:numId w:val="37"/>
        </w:numPr>
      </w:pPr>
      <w:proofErr w:type="spellStart"/>
      <w:r>
        <w:t>RARE_anatomy</w:t>
      </w:r>
      <w:proofErr w:type="spellEnd"/>
    </w:p>
    <w:p w:rsidR="00814591" w:rsidRDefault="00814591" w:rsidP="00814591">
      <w:pPr>
        <w:pStyle w:val="ListParagraph"/>
        <w:numPr>
          <w:ilvl w:val="0"/>
          <w:numId w:val="28"/>
        </w:numPr>
      </w:pPr>
      <w:r>
        <w:t>T2 map scans (single echo multi slice)</w:t>
      </w:r>
    </w:p>
    <w:p w:rsidR="00814591" w:rsidRDefault="00814591" w:rsidP="00814591">
      <w:pPr>
        <w:pStyle w:val="ListParagraph"/>
        <w:numPr>
          <w:ilvl w:val="0"/>
          <w:numId w:val="37"/>
        </w:numPr>
      </w:pPr>
      <w:r>
        <w:t>T2_map TE = 75</w:t>
      </w:r>
    </w:p>
    <w:p w:rsidR="00814591" w:rsidRDefault="00814591" w:rsidP="00814591">
      <w:pPr>
        <w:pStyle w:val="ListParagraph"/>
        <w:numPr>
          <w:ilvl w:val="0"/>
          <w:numId w:val="37"/>
        </w:numPr>
      </w:pPr>
      <w:r>
        <w:t>T2_map TE = 45</w:t>
      </w:r>
    </w:p>
    <w:p w:rsidR="00814591" w:rsidRDefault="00814591" w:rsidP="00814591">
      <w:pPr>
        <w:pStyle w:val="ListParagraph"/>
        <w:numPr>
          <w:ilvl w:val="0"/>
          <w:numId w:val="37"/>
        </w:numPr>
      </w:pPr>
      <w:r>
        <w:t>T2_map TE = 15</w:t>
      </w:r>
    </w:p>
    <w:p w:rsidR="00814591" w:rsidRDefault="00814591" w:rsidP="00814591">
      <w:pPr>
        <w:pStyle w:val="ListParagraph"/>
        <w:numPr>
          <w:ilvl w:val="0"/>
          <w:numId w:val="28"/>
        </w:numPr>
      </w:pPr>
      <w:r>
        <w:t>ADC scans (single b-value multi slice)</w:t>
      </w:r>
    </w:p>
    <w:p w:rsidR="00814591" w:rsidRDefault="00814591" w:rsidP="00814591">
      <w:pPr>
        <w:pStyle w:val="ListParagraph"/>
        <w:numPr>
          <w:ilvl w:val="0"/>
          <w:numId w:val="37"/>
        </w:numPr>
      </w:pPr>
      <w:proofErr w:type="spellStart"/>
      <w:r>
        <w:t>ADC_map</w:t>
      </w:r>
      <w:proofErr w:type="spellEnd"/>
      <w:r>
        <w:t xml:space="preserve"> b = 1000</w:t>
      </w:r>
    </w:p>
    <w:p w:rsidR="00814591" w:rsidRDefault="00814591" w:rsidP="00814591">
      <w:pPr>
        <w:pStyle w:val="ListParagraph"/>
        <w:numPr>
          <w:ilvl w:val="0"/>
          <w:numId w:val="37"/>
        </w:numPr>
      </w:pPr>
      <w:proofErr w:type="spellStart"/>
      <w:r>
        <w:t>ADC_map</w:t>
      </w:r>
      <w:proofErr w:type="spellEnd"/>
      <w:r>
        <w:t xml:space="preserve"> b = 500</w:t>
      </w:r>
    </w:p>
    <w:p w:rsidR="00814591" w:rsidRDefault="00814591" w:rsidP="00814591">
      <w:pPr>
        <w:pStyle w:val="ListParagraph"/>
        <w:numPr>
          <w:ilvl w:val="0"/>
          <w:numId w:val="37"/>
        </w:numPr>
      </w:pPr>
      <w:proofErr w:type="spellStart"/>
      <w:r>
        <w:t>ADC_map</w:t>
      </w:r>
      <w:proofErr w:type="spellEnd"/>
      <w:r>
        <w:t xml:space="preserve"> b = 0</w:t>
      </w:r>
    </w:p>
    <w:p w:rsidR="00814591" w:rsidRDefault="00814591" w:rsidP="00814591">
      <w:pPr>
        <w:pStyle w:val="ListParagraph"/>
        <w:numPr>
          <w:ilvl w:val="0"/>
          <w:numId w:val="28"/>
        </w:numPr>
      </w:pPr>
      <w:r>
        <w:t>T2Star map (multi echo multi slice, TE=5/10/15/20ms)</w:t>
      </w:r>
    </w:p>
    <w:p w:rsidR="00814591" w:rsidRDefault="00814591" w:rsidP="00814591">
      <w:pPr>
        <w:pStyle w:val="ListParagraph"/>
        <w:numPr>
          <w:ilvl w:val="0"/>
          <w:numId w:val="37"/>
        </w:numPr>
      </w:pPr>
      <w:r>
        <w:t>T2Star_map</w:t>
      </w:r>
    </w:p>
    <w:p w:rsidR="00814591" w:rsidRDefault="00814591" w:rsidP="00814591">
      <w:pPr>
        <w:pStyle w:val="ListParagraph"/>
        <w:numPr>
          <w:ilvl w:val="0"/>
          <w:numId w:val="28"/>
        </w:numPr>
      </w:pPr>
      <w:r>
        <w:t>T2 map scans (multi echo multi slice, TE=10/20/30/40/50/60/70/80ms)</w:t>
      </w:r>
    </w:p>
    <w:p w:rsidR="00814591" w:rsidRDefault="00814591" w:rsidP="00814591">
      <w:pPr>
        <w:pStyle w:val="ListParagraph"/>
        <w:numPr>
          <w:ilvl w:val="0"/>
          <w:numId w:val="37"/>
        </w:numPr>
      </w:pPr>
      <w:r>
        <w:t>T2MAP_8echo_10ms</w:t>
      </w:r>
    </w:p>
    <w:p w:rsidR="00814591" w:rsidRDefault="00814591" w:rsidP="00814591">
      <w:pPr>
        <w:pStyle w:val="ListParagraph"/>
        <w:numPr>
          <w:ilvl w:val="0"/>
          <w:numId w:val="28"/>
        </w:numPr>
      </w:pPr>
      <w:r>
        <w:t xml:space="preserve">T1-weighted Inversion Recovery </w:t>
      </w:r>
    </w:p>
    <w:p w:rsidR="00814591" w:rsidRDefault="00814591" w:rsidP="00814591">
      <w:pPr>
        <w:pStyle w:val="ListParagraph"/>
        <w:numPr>
          <w:ilvl w:val="0"/>
          <w:numId w:val="37"/>
        </w:numPr>
      </w:pPr>
      <w:r>
        <w:t>T1_weighted_TI=1100</w:t>
      </w:r>
    </w:p>
    <w:p w:rsidR="00814591" w:rsidRDefault="00814591" w:rsidP="00814591">
      <w:r>
        <w:br w:type="page"/>
      </w:r>
      <w:r>
        <w:lastRenderedPageBreak/>
        <w:t>Patient Name / Patient ID: QC3809 / QC3809_IW_D30</w:t>
      </w:r>
    </w:p>
    <w:p w:rsidR="00814591" w:rsidRDefault="00814591" w:rsidP="00814591">
      <w:pPr>
        <w:pStyle w:val="ListParagraph"/>
        <w:numPr>
          <w:ilvl w:val="0"/>
          <w:numId w:val="28"/>
        </w:numPr>
      </w:pPr>
      <w:r>
        <w:t>T2-weighted anatomical</w:t>
      </w:r>
    </w:p>
    <w:p w:rsidR="00814591" w:rsidRDefault="00814591" w:rsidP="00814591">
      <w:pPr>
        <w:pStyle w:val="ListParagraph"/>
        <w:numPr>
          <w:ilvl w:val="0"/>
          <w:numId w:val="38"/>
        </w:numPr>
      </w:pPr>
      <w:proofErr w:type="spellStart"/>
      <w:r>
        <w:t>RARE_anatomy</w:t>
      </w:r>
      <w:proofErr w:type="spellEnd"/>
    </w:p>
    <w:p w:rsidR="00814591" w:rsidRDefault="00814591" w:rsidP="00814591">
      <w:pPr>
        <w:pStyle w:val="ListParagraph"/>
        <w:numPr>
          <w:ilvl w:val="0"/>
          <w:numId w:val="28"/>
        </w:numPr>
      </w:pPr>
      <w:r>
        <w:t>T2 map scans (single echo multi slice)</w:t>
      </w:r>
    </w:p>
    <w:p w:rsidR="00814591" w:rsidRDefault="00814591" w:rsidP="00814591">
      <w:pPr>
        <w:pStyle w:val="ListParagraph"/>
        <w:numPr>
          <w:ilvl w:val="0"/>
          <w:numId w:val="38"/>
        </w:numPr>
      </w:pPr>
      <w:r>
        <w:t>T2_map TE = 75</w:t>
      </w:r>
    </w:p>
    <w:p w:rsidR="00814591" w:rsidRDefault="00814591" w:rsidP="00814591">
      <w:pPr>
        <w:pStyle w:val="ListParagraph"/>
        <w:numPr>
          <w:ilvl w:val="0"/>
          <w:numId w:val="38"/>
        </w:numPr>
      </w:pPr>
      <w:r>
        <w:t>T2_map TE = 45</w:t>
      </w:r>
    </w:p>
    <w:p w:rsidR="00814591" w:rsidRDefault="00814591" w:rsidP="00814591">
      <w:pPr>
        <w:pStyle w:val="ListParagraph"/>
        <w:numPr>
          <w:ilvl w:val="0"/>
          <w:numId w:val="38"/>
        </w:numPr>
      </w:pPr>
      <w:r>
        <w:t>T2_map TE = 15</w:t>
      </w:r>
    </w:p>
    <w:p w:rsidR="00814591" w:rsidRDefault="00814591" w:rsidP="00814591">
      <w:pPr>
        <w:pStyle w:val="ListParagraph"/>
        <w:numPr>
          <w:ilvl w:val="0"/>
          <w:numId w:val="28"/>
        </w:numPr>
      </w:pPr>
      <w:r>
        <w:t>ADC scans (single b-value multi slice)</w:t>
      </w:r>
    </w:p>
    <w:p w:rsidR="00814591" w:rsidRDefault="00814591" w:rsidP="00814591">
      <w:pPr>
        <w:pStyle w:val="ListParagraph"/>
        <w:numPr>
          <w:ilvl w:val="0"/>
          <w:numId w:val="38"/>
        </w:numPr>
      </w:pPr>
      <w:proofErr w:type="spellStart"/>
      <w:r>
        <w:t>ADC_map</w:t>
      </w:r>
      <w:proofErr w:type="spellEnd"/>
      <w:r>
        <w:t xml:space="preserve"> b = 1000</w:t>
      </w:r>
    </w:p>
    <w:p w:rsidR="00814591" w:rsidRDefault="00814591" w:rsidP="00814591">
      <w:pPr>
        <w:pStyle w:val="ListParagraph"/>
        <w:numPr>
          <w:ilvl w:val="0"/>
          <w:numId w:val="38"/>
        </w:numPr>
      </w:pPr>
      <w:proofErr w:type="spellStart"/>
      <w:r>
        <w:t>ADC_map</w:t>
      </w:r>
      <w:proofErr w:type="spellEnd"/>
      <w:r>
        <w:t xml:space="preserve"> b = 500</w:t>
      </w:r>
    </w:p>
    <w:p w:rsidR="00814591" w:rsidRDefault="00814591" w:rsidP="00814591">
      <w:pPr>
        <w:pStyle w:val="ListParagraph"/>
        <w:numPr>
          <w:ilvl w:val="0"/>
          <w:numId w:val="38"/>
        </w:numPr>
      </w:pPr>
      <w:proofErr w:type="spellStart"/>
      <w:r>
        <w:t>ADC_map</w:t>
      </w:r>
      <w:proofErr w:type="spellEnd"/>
      <w:r>
        <w:t xml:space="preserve"> b = 0</w:t>
      </w:r>
    </w:p>
    <w:p w:rsidR="00814591" w:rsidRDefault="00814591" w:rsidP="00814591">
      <w:pPr>
        <w:pStyle w:val="ListParagraph"/>
        <w:numPr>
          <w:ilvl w:val="0"/>
          <w:numId w:val="28"/>
        </w:numPr>
      </w:pPr>
      <w:r>
        <w:t>T2Star map (multi echo multi slice, TE=5/10/15/20ms)</w:t>
      </w:r>
    </w:p>
    <w:p w:rsidR="00814591" w:rsidRDefault="00814591" w:rsidP="00814591">
      <w:pPr>
        <w:pStyle w:val="ListParagraph"/>
        <w:numPr>
          <w:ilvl w:val="0"/>
          <w:numId w:val="38"/>
        </w:numPr>
      </w:pPr>
      <w:r>
        <w:t>T2Star_map</w:t>
      </w:r>
    </w:p>
    <w:p w:rsidR="00814591" w:rsidRDefault="00814591" w:rsidP="00814591">
      <w:pPr>
        <w:pStyle w:val="ListParagraph"/>
        <w:numPr>
          <w:ilvl w:val="0"/>
          <w:numId w:val="28"/>
        </w:numPr>
      </w:pPr>
      <w:r>
        <w:t>T2 map scans (multi echo multi slice, TE=10/20/30/40/50/60/70/80ms)</w:t>
      </w:r>
    </w:p>
    <w:p w:rsidR="00814591" w:rsidRDefault="00814591" w:rsidP="00814591">
      <w:pPr>
        <w:pStyle w:val="ListParagraph"/>
        <w:numPr>
          <w:ilvl w:val="0"/>
          <w:numId w:val="38"/>
        </w:numPr>
      </w:pPr>
      <w:r>
        <w:t>T2MAP_8echo_10ms</w:t>
      </w:r>
    </w:p>
    <w:p w:rsidR="00814591" w:rsidRDefault="00814591" w:rsidP="00814591">
      <w:pPr>
        <w:pStyle w:val="ListParagraph"/>
        <w:numPr>
          <w:ilvl w:val="0"/>
          <w:numId w:val="28"/>
        </w:numPr>
      </w:pPr>
      <w:r>
        <w:t xml:space="preserve">T1-weighted Inversion Recovery </w:t>
      </w:r>
    </w:p>
    <w:p w:rsidR="00814591" w:rsidRDefault="00814591" w:rsidP="00814591">
      <w:pPr>
        <w:pStyle w:val="ListParagraph"/>
        <w:numPr>
          <w:ilvl w:val="0"/>
          <w:numId w:val="38"/>
        </w:numPr>
      </w:pPr>
      <w:r>
        <w:t>T1_weighted_TI=1100</w:t>
      </w:r>
    </w:p>
    <w:p w:rsidR="00814591" w:rsidRDefault="00814591" w:rsidP="00814591">
      <w:r>
        <w:br w:type="page"/>
      </w:r>
      <w:r>
        <w:lastRenderedPageBreak/>
        <w:t>Patient Name / Patient ID: VH1919 / VH1919_IW_D30</w:t>
      </w:r>
    </w:p>
    <w:p w:rsidR="00814591" w:rsidRDefault="00814591" w:rsidP="00814591">
      <w:pPr>
        <w:pStyle w:val="ListParagraph"/>
        <w:numPr>
          <w:ilvl w:val="0"/>
          <w:numId w:val="28"/>
        </w:numPr>
      </w:pPr>
      <w:r>
        <w:t>T2-weighted anatomical</w:t>
      </w:r>
    </w:p>
    <w:p w:rsidR="00814591" w:rsidRDefault="00814591" w:rsidP="00971E3A">
      <w:pPr>
        <w:pStyle w:val="ListParagraph"/>
        <w:numPr>
          <w:ilvl w:val="0"/>
          <w:numId w:val="39"/>
        </w:numPr>
      </w:pPr>
      <w:proofErr w:type="spellStart"/>
      <w:r>
        <w:t>RARE_anatomy</w:t>
      </w:r>
      <w:proofErr w:type="spellEnd"/>
    </w:p>
    <w:p w:rsidR="00814591" w:rsidRDefault="00814591" w:rsidP="00814591">
      <w:pPr>
        <w:pStyle w:val="ListParagraph"/>
        <w:numPr>
          <w:ilvl w:val="0"/>
          <w:numId w:val="28"/>
        </w:numPr>
      </w:pPr>
      <w:r>
        <w:t>T2 map scans (single echo multi slice)</w:t>
      </w:r>
    </w:p>
    <w:p w:rsidR="00814591" w:rsidRDefault="00814591" w:rsidP="00971E3A">
      <w:pPr>
        <w:pStyle w:val="ListParagraph"/>
        <w:numPr>
          <w:ilvl w:val="0"/>
          <w:numId w:val="39"/>
        </w:numPr>
      </w:pPr>
      <w:r>
        <w:t>T2_map TE = 75</w:t>
      </w:r>
    </w:p>
    <w:p w:rsidR="00814591" w:rsidRDefault="00814591" w:rsidP="00971E3A">
      <w:pPr>
        <w:pStyle w:val="ListParagraph"/>
        <w:numPr>
          <w:ilvl w:val="0"/>
          <w:numId w:val="39"/>
        </w:numPr>
      </w:pPr>
      <w:r>
        <w:t>T2_map TE = 45</w:t>
      </w:r>
    </w:p>
    <w:p w:rsidR="00814591" w:rsidRDefault="00814591" w:rsidP="00971E3A">
      <w:pPr>
        <w:pStyle w:val="ListParagraph"/>
        <w:numPr>
          <w:ilvl w:val="0"/>
          <w:numId w:val="39"/>
        </w:numPr>
      </w:pPr>
      <w:r>
        <w:t>T2_map TE = 15</w:t>
      </w:r>
    </w:p>
    <w:p w:rsidR="00814591" w:rsidRDefault="00814591" w:rsidP="00814591">
      <w:pPr>
        <w:pStyle w:val="ListParagraph"/>
        <w:numPr>
          <w:ilvl w:val="0"/>
          <w:numId w:val="28"/>
        </w:numPr>
      </w:pPr>
      <w:r>
        <w:t>ADC scans (single b-value multi slice)</w:t>
      </w:r>
    </w:p>
    <w:p w:rsidR="00814591" w:rsidRDefault="00814591" w:rsidP="00971E3A">
      <w:pPr>
        <w:pStyle w:val="ListParagraph"/>
        <w:numPr>
          <w:ilvl w:val="0"/>
          <w:numId w:val="39"/>
        </w:numPr>
      </w:pPr>
      <w:proofErr w:type="spellStart"/>
      <w:r>
        <w:t>ADC_map</w:t>
      </w:r>
      <w:proofErr w:type="spellEnd"/>
      <w:r>
        <w:t xml:space="preserve"> b = 1000</w:t>
      </w:r>
    </w:p>
    <w:p w:rsidR="00814591" w:rsidRDefault="00814591" w:rsidP="00971E3A">
      <w:pPr>
        <w:pStyle w:val="ListParagraph"/>
        <w:numPr>
          <w:ilvl w:val="0"/>
          <w:numId w:val="39"/>
        </w:numPr>
      </w:pPr>
      <w:proofErr w:type="spellStart"/>
      <w:r>
        <w:t>ADC_map</w:t>
      </w:r>
      <w:proofErr w:type="spellEnd"/>
      <w:r>
        <w:t xml:space="preserve"> b = 500</w:t>
      </w:r>
    </w:p>
    <w:p w:rsidR="00814591" w:rsidRDefault="00814591" w:rsidP="00971E3A">
      <w:pPr>
        <w:pStyle w:val="ListParagraph"/>
        <w:numPr>
          <w:ilvl w:val="0"/>
          <w:numId w:val="39"/>
        </w:numPr>
      </w:pPr>
      <w:proofErr w:type="spellStart"/>
      <w:r>
        <w:t>ADC_map</w:t>
      </w:r>
      <w:proofErr w:type="spellEnd"/>
      <w:r>
        <w:t xml:space="preserve"> b = 0</w:t>
      </w:r>
    </w:p>
    <w:p w:rsidR="00814591" w:rsidRDefault="00814591" w:rsidP="00814591">
      <w:pPr>
        <w:pStyle w:val="ListParagraph"/>
        <w:numPr>
          <w:ilvl w:val="0"/>
          <w:numId w:val="28"/>
        </w:numPr>
      </w:pPr>
      <w:r>
        <w:t>T2Star map (multi echo multi slice, TE=5/10/15/20ms)</w:t>
      </w:r>
    </w:p>
    <w:p w:rsidR="00814591" w:rsidRDefault="00814591" w:rsidP="00971E3A">
      <w:pPr>
        <w:pStyle w:val="ListParagraph"/>
        <w:numPr>
          <w:ilvl w:val="0"/>
          <w:numId w:val="39"/>
        </w:numPr>
      </w:pPr>
      <w:r>
        <w:t>T2Star_map</w:t>
      </w:r>
    </w:p>
    <w:p w:rsidR="00814591" w:rsidRDefault="00814591" w:rsidP="00814591">
      <w:pPr>
        <w:pStyle w:val="ListParagraph"/>
        <w:numPr>
          <w:ilvl w:val="0"/>
          <w:numId w:val="28"/>
        </w:numPr>
      </w:pPr>
      <w:r>
        <w:t>T2 map scans (multi echo multi slice, TE=10/20/30/40/50/60/70/80ms)</w:t>
      </w:r>
    </w:p>
    <w:p w:rsidR="00814591" w:rsidRDefault="00814591" w:rsidP="00971E3A">
      <w:pPr>
        <w:pStyle w:val="ListParagraph"/>
        <w:numPr>
          <w:ilvl w:val="0"/>
          <w:numId w:val="39"/>
        </w:numPr>
      </w:pPr>
      <w:r>
        <w:t>T2MAP_8echo_10ms</w:t>
      </w:r>
    </w:p>
    <w:p w:rsidR="00814591" w:rsidRDefault="00814591" w:rsidP="00814591">
      <w:pPr>
        <w:pStyle w:val="ListParagraph"/>
        <w:numPr>
          <w:ilvl w:val="0"/>
          <w:numId w:val="28"/>
        </w:numPr>
      </w:pPr>
      <w:r>
        <w:t xml:space="preserve">T1-weighted Inversion Recovery </w:t>
      </w:r>
    </w:p>
    <w:p w:rsidR="00814591" w:rsidRDefault="00814591" w:rsidP="00814591">
      <w:pPr>
        <w:pStyle w:val="ListParagraph"/>
        <w:numPr>
          <w:ilvl w:val="0"/>
          <w:numId w:val="39"/>
        </w:numPr>
      </w:pPr>
      <w:r>
        <w:t>T1_weighted_TI=1100</w:t>
      </w:r>
      <w:r>
        <w:br w:type="page"/>
      </w:r>
    </w:p>
    <w:p w:rsidR="00814591" w:rsidRDefault="00814591" w:rsidP="00814591">
      <w:r>
        <w:lastRenderedPageBreak/>
        <w:t>Patient Name / Patient ID: AM5398 / AM5398_IW_D30</w:t>
      </w:r>
    </w:p>
    <w:p w:rsidR="00814591" w:rsidRDefault="00814591" w:rsidP="00814591">
      <w:pPr>
        <w:pStyle w:val="ListParagraph"/>
        <w:numPr>
          <w:ilvl w:val="0"/>
          <w:numId w:val="28"/>
        </w:numPr>
      </w:pPr>
      <w:r>
        <w:t>T2-weighted anatomical</w:t>
      </w:r>
    </w:p>
    <w:p w:rsidR="00814591" w:rsidRDefault="00814591" w:rsidP="00971E3A">
      <w:pPr>
        <w:pStyle w:val="ListParagraph"/>
        <w:numPr>
          <w:ilvl w:val="0"/>
          <w:numId w:val="40"/>
        </w:numPr>
      </w:pPr>
      <w:proofErr w:type="spellStart"/>
      <w:r>
        <w:t>RARE_anatomy</w:t>
      </w:r>
      <w:proofErr w:type="spellEnd"/>
    </w:p>
    <w:p w:rsidR="00814591" w:rsidRDefault="00814591" w:rsidP="00814591">
      <w:pPr>
        <w:pStyle w:val="ListParagraph"/>
        <w:numPr>
          <w:ilvl w:val="0"/>
          <w:numId w:val="28"/>
        </w:numPr>
      </w:pPr>
      <w:r>
        <w:t>T2 map scans (single echo multi slice)</w:t>
      </w:r>
    </w:p>
    <w:p w:rsidR="00814591" w:rsidRDefault="00814591" w:rsidP="00971E3A">
      <w:pPr>
        <w:pStyle w:val="ListParagraph"/>
        <w:numPr>
          <w:ilvl w:val="0"/>
          <w:numId w:val="40"/>
        </w:numPr>
      </w:pPr>
      <w:r>
        <w:t>T2_map TE = 75</w:t>
      </w:r>
    </w:p>
    <w:p w:rsidR="00814591" w:rsidRDefault="00814591" w:rsidP="00971E3A">
      <w:pPr>
        <w:pStyle w:val="ListParagraph"/>
        <w:numPr>
          <w:ilvl w:val="0"/>
          <w:numId w:val="40"/>
        </w:numPr>
      </w:pPr>
      <w:r>
        <w:t>T2_map TE = 45</w:t>
      </w:r>
    </w:p>
    <w:p w:rsidR="00814591" w:rsidRDefault="00814591" w:rsidP="00971E3A">
      <w:pPr>
        <w:pStyle w:val="ListParagraph"/>
        <w:numPr>
          <w:ilvl w:val="0"/>
          <w:numId w:val="40"/>
        </w:numPr>
      </w:pPr>
      <w:r>
        <w:t>T2_map TE = 15</w:t>
      </w:r>
    </w:p>
    <w:p w:rsidR="00814591" w:rsidRDefault="00814591" w:rsidP="00814591">
      <w:pPr>
        <w:pStyle w:val="ListParagraph"/>
        <w:numPr>
          <w:ilvl w:val="0"/>
          <w:numId w:val="28"/>
        </w:numPr>
      </w:pPr>
      <w:r>
        <w:t>ADC scans (single b-value multi slice)</w:t>
      </w:r>
    </w:p>
    <w:p w:rsidR="00814591" w:rsidRDefault="00814591" w:rsidP="00971E3A">
      <w:pPr>
        <w:pStyle w:val="ListParagraph"/>
        <w:numPr>
          <w:ilvl w:val="0"/>
          <w:numId w:val="40"/>
        </w:numPr>
      </w:pPr>
      <w:proofErr w:type="spellStart"/>
      <w:r>
        <w:t>ADC_map</w:t>
      </w:r>
      <w:proofErr w:type="spellEnd"/>
      <w:r>
        <w:t xml:space="preserve"> b = 1000</w:t>
      </w:r>
    </w:p>
    <w:p w:rsidR="00814591" w:rsidRDefault="00814591" w:rsidP="00971E3A">
      <w:pPr>
        <w:pStyle w:val="ListParagraph"/>
        <w:numPr>
          <w:ilvl w:val="0"/>
          <w:numId w:val="40"/>
        </w:numPr>
      </w:pPr>
      <w:proofErr w:type="spellStart"/>
      <w:r>
        <w:t>ADC_map</w:t>
      </w:r>
      <w:proofErr w:type="spellEnd"/>
      <w:r>
        <w:t xml:space="preserve"> b = 500</w:t>
      </w:r>
    </w:p>
    <w:p w:rsidR="00814591" w:rsidRDefault="00814591" w:rsidP="00971E3A">
      <w:pPr>
        <w:pStyle w:val="ListParagraph"/>
        <w:numPr>
          <w:ilvl w:val="0"/>
          <w:numId w:val="40"/>
        </w:numPr>
      </w:pPr>
      <w:proofErr w:type="spellStart"/>
      <w:r>
        <w:t>ADC_map</w:t>
      </w:r>
      <w:proofErr w:type="spellEnd"/>
      <w:r>
        <w:t xml:space="preserve"> b = 0</w:t>
      </w:r>
    </w:p>
    <w:p w:rsidR="00814591" w:rsidRDefault="00814591" w:rsidP="00814591">
      <w:pPr>
        <w:pStyle w:val="ListParagraph"/>
        <w:numPr>
          <w:ilvl w:val="0"/>
          <w:numId w:val="28"/>
        </w:numPr>
      </w:pPr>
      <w:r>
        <w:t>T2Star map (multi echo multi slice, TE=5/10/15/20ms)</w:t>
      </w:r>
    </w:p>
    <w:p w:rsidR="00814591" w:rsidRDefault="00814591" w:rsidP="00971E3A">
      <w:pPr>
        <w:pStyle w:val="ListParagraph"/>
        <w:numPr>
          <w:ilvl w:val="0"/>
          <w:numId w:val="40"/>
        </w:numPr>
      </w:pPr>
      <w:r>
        <w:t>T2Star_map</w:t>
      </w:r>
    </w:p>
    <w:p w:rsidR="00814591" w:rsidRDefault="00814591" w:rsidP="00814591">
      <w:pPr>
        <w:pStyle w:val="ListParagraph"/>
        <w:numPr>
          <w:ilvl w:val="0"/>
          <w:numId w:val="28"/>
        </w:numPr>
      </w:pPr>
      <w:r>
        <w:t>T2 map scans (multi echo multi slice, TE=10/20/30/40/50/60/70/80ms)</w:t>
      </w:r>
    </w:p>
    <w:p w:rsidR="00814591" w:rsidRDefault="00814591" w:rsidP="00971E3A">
      <w:pPr>
        <w:pStyle w:val="ListParagraph"/>
        <w:numPr>
          <w:ilvl w:val="0"/>
          <w:numId w:val="40"/>
        </w:numPr>
      </w:pPr>
      <w:r>
        <w:t>T2MAP_8echo_10ms</w:t>
      </w:r>
    </w:p>
    <w:p w:rsidR="00814591" w:rsidRDefault="00814591" w:rsidP="00814591">
      <w:pPr>
        <w:pStyle w:val="ListParagraph"/>
        <w:numPr>
          <w:ilvl w:val="0"/>
          <w:numId w:val="28"/>
        </w:numPr>
      </w:pPr>
      <w:r>
        <w:t xml:space="preserve">T1-weighted Inversion Recovery </w:t>
      </w:r>
    </w:p>
    <w:p w:rsidR="00814591" w:rsidRDefault="00814591" w:rsidP="00814591">
      <w:pPr>
        <w:pStyle w:val="ListParagraph"/>
        <w:numPr>
          <w:ilvl w:val="0"/>
          <w:numId w:val="40"/>
        </w:numPr>
      </w:pPr>
      <w:r>
        <w:t>T1_weighted_TI=1100</w:t>
      </w:r>
      <w:r>
        <w:br w:type="page"/>
      </w:r>
    </w:p>
    <w:p w:rsidR="00814591" w:rsidRDefault="00814591" w:rsidP="00814591">
      <w:r>
        <w:lastRenderedPageBreak/>
        <w:t>Patient Name / Patient ID: FR4960 / FR4960_IW_D30</w:t>
      </w:r>
    </w:p>
    <w:p w:rsidR="00814591" w:rsidRDefault="00814591" w:rsidP="00814591">
      <w:pPr>
        <w:pStyle w:val="ListParagraph"/>
        <w:numPr>
          <w:ilvl w:val="0"/>
          <w:numId w:val="28"/>
        </w:numPr>
      </w:pPr>
      <w:r>
        <w:t>T2-weighted anatomical</w:t>
      </w:r>
    </w:p>
    <w:p w:rsidR="00814591" w:rsidRDefault="00814591" w:rsidP="00971E3A">
      <w:pPr>
        <w:pStyle w:val="ListParagraph"/>
        <w:numPr>
          <w:ilvl w:val="0"/>
          <w:numId w:val="41"/>
        </w:numPr>
      </w:pPr>
      <w:proofErr w:type="spellStart"/>
      <w:r>
        <w:t>RARE_anatomy</w:t>
      </w:r>
      <w:proofErr w:type="spellEnd"/>
    </w:p>
    <w:p w:rsidR="00814591" w:rsidRDefault="00814591" w:rsidP="00814591">
      <w:pPr>
        <w:pStyle w:val="ListParagraph"/>
        <w:numPr>
          <w:ilvl w:val="0"/>
          <w:numId w:val="28"/>
        </w:numPr>
      </w:pPr>
      <w:r>
        <w:t>T2 map scans (single echo multi slice)</w:t>
      </w:r>
    </w:p>
    <w:p w:rsidR="00814591" w:rsidRDefault="00814591" w:rsidP="00971E3A">
      <w:pPr>
        <w:pStyle w:val="ListParagraph"/>
        <w:numPr>
          <w:ilvl w:val="0"/>
          <w:numId w:val="41"/>
        </w:numPr>
      </w:pPr>
      <w:r>
        <w:t>T2_map TE = 75</w:t>
      </w:r>
    </w:p>
    <w:p w:rsidR="00814591" w:rsidRDefault="00814591" w:rsidP="00971E3A">
      <w:pPr>
        <w:pStyle w:val="ListParagraph"/>
        <w:numPr>
          <w:ilvl w:val="0"/>
          <w:numId w:val="41"/>
        </w:numPr>
      </w:pPr>
      <w:r>
        <w:t>T2_map TE = 45</w:t>
      </w:r>
    </w:p>
    <w:p w:rsidR="00814591" w:rsidRDefault="00814591" w:rsidP="00971E3A">
      <w:pPr>
        <w:pStyle w:val="ListParagraph"/>
        <w:numPr>
          <w:ilvl w:val="0"/>
          <w:numId w:val="41"/>
        </w:numPr>
      </w:pPr>
      <w:r>
        <w:t>T2_map TE = 15</w:t>
      </w:r>
    </w:p>
    <w:p w:rsidR="00814591" w:rsidRDefault="00814591" w:rsidP="00814591">
      <w:pPr>
        <w:pStyle w:val="ListParagraph"/>
        <w:numPr>
          <w:ilvl w:val="0"/>
          <w:numId w:val="28"/>
        </w:numPr>
      </w:pPr>
      <w:r>
        <w:t>ADC scans (single b-value multi slice)</w:t>
      </w:r>
    </w:p>
    <w:p w:rsidR="00814591" w:rsidRDefault="00814591" w:rsidP="00971E3A">
      <w:pPr>
        <w:pStyle w:val="ListParagraph"/>
        <w:numPr>
          <w:ilvl w:val="0"/>
          <w:numId w:val="41"/>
        </w:numPr>
      </w:pPr>
      <w:proofErr w:type="spellStart"/>
      <w:r>
        <w:t>ADC_map</w:t>
      </w:r>
      <w:proofErr w:type="spellEnd"/>
      <w:r>
        <w:t xml:space="preserve"> b = 1000</w:t>
      </w:r>
    </w:p>
    <w:p w:rsidR="00814591" w:rsidRDefault="00814591" w:rsidP="00971E3A">
      <w:pPr>
        <w:pStyle w:val="ListParagraph"/>
        <w:numPr>
          <w:ilvl w:val="0"/>
          <w:numId w:val="41"/>
        </w:numPr>
      </w:pPr>
      <w:proofErr w:type="spellStart"/>
      <w:r>
        <w:t>ADC_map</w:t>
      </w:r>
      <w:proofErr w:type="spellEnd"/>
      <w:r>
        <w:t xml:space="preserve"> b = 500</w:t>
      </w:r>
    </w:p>
    <w:p w:rsidR="00814591" w:rsidRDefault="00814591" w:rsidP="00971E3A">
      <w:pPr>
        <w:pStyle w:val="ListParagraph"/>
        <w:numPr>
          <w:ilvl w:val="0"/>
          <w:numId w:val="41"/>
        </w:numPr>
      </w:pPr>
      <w:proofErr w:type="spellStart"/>
      <w:r>
        <w:t>ADC_map</w:t>
      </w:r>
      <w:proofErr w:type="spellEnd"/>
      <w:r>
        <w:t xml:space="preserve"> b = 0</w:t>
      </w:r>
      <w:bookmarkStart w:id="0" w:name="_GoBack"/>
      <w:bookmarkEnd w:id="0"/>
    </w:p>
    <w:p w:rsidR="00814591" w:rsidRDefault="00814591" w:rsidP="00814591">
      <w:pPr>
        <w:pStyle w:val="ListParagraph"/>
        <w:numPr>
          <w:ilvl w:val="0"/>
          <w:numId w:val="28"/>
        </w:numPr>
      </w:pPr>
      <w:r>
        <w:t>T2Star map (multi echo multi slice, TE=5/10/15/20ms)</w:t>
      </w:r>
    </w:p>
    <w:p w:rsidR="00814591" w:rsidRDefault="00814591" w:rsidP="00971E3A">
      <w:pPr>
        <w:pStyle w:val="ListParagraph"/>
        <w:numPr>
          <w:ilvl w:val="0"/>
          <w:numId w:val="41"/>
        </w:numPr>
      </w:pPr>
      <w:r>
        <w:t>T2Star_map</w:t>
      </w:r>
    </w:p>
    <w:p w:rsidR="00814591" w:rsidRDefault="00814591" w:rsidP="00814591">
      <w:pPr>
        <w:pStyle w:val="ListParagraph"/>
        <w:numPr>
          <w:ilvl w:val="0"/>
          <w:numId w:val="28"/>
        </w:numPr>
      </w:pPr>
      <w:r>
        <w:t>T2 map scans (multi echo multi slice, TE=10/20/30/40/50/60/70/80ms)</w:t>
      </w:r>
    </w:p>
    <w:p w:rsidR="00814591" w:rsidRDefault="00814591" w:rsidP="00971E3A">
      <w:pPr>
        <w:pStyle w:val="ListParagraph"/>
        <w:numPr>
          <w:ilvl w:val="0"/>
          <w:numId w:val="41"/>
        </w:numPr>
      </w:pPr>
      <w:r>
        <w:t>T2MAP_8echo_10ms</w:t>
      </w:r>
    </w:p>
    <w:p w:rsidR="00814591" w:rsidRDefault="00814591" w:rsidP="00814591">
      <w:pPr>
        <w:pStyle w:val="ListParagraph"/>
        <w:numPr>
          <w:ilvl w:val="0"/>
          <w:numId w:val="28"/>
        </w:numPr>
      </w:pPr>
      <w:r>
        <w:t xml:space="preserve">T1-weighted Inversion Recovery </w:t>
      </w:r>
    </w:p>
    <w:p w:rsidR="00814591" w:rsidRDefault="00814591" w:rsidP="00814591">
      <w:pPr>
        <w:pStyle w:val="ListParagraph"/>
        <w:numPr>
          <w:ilvl w:val="0"/>
          <w:numId w:val="41"/>
        </w:numPr>
      </w:pPr>
      <w:r>
        <w:t>T1_weighted_TI=1100</w:t>
      </w:r>
      <w:r>
        <w:br w:type="page"/>
      </w:r>
    </w:p>
    <w:p w:rsidR="00814591" w:rsidRDefault="00814591" w:rsidP="00814591">
      <w:r>
        <w:lastRenderedPageBreak/>
        <w:t>Patient Name / Patient ID: KX0560 / KX0560_IW_D30</w:t>
      </w:r>
    </w:p>
    <w:p w:rsidR="00814591" w:rsidRDefault="00814591" w:rsidP="00814591">
      <w:pPr>
        <w:pStyle w:val="ListParagraph"/>
        <w:numPr>
          <w:ilvl w:val="0"/>
          <w:numId w:val="28"/>
        </w:numPr>
      </w:pPr>
      <w:r>
        <w:t>T2-weighted anatomical</w:t>
      </w:r>
    </w:p>
    <w:p w:rsidR="00814591" w:rsidRDefault="00814591" w:rsidP="00971E3A">
      <w:pPr>
        <w:pStyle w:val="ListParagraph"/>
        <w:numPr>
          <w:ilvl w:val="0"/>
          <w:numId w:val="42"/>
        </w:numPr>
      </w:pPr>
      <w:proofErr w:type="spellStart"/>
      <w:r>
        <w:t>RARE_anatomy</w:t>
      </w:r>
      <w:proofErr w:type="spellEnd"/>
    </w:p>
    <w:p w:rsidR="00814591" w:rsidRDefault="00814591" w:rsidP="00814591">
      <w:pPr>
        <w:pStyle w:val="ListParagraph"/>
        <w:numPr>
          <w:ilvl w:val="0"/>
          <w:numId w:val="28"/>
        </w:numPr>
      </w:pPr>
      <w:r>
        <w:t>T2 map scans (single echo multi slice)</w:t>
      </w:r>
    </w:p>
    <w:p w:rsidR="00814591" w:rsidRDefault="00814591" w:rsidP="00971E3A">
      <w:pPr>
        <w:pStyle w:val="ListParagraph"/>
        <w:numPr>
          <w:ilvl w:val="0"/>
          <w:numId w:val="42"/>
        </w:numPr>
      </w:pPr>
      <w:r>
        <w:t>T2_map TE = 75</w:t>
      </w:r>
    </w:p>
    <w:p w:rsidR="00814591" w:rsidRDefault="00814591" w:rsidP="00971E3A">
      <w:pPr>
        <w:pStyle w:val="ListParagraph"/>
        <w:numPr>
          <w:ilvl w:val="0"/>
          <w:numId w:val="42"/>
        </w:numPr>
      </w:pPr>
      <w:r>
        <w:t>T2_map TE = 45</w:t>
      </w:r>
    </w:p>
    <w:p w:rsidR="00814591" w:rsidRDefault="00814591" w:rsidP="00971E3A">
      <w:pPr>
        <w:pStyle w:val="ListParagraph"/>
        <w:numPr>
          <w:ilvl w:val="0"/>
          <w:numId w:val="42"/>
        </w:numPr>
      </w:pPr>
      <w:r>
        <w:t>T2_map TE = 15</w:t>
      </w:r>
    </w:p>
    <w:p w:rsidR="00814591" w:rsidRDefault="00814591" w:rsidP="00814591">
      <w:pPr>
        <w:pStyle w:val="ListParagraph"/>
        <w:numPr>
          <w:ilvl w:val="0"/>
          <w:numId w:val="28"/>
        </w:numPr>
      </w:pPr>
      <w:r>
        <w:t>ADC scans (single b-value multi slice)</w:t>
      </w:r>
    </w:p>
    <w:p w:rsidR="00814591" w:rsidRDefault="00814591" w:rsidP="00971E3A">
      <w:pPr>
        <w:pStyle w:val="ListParagraph"/>
        <w:numPr>
          <w:ilvl w:val="0"/>
          <w:numId w:val="42"/>
        </w:numPr>
      </w:pPr>
      <w:proofErr w:type="spellStart"/>
      <w:r>
        <w:t>ADC_map</w:t>
      </w:r>
      <w:proofErr w:type="spellEnd"/>
      <w:r>
        <w:t xml:space="preserve"> b = 1000</w:t>
      </w:r>
    </w:p>
    <w:p w:rsidR="00814591" w:rsidRDefault="00814591" w:rsidP="00971E3A">
      <w:pPr>
        <w:pStyle w:val="ListParagraph"/>
        <w:numPr>
          <w:ilvl w:val="0"/>
          <w:numId w:val="42"/>
        </w:numPr>
      </w:pPr>
      <w:proofErr w:type="spellStart"/>
      <w:r>
        <w:t>ADC_map</w:t>
      </w:r>
      <w:proofErr w:type="spellEnd"/>
      <w:r>
        <w:t xml:space="preserve"> b = 500</w:t>
      </w:r>
    </w:p>
    <w:p w:rsidR="00814591" w:rsidRDefault="00814591" w:rsidP="00971E3A">
      <w:pPr>
        <w:pStyle w:val="ListParagraph"/>
        <w:numPr>
          <w:ilvl w:val="0"/>
          <w:numId w:val="42"/>
        </w:numPr>
      </w:pPr>
      <w:proofErr w:type="spellStart"/>
      <w:r>
        <w:t>ADC_map</w:t>
      </w:r>
      <w:proofErr w:type="spellEnd"/>
      <w:r>
        <w:t xml:space="preserve"> b = 0</w:t>
      </w:r>
    </w:p>
    <w:p w:rsidR="00814591" w:rsidRDefault="00814591" w:rsidP="00814591">
      <w:pPr>
        <w:pStyle w:val="ListParagraph"/>
        <w:numPr>
          <w:ilvl w:val="0"/>
          <w:numId w:val="28"/>
        </w:numPr>
      </w:pPr>
      <w:r>
        <w:t>T2Star map (multi echo multi slice, TE=5/10/15/20ms)</w:t>
      </w:r>
    </w:p>
    <w:p w:rsidR="00814591" w:rsidRDefault="00814591" w:rsidP="00971E3A">
      <w:pPr>
        <w:pStyle w:val="ListParagraph"/>
        <w:numPr>
          <w:ilvl w:val="0"/>
          <w:numId w:val="42"/>
        </w:numPr>
      </w:pPr>
      <w:r>
        <w:t>T2Star_map</w:t>
      </w:r>
    </w:p>
    <w:p w:rsidR="00814591" w:rsidRDefault="00814591" w:rsidP="00814591">
      <w:pPr>
        <w:pStyle w:val="ListParagraph"/>
        <w:numPr>
          <w:ilvl w:val="0"/>
          <w:numId w:val="28"/>
        </w:numPr>
      </w:pPr>
      <w:r>
        <w:t>T2 map scans (multi echo multi slice, TE=10/20/30/40/50/60/70/80ms)</w:t>
      </w:r>
    </w:p>
    <w:p w:rsidR="00814591" w:rsidRDefault="00814591" w:rsidP="00971E3A">
      <w:pPr>
        <w:pStyle w:val="ListParagraph"/>
        <w:numPr>
          <w:ilvl w:val="0"/>
          <w:numId w:val="42"/>
        </w:numPr>
      </w:pPr>
      <w:r>
        <w:t>T2MAP_8echo_10ms</w:t>
      </w:r>
    </w:p>
    <w:p w:rsidR="00814591" w:rsidRDefault="00814591" w:rsidP="00814591">
      <w:pPr>
        <w:pStyle w:val="ListParagraph"/>
        <w:numPr>
          <w:ilvl w:val="0"/>
          <w:numId w:val="28"/>
        </w:numPr>
      </w:pPr>
      <w:r>
        <w:t xml:space="preserve">T1-weighted Inversion Recovery </w:t>
      </w:r>
    </w:p>
    <w:p w:rsidR="00814591" w:rsidRDefault="00814591" w:rsidP="00814591">
      <w:pPr>
        <w:pStyle w:val="ListParagraph"/>
        <w:numPr>
          <w:ilvl w:val="0"/>
          <w:numId w:val="42"/>
        </w:numPr>
      </w:pPr>
      <w:r>
        <w:t>T1_weighted_TI=1100</w:t>
      </w:r>
      <w:r>
        <w:br w:type="page"/>
      </w:r>
    </w:p>
    <w:p w:rsidR="00814591" w:rsidRDefault="00814591" w:rsidP="00814591">
      <w:r>
        <w:lastRenderedPageBreak/>
        <w:t>Patient Name / Patient ID: QC3810 / QC3810_IW_D30</w:t>
      </w:r>
    </w:p>
    <w:p w:rsidR="00814591" w:rsidRDefault="00814591" w:rsidP="00814591">
      <w:pPr>
        <w:pStyle w:val="ListParagraph"/>
        <w:numPr>
          <w:ilvl w:val="0"/>
          <w:numId w:val="28"/>
        </w:numPr>
      </w:pPr>
      <w:r>
        <w:t>T2-weighted anatomical</w:t>
      </w:r>
    </w:p>
    <w:p w:rsidR="00814591" w:rsidRDefault="00814591" w:rsidP="00971E3A">
      <w:pPr>
        <w:pStyle w:val="ListParagraph"/>
        <w:numPr>
          <w:ilvl w:val="0"/>
          <w:numId w:val="43"/>
        </w:numPr>
      </w:pPr>
      <w:proofErr w:type="spellStart"/>
      <w:r>
        <w:t>RARE_anatomy</w:t>
      </w:r>
      <w:proofErr w:type="spellEnd"/>
    </w:p>
    <w:p w:rsidR="00814591" w:rsidRDefault="00814591" w:rsidP="00814591">
      <w:pPr>
        <w:pStyle w:val="ListParagraph"/>
        <w:numPr>
          <w:ilvl w:val="0"/>
          <w:numId w:val="28"/>
        </w:numPr>
      </w:pPr>
      <w:r>
        <w:t>T2 map scans (single echo multi slice)</w:t>
      </w:r>
    </w:p>
    <w:p w:rsidR="00814591" w:rsidRDefault="00814591" w:rsidP="00971E3A">
      <w:pPr>
        <w:pStyle w:val="ListParagraph"/>
        <w:numPr>
          <w:ilvl w:val="0"/>
          <w:numId w:val="43"/>
        </w:numPr>
      </w:pPr>
      <w:r>
        <w:t>T2_map TE = 75</w:t>
      </w:r>
    </w:p>
    <w:p w:rsidR="00814591" w:rsidRDefault="00814591" w:rsidP="00971E3A">
      <w:pPr>
        <w:pStyle w:val="ListParagraph"/>
        <w:numPr>
          <w:ilvl w:val="0"/>
          <w:numId w:val="43"/>
        </w:numPr>
      </w:pPr>
      <w:r>
        <w:t>T2_map TE = 45</w:t>
      </w:r>
    </w:p>
    <w:p w:rsidR="00814591" w:rsidRDefault="00814591" w:rsidP="00971E3A">
      <w:pPr>
        <w:pStyle w:val="ListParagraph"/>
        <w:numPr>
          <w:ilvl w:val="0"/>
          <w:numId w:val="43"/>
        </w:numPr>
      </w:pPr>
      <w:r>
        <w:t>T2_map TE = 15</w:t>
      </w:r>
    </w:p>
    <w:p w:rsidR="00814591" w:rsidRDefault="00814591" w:rsidP="00814591">
      <w:pPr>
        <w:pStyle w:val="ListParagraph"/>
        <w:numPr>
          <w:ilvl w:val="0"/>
          <w:numId w:val="28"/>
        </w:numPr>
      </w:pPr>
      <w:r>
        <w:t>ADC scans (single b-value multi slice)</w:t>
      </w:r>
    </w:p>
    <w:p w:rsidR="00814591" w:rsidRDefault="00814591" w:rsidP="00971E3A">
      <w:pPr>
        <w:pStyle w:val="ListParagraph"/>
        <w:numPr>
          <w:ilvl w:val="0"/>
          <w:numId w:val="43"/>
        </w:numPr>
      </w:pPr>
      <w:proofErr w:type="spellStart"/>
      <w:r>
        <w:t>ADC_map</w:t>
      </w:r>
      <w:proofErr w:type="spellEnd"/>
      <w:r>
        <w:t xml:space="preserve"> b = 1000</w:t>
      </w:r>
    </w:p>
    <w:p w:rsidR="00814591" w:rsidRDefault="00814591" w:rsidP="00971E3A">
      <w:pPr>
        <w:pStyle w:val="ListParagraph"/>
        <w:numPr>
          <w:ilvl w:val="0"/>
          <w:numId w:val="43"/>
        </w:numPr>
      </w:pPr>
      <w:proofErr w:type="spellStart"/>
      <w:r>
        <w:t>ADC_map</w:t>
      </w:r>
      <w:proofErr w:type="spellEnd"/>
      <w:r>
        <w:t xml:space="preserve"> b = 500</w:t>
      </w:r>
    </w:p>
    <w:p w:rsidR="00814591" w:rsidRDefault="00814591" w:rsidP="00971E3A">
      <w:pPr>
        <w:pStyle w:val="ListParagraph"/>
        <w:numPr>
          <w:ilvl w:val="0"/>
          <w:numId w:val="43"/>
        </w:numPr>
      </w:pPr>
      <w:proofErr w:type="spellStart"/>
      <w:r>
        <w:t>ADC_map</w:t>
      </w:r>
      <w:proofErr w:type="spellEnd"/>
      <w:r>
        <w:t xml:space="preserve"> b = 0</w:t>
      </w:r>
    </w:p>
    <w:p w:rsidR="00814591" w:rsidRDefault="00814591" w:rsidP="00814591">
      <w:pPr>
        <w:pStyle w:val="ListParagraph"/>
        <w:numPr>
          <w:ilvl w:val="0"/>
          <w:numId w:val="28"/>
        </w:numPr>
      </w:pPr>
      <w:r>
        <w:t>T2Star map (multi echo multi slice, TE=5/10/15/20ms)</w:t>
      </w:r>
    </w:p>
    <w:p w:rsidR="00814591" w:rsidRDefault="00814591" w:rsidP="00971E3A">
      <w:pPr>
        <w:pStyle w:val="ListParagraph"/>
        <w:numPr>
          <w:ilvl w:val="0"/>
          <w:numId w:val="43"/>
        </w:numPr>
      </w:pPr>
      <w:r>
        <w:t>T2Star_map</w:t>
      </w:r>
    </w:p>
    <w:p w:rsidR="00814591" w:rsidRDefault="00814591" w:rsidP="00814591">
      <w:pPr>
        <w:pStyle w:val="ListParagraph"/>
        <w:numPr>
          <w:ilvl w:val="0"/>
          <w:numId w:val="28"/>
        </w:numPr>
      </w:pPr>
      <w:r>
        <w:t>T2 map scans (multi echo multi slice, TE=10/20/30/40/50/60/70/80ms)</w:t>
      </w:r>
    </w:p>
    <w:p w:rsidR="00814591" w:rsidRDefault="00814591" w:rsidP="00971E3A">
      <w:pPr>
        <w:pStyle w:val="ListParagraph"/>
        <w:numPr>
          <w:ilvl w:val="0"/>
          <w:numId w:val="43"/>
        </w:numPr>
      </w:pPr>
      <w:r>
        <w:t>T2MAP_8echo_10ms</w:t>
      </w:r>
    </w:p>
    <w:p w:rsidR="00814591" w:rsidRDefault="00814591" w:rsidP="00814591">
      <w:pPr>
        <w:pStyle w:val="ListParagraph"/>
        <w:numPr>
          <w:ilvl w:val="0"/>
          <w:numId w:val="28"/>
        </w:numPr>
      </w:pPr>
      <w:r>
        <w:t xml:space="preserve">T1-weighted Inversion Recovery </w:t>
      </w:r>
    </w:p>
    <w:p w:rsidR="00814591" w:rsidRDefault="00814591" w:rsidP="00814591">
      <w:pPr>
        <w:pStyle w:val="ListParagraph"/>
        <w:numPr>
          <w:ilvl w:val="0"/>
          <w:numId w:val="43"/>
        </w:numPr>
      </w:pPr>
      <w:r>
        <w:t>T1_weighted_TI=1100</w:t>
      </w:r>
      <w:r>
        <w:br w:type="page"/>
      </w:r>
    </w:p>
    <w:p w:rsidR="00814591" w:rsidRDefault="00814591" w:rsidP="00814591">
      <w:r>
        <w:lastRenderedPageBreak/>
        <w:t>Patient Name / Patient ID: VH1900 / VH1900_IW_D30</w:t>
      </w:r>
    </w:p>
    <w:p w:rsidR="00814591" w:rsidRDefault="00814591" w:rsidP="00814591">
      <w:pPr>
        <w:pStyle w:val="ListParagraph"/>
        <w:numPr>
          <w:ilvl w:val="0"/>
          <w:numId w:val="28"/>
        </w:numPr>
      </w:pPr>
      <w:r>
        <w:t>T2-weighted anatomical</w:t>
      </w:r>
    </w:p>
    <w:p w:rsidR="00814591" w:rsidRDefault="00814591" w:rsidP="00971E3A">
      <w:pPr>
        <w:pStyle w:val="ListParagraph"/>
        <w:numPr>
          <w:ilvl w:val="0"/>
          <w:numId w:val="44"/>
        </w:numPr>
      </w:pPr>
      <w:proofErr w:type="spellStart"/>
      <w:r>
        <w:t>RARE_anatomy</w:t>
      </w:r>
      <w:proofErr w:type="spellEnd"/>
    </w:p>
    <w:p w:rsidR="00814591" w:rsidRDefault="00814591" w:rsidP="00814591">
      <w:pPr>
        <w:pStyle w:val="ListParagraph"/>
        <w:numPr>
          <w:ilvl w:val="0"/>
          <w:numId w:val="28"/>
        </w:numPr>
      </w:pPr>
      <w:r>
        <w:t>T2 map scans (single echo multi slice)</w:t>
      </w:r>
    </w:p>
    <w:p w:rsidR="00814591" w:rsidRDefault="00814591" w:rsidP="00971E3A">
      <w:pPr>
        <w:pStyle w:val="ListParagraph"/>
        <w:numPr>
          <w:ilvl w:val="0"/>
          <w:numId w:val="44"/>
        </w:numPr>
      </w:pPr>
      <w:r>
        <w:t>T2_map TE = 75</w:t>
      </w:r>
    </w:p>
    <w:p w:rsidR="00814591" w:rsidRDefault="00814591" w:rsidP="00971E3A">
      <w:pPr>
        <w:pStyle w:val="ListParagraph"/>
        <w:numPr>
          <w:ilvl w:val="0"/>
          <w:numId w:val="44"/>
        </w:numPr>
      </w:pPr>
      <w:r>
        <w:t>T2_map TE = 45</w:t>
      </w:r>
    </w:p>
    <w:p w:rsidR="00814591" w:rsidRDefault="00814591" w:rsidP="00971E3A">
      <w:pPr>
        <w:pStyle w:val="ListParagraph"/>
        <w:numPr>
          <w:ilvl w:val="0"/>
          <w:numId w:val="44"/>
        </w:numPr>
      </w:pPr>
      <w:r>
        <w:t>T2_map TE = 15</w:t>
      </w:r>
    </w:p>
    <w:p w:rsidR="00814591" w:rsidRDefault="00814591" w:rsidP="00814591">
      <w:pPr>
        <w:pStyle w:val="ListParagraph"/>
        <w:numPr>
          <w:ilvl w:val="0"/>
          <w:numId w:val="28"/>
        </w:numPr>
      </w:pPr>
      <w:r>
        <w:t>ADC scans (single b-value multi slice)</w:t>
      </w:r>
    </w:p>
    <w:p w:rsidR="00814591" w:rsidRDefault="00814591" w:rsidP="00971E3A">
      <w:pPr>
        <w:pStyle w:val="ListParagraph"/>
        <w:numPr>
          <w:ilvl w:val="0"/>
          <w:numId w:val="44"/>
        </w:numPr>
      </w:pPr>
      <w:proofErr w:type="spellStart"/>
      <w:r>
        <w:t>ADC_map</w:t>
      </w:r>
      <w:proofErr w:type="spellEnd"/>
      <w:r>
        <w:t xml:space="preserve"> b = 1000</w:t>
      </w:r>
    </w:p>
    <w:p w:rsidR="00814591" w:rsidRDefault="00814591" w:rsidP="00971E3A">
      <w:pPr>
        <w:pStyle w:val="ListParagraph"/>
        <w:numPr>
          <w:ilvl w:val="0"/>
          <w:numId w:val="44"/>
        </w:numPr>
      </w:pPr>
      <w:proofErr w:type="spellStart"/>
      <w:r>
        <w:t>ADC_map</w:t>
      </w:r>
      <w:proofErr w:type="spellEnd"/>
      <w:r>
        <w:t xml:space="preserve"> b = 500</w:t>
      </w:r>
    </w:p>
    <w:p w:rsidR="00814591" w:rsidRDefault="00814591" w:rsidP="00971E3A">
      <w:pPr>
        <w:pStyle w:val="ListParagraph"/>
        <w:numPr>
          <w:ilvl w:val="0"/>
          <w:numId w:val="44"/>
        </w:numPr>
      </w:pPr>
      <w:proofErr w:type="spellStart"/>
      <w:r>
        <w:t>ADC_map</w:t>
      </w:r>
      <w:proofErr w:type="spellEnd"/>
      <w:r>
        <w:t xml:space="preserve"> b = 0</w:t>
      </w:r>
    </w:p>
    <w:p w:rsidR="00814591" w:rsidRDefault="00814591" w:rsidP="00814591">
      <w:pPr>
        <w:pStyle w:val="ListParagraph"/>
        <w:numPr>
          <w:ilvl w:val="0"/>
          <w:numId w:val="28"/>
        </w:numPr>
      </w:pPr>
      <w:r>
        <w:t>T2Star map (multi echo multi slice, TE=5/10/15/20ms)</w:t>
      </w:r>
    </w:p>
    <w:p w:rsidR="00814591" w:rsidRDefault="00814591" w:rsidP="00971E3A">
      <w:pPr>
        <w:pStyle w:val="ListParagraph"/>
        <w:numPr>
          <w:ilvl w:val="0"/>
          <w:numId w:val="44"/>
        </w:numPr>
      </w:pPr>
      <w:r>
        <w:t>T2Star_map</w:t>
      </w:r>
    </w:p>
    <w:p w:rsidR="00814591" w:rsidRDefault="00814591" w:rsidP="00814591">
      <w:pPr>
        <w:pStyle w:val="ListParagraph"/>
        <w:numPr>
          <w:ilvl w:val="0"/>
          <w:numId w:val="28"/>
        </w:numPr>
      </w:pPr>
      <w:r>
        <w:t>T2 map scans (multi echo multi slice, TE=10/20/30/40/50/60/70/80ms)</w:t>
      </w:r>
    </w:p>
    <w:p w:rsidR="00814591" w:rsidRDefault="00814591" w:rsidP="00971E3A">
      <w:pPr>
        <w:pStyle w:val="ListParagraph"/>
        <w:numPr>
          <w:ilvl w:val="0"/>
          <w:numId w:val="44"/>
        </w:numPr>
      </w:pPr>
      <w:r>
        <w:t>T2MAP_8echo_10ms</w:t>
      </w:r>
    </w:p>
    <w:p w:rsidR="00814591" w:rsidRDefault="00814591" w:rsidP="00814591">
      <w:pPr>
        <w:pStyle w:val="ListParagraph"/>
        <w:numPr>
          <w:ilvl w:val="0"/>
          <w:numId w:val="28"/>
        </w:numPr>
      </w:pPr>
      <w:r>
        <w:t xml:space="preserve">T1-weighted Inversion Recovery </w:t>
      </w:r>
    </w:p>
    <w:p w:rsidR="00814591" w:rsidRDefault="00814591" w:rsidP="00814591">
      <w:pPr>
        <w:pStyle w:val="ListParagraph"/>
        <w:numPr>
          <w:ilvl w:val="0"/>
          <w:numId w:val="44"/>
        </w:numPr>
      </w:pPr>
      <w:r>
        <w:t>T1_weighted_TI=1100</w:t>
      </w:r>
    </w:p>
    <w:sectPr w:rsidR="00814591">
      <w:footerReference w:type="default" r:id="rId7"/>
      <w:pgSz w:w="11906" w:h="16838"/>
      <w:pgMar w:top="1134" w:right="1134" w:bottom="1474" w:left="1134" w:header="720" w:footer="11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8C4" w:rsidRDefault="00BE617A">
      <w:r>
        <w:separator/>
      </w:r>
    </w:p>
  </w:endnote>
  <w:endnote w:type="continuationSeparator" w:id="0">
    <w:p w:rsidR="000258C4" w:rsidRDefault="00BE6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OpenSymbol">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SimSun">
    <w:panose1 w:val="02010609030101010101"/>
    <w:charset w:val="86"/>
    <w:family w:val="modern"/>
    <w:pitch w:val="fixed"/>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4702" w:rsidRDefault="00BE617A">
    <w:pPr>
      <w:jc w:val="center"/>
    </w:pPr>
    <w:r>
      <w:fldChar w:fldCharType="begin"/>
    </w:r>
    <w:r>
      <w:instrText xml:space="preserve"> PAGE </w:instrText>
    </w:r>
    <w:r>
      <w:fldChar w:fldCharType="separate"/>
    </w:r>
    <w:r w:rsidR="002221EA">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8C4" w:rsidRDefault="00BE617A">
      <w:r>
        <w:rPr>
          <w:color w:val="000000"/>
        </w:rPr>
        <w:separator/>
      </w:r>
    </w:p>
  </w:footnote>
  <w:footnote w:type="continuationSeparator" w:id="0">
    <w:p w:rsidR="000258C4" w:rsidRDefault="00BE61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41C7"/>
    <w:multiLevelType w:val="hybridMultilevel"/>
    <w:tmpl w:val="4C688D3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25697"/>
    <w:multiLevelType w:val="multilevel"/>
    <w:tmpl w:val="50625324"/>
    <w:styleLink w:val="OrgSrcBlockNumberedLine"/>
    <w:lvl w:ilvl="0">
      <w:start w:val="1"/>
      <w:numFmt w:val="decimal"/>
      <w:lvlText w:val="%1"/>
      <w:lvlJc w:val="right"/>
      <w:pPr>
        <w:ind w:left="720" w:hanging="360"/>
      </w:pPr>
    </w:lvl>
    <w:lvl w:ilvl="1">
      <w:start w:val="1"/>
      <w:numFmt w:val="decimal"/>
      <w:lvlText w:val="%2"/>
      <w:lvlJc w:val="right"/>
      <w:pPr>
        <w:ind w:left="1080" w:hanging="360"/>
      </w:pPr>
    </w:lvl>
    <w:lvl w:ilvl="2">
      <w:start w:val="1"/>
      <w:numFmt w:val="decimal"/>
      <w:lvlText w:val="%3"/>
      <w:lvlJc w:val="right"/>
      <w:pPr>
        <w:ind w:left="1440" w:hanging="360"/>
      </w:pPr>
    </w:lvl>
    <w:lvl w:ilvl="3">
      <w:start w:val="1"/>
      <w:numFmt w:val="decimal"/>
      <w:lvlText w:val="%4"/>
      <w:lvlJc w:val="right"/>
      <w:pPr>
        <w:ind w:left="1800" w:hanging="360"/>
      </w:pPr>
    </w:lvl>
    <w:lvl w:ilvl="4">
      <w:start w:val="1"/>
      <w:numFmt w:val="decimal"/>
      <w:lvlText w:val="%5"/>
      <w:lvlJc w:val="right"/>
      <w:pPr>
        <w:ind w:left="2160" w:hanging="360"/>
      </w:pPr>
    </w:lvl>
    <w:lvl w:ilvl="5">
      <w:start w:val="1"/>
      <w:numFmt w:val="decimal"/>
      <w:lvlText w:val="%6"/>
      <w:lvlJc w:val="right"/>
      <w:pPr>
        <w:ind w:left="2520" w:hanging="360"/>
      </w:pPr>
    </w:lvl>
    <w:lvl w:ilvl="6">
      <w:start w:val="1"/>
      <w:numFmt w:val="decimal"/>
      <w:lvlText w:val="%7"/>
      <w:lvlJc w:val="right"/>
      <w:pPr>
        <w:ind w:left="2880" w:hanging="360"/>
      </w:pPr>
    </w:lvl>
    <w:lvl w:ilvl="7">
      <w:start w:val="1"/>
      <w:numFmt w:val="decimal"/>
      <w:lvlText w:val="%8"/>
      <w:lvlJc w:val="right"/>
      <w:pPr>
        <w:ind w:left="3240" w:hanging="360"/>
      </w:pPr>
    </w:lvl>
    <w:lvl w:ilvl="8">
      <w:start w:val="1"/>
      <w:numFmt w:val="decimal"/>
      <w:lvlText w:val="%9"/>
      <w:lvlJc w:val="right"/>
      <w:pPr>
        <w:ind w:left="3600" w:hanging="360"/>
      </w:pPr>
    </w:lvl>
  </w:abstractNum>
  <w:abstractNum w:abstractNumId="2" w15:restartNumberingAfterBreak="0">
    <w:nsid w:val="120622B2"/>
    <w:multiLevelType w:val="multilevel"/>
    <w:tmpl w:val="B1D490B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3" w15:restartNumberingAfterBreak="0">
    <w:nsid w:val="15534368"/>
    <w:multiLevelType w:val="multilevel"/>
    <w:tmpl w:val="B1D490B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16184525"/>
    <w:multiLevelType w:val="hybridMultilevel"/>
    <w:tmpl w:val="D0CEF260"/>
    <w:lvl w:ilvl="0" w:tplc="3AE6EAD0">
      <w:start w:val="1"/>
      <w:numFmt w:val="decimal"/>
      <w:lvlText w:val="%1."/>
      <w:lvlJc w:val="left"/>
      <w:pPr>
        <w:ind w:left="14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6626C2C"/>
    <w:multiLevelType w:val="hybridMultilevel"/>
    <w:tmpl w:val="D0CEF260"/>
    <w:lvl w:ilvl="0" w:tplc="3AE6EAD0">
      <w:start w:val="1"/>
      <w:numFmt w:val="decimal"/>
      <w:lvlText w:val="%1."/>
      <w:lvlJc w:val="left"/>
      <w:pPr>
        <w:ind w:left="14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8AF2CF9"/>
    <w:multiLevelType w:val="hybridMultilevel"/>
    <w:tmpl w:val="2E46C00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D7428A"/>
    <w:multiLevelType w:val="hybridMultilevel"/>
    <w:tmpl w:val="D4CC16C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62B67D1"/>
    <w:multiLevelType w:val="multilevel"/>
    <w:tmpl w:val="1BCCCDE0"/>
    <w:styleLink w:val="List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abstractNum w:abstractNumId="9" w15:restartNumberingAfterBreak="0">
    <w:nsid w:val="2E425980"/>
    <w:multiLevelType w:val="hybridMultilevel"/>
    <w:tmpl w:val="7E3C4DA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A660B3A"/>
    <w:multiLevelType w:val="multilevel"/>
    <w:tmpl w:val="B1D490B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1" w15:restartNumberingAfterBreak="0">
    <w:nsid w:val="3ABD2803"/>
    <w:multiLevelType w:val="hybridMultilevel"/>
    <w:tmpl w:val="D0CEF260"/>
    <w:lvl w:ilvl="0" w:tplc="3AE6EAD0">
      <w:start w:val="1"/>
      <w:numFmt w:val="decimal"/>
      <w:lvlText w:val="%1."/>
      <w:lvlJc w:val="left"/>
      <w:pPr>
        <w:ind w:left="14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B2408F5"/>
    <w:multiLevelType w:val="hybridMultilevel"/>
    <w:tmpl w:val="D0CEF260"/>
    <w:lvl w:ilvl="0" w:tplc="3AE6EAD0">
      <w:start w:val="1"/>
      <w:numFmt w:val="decimal"/>
      <w:lvlText w:val="%1."/>
      <w:lvlJc w:val="left"/>
      <w:pPr>
        <w:ind w:left="14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15:restartNumberingAfterBreak="0">
    <w:nsid w:val="3B5E3461"/>
    <w:multiLevelType w:val="hybridMultilevel"/>
    <w:tmpl w:val="37566A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28791E"/>
    <w:multiLevelType w:val="multilevel"/>
    <w:tmpl w:val="B1D490B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5" w15:restartNumberingAfterBreak="0">
    <w:nsid w:val="41906264"/>
    <w:multiLevelType w:val="multilevel"/>
    <w:tmpl w:val="B1D490BA"/>
    <w:styleLink w:val="OrgNumberedList"/>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6" w15:restartNumberingAfterBreak="0">
    <w:nsid w:val="473B5A1A"/>
    <w:multiLevelType w:val="multilevel"/>
    <w:tmpl w:val="B1D490B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4BBB0477"/>
    <w:multiLevelType w:val="multilevel"/>
    <w:tmpl w:val="DB20F09C"/>
    <w:styleLink w:val="Numbering1"/>
    <w:lvl w:ilvl="0">
      <w:start w:val="1"/>
      <w:numFmt w:val="decimal"/>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18" w15:restartNumberingAfterBreak="0">
    <w:nsid w:val="512F3644"/>
    <w:multiLevelType w:val="hybridMultilevel"/>
    <w:tmpl w:val="D0CEF260"/>
    <w:lvl w:ilvl="0" w:tplc="3AE6EAD0">
      <w:start w:val="1"/>
      <w:numFmt w:val="decimal"/>
      <w:lvlText w:val="%1."/>
      <w:lvlJc w:val="left"/>
      <w:pPr>
        <w:ind w:left="14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51BE3D5D"/>
    <w:multiLevelType w:val="multilevel"/>
    <w:tmpl w:val="C3C26E90"/>
    <w:styleLink w:val="OrgBulletedList"/>
    <w:lvl w:ilvl="0">
      <w:numFmt w:val="bullet"/>
      <w:lvlText w:val="•"/>
      <w:lvlJc w:val="left"/>
      <w:pPr>
        <w:ind w:left="720" w:hanging="360"/>
      </w:pPr>
    </w:lvl>
    <w:lvl w:ilvl="1">
      <w:numFmt w:val="bullet"/>
      <w:lvlText w:val="•"/>
      <w:lvlJc w:val="left"/>
      <w:pPr>
        <w:ind w:left="1080" w:hanging="360"/>
      </w:pPr>
    </w:lvl>
    <w:lvl w:ilvl="2">
      <w:numFmt w:val="bullet"/>
      <w:lvlText w:val="•"/>
      <w:lvlJc w:val="left"/>
      <w:pPr>
        <w:ind w:left="1440" w:hanging="360"/>
      </w:pPr>
    </w:lvl>
    <w:lvl w:ilvl="3">
      <w:numFmt w:val="bullet"/>
      <w:lvlText w:val="•"/>
      <w:lvlJc w:val="left"/>
      <w:pPr>
        <w:ind w:left="1800" w:hanging="360"/>
      </w:pPr>
    </w:lvl>
    <w:lvl w:ilvl="4">
      <w:numFmt w:val="bullet"/>
      <w:lvlText w:val="•"/>
      <w:lvlJc w:val="left"/>
      <w:pPr>
        <w:ind w:left="2160" w:hanging="360"/>
      </w:pPr>
    </w:lvl>
    <w:lvl w:ilvl="5">
      <w:numFmt w:val="bullet"/>
      <w:lvlText w:val="•"/>
      <w:lvlJc w:val="left"/>
      <w:pPr>
        <w:ind w:left="2520" w:hanging="360"/>
      </w:pPr>
    </w:lvl>
    <w:lvl w:ilvl="6">
      <w:numFmt w:val="bullet"/>
      <w:lvlText w:val="•"/>
      <w:lvlJc w:val="left"/>
      <w:pPr>
        <w:ind w:left="2880" w:hanging="360"/>
      </w:pPr>
    </w:lvl>
    <w:lvl w:ilvl="7">
      <w:numFmt w:val="bullet"/>
      <w:lvlText w:val="•"/>
      <w:lvlJc w:val="left"/>
      <w:pPr>
        <w:ind w:left="3240" w:hanging="360"/>
      </w:pPr>
    </w:lvl>
    <w:lvl w:ilvl="8">
      <w:numFmt w:val="bullet"/>
      <w:lvlText w:val="•"/>
      <w:lvlJc w:val="left"/>
      <w:pPr>
        <w:ind w:left="3600" w:hanging="360"/>
      </w:pPr>
    </w:lvl>
  </w:abstractNum>
  <w:abstractNum w:abstractNumId="20" w15:restartNumberingAfterBreak="0">
    <w:nsid w:val="53B9257F"/>
    <w:multiLevelType w:val="multilevel"/>
    <w:tmpl w:val="B1D490B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1" w15:restartNumberingAfterBreak="0">
    <w:nsid w:val="54CE285B"/>
    <w:multiLevelType w:val="hybridMultilevel"/>
    <w:tmpl w:val="D0CEF260"/>
    <w:lvl w:ilvl="0" w:tplc="3AE6EAD0">
      <w:start w:val="1"/>
      <w:numFmt w:val="decimal"/>
      <w:lvlText w:val="%1."/>
      <w:lvlJc w:val="left"/>
      <w:pPr>
        <w:ind w:left="14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57786BC0"/>
    <w:multiLevelType w:val="multilevel"/>
    <w:tmpl w:val="B1D490B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3" w15:restartNumberingAfterBreak="0">
    <w:nsid w:val="57C55B91"/>
    <w:multiLevelType w:val="multilevel"/>
    <w:tmpl w:val="142C4348"/>
    <w:styleLink w:val="OrgOutline"/>
    <w:lvl w:ilvl="0">
      <w:start w:val="1"/>
      <w:numFmt w:val="decimal"/>
      <w:pStyle w:val="Heading1"/>
      <w:lvlText w:val="%1. "/>
      <w:lvlJc w:val="left"/>
      <w:pPr>
        <w:ind w:left="432" w:hanging="432"/>
      </w:pPr>
    </w:lvl>
    <w:lvl w:ilvl="1">
      <w:start w:val="1"/>
      <w:numFmt w:val="decimal"/>
      <w:pStyle w:val="Heading2"/>
      <w:lvlText w:val="%1.%2. "/>
      <w:lvlJc w:val="left"/>
      <w:pPr>
        <w:ind w:left="576" w:hanging="576"/>
      </w:pPr>
    </w:lvl>
    <w:lvl w:ilvl="2">
      <w:start w:val="1"/>
      <w:numFmt w:val="decimal"/>
      <w:pStyle w:val="Heading3"/>
      <w:lvlText w:val="%1.%2.%3. "/>
      <w:lvlJc w:val="left"/>
      <w:pPr>
        <w:ind w:left="720" w:hanging="720"/>
      </w:pPr>
    </w:lvl>
    <w:lvl w:ilvl="3">
      <w:start w:val="1"/>
      <w:numFmt w:val="decimal"/>
      <w:pStyle w:val="Heading4"/>
      <w:lvlText w:val="%1.%2.%3.%4. "/>
      <w:lvlJc w:val="left"/>
      <w:pPr>
        <w:ind w:left="864" w:hanging="864"/>
      </w:pPr>
    </w:lvl>
    <w:lvl w:ilvl="4">
      <w:start w:val="1"/>
      <w:numFmt w:val="decimal"/>
      <w:pStyle w:val="Heading5"/>
      <w:lvlText w:val="%1.%2.%3.%4.%5. "/>
      <w:lvlJc w:val="left"/>
      <w:pPr>
        <w:ind w:left="1008" w:hanging="1008"/>
      </w:pPr>
    </w:lvl>
    <w:lvl w:ilvl="5">
      <w:start w:val="1"/>
      <w:numFmt w:val="decimal"/>
      <w:pStyle w:val="Heading6"/>
      <w:lvlText w:val="%1.%2.%3.%4.%5.%6. "/>
      <w:lvlJc w:val="left"/>
      <w:pPr>
        <w:ind w:left="1152" w:hanging="1152"/>
      </w:pPr>
    </w:lvl>
    <w:lvl w:ilvl="6">
      <w:start w:val="1"/>
      <w:numFmt w:val="decimal"/>
      <w:pStyle w:val="Heading7"/>
      <w:lvlText w:val="%1.%2.%3.%4.%5.%6.%7. "/>
      <w:lvlJc w:val="left"/>
      <w:pPr>
        <w:ind w:left="1296" w:hanging="1296"/>
      </w:pPr>
    </w:lvl>
    <w:lvl w:ilvl="7">
      <w:start w:val="1"/>
      <w:numFmt w:val="decimal"/>
      <w:pStyle w:val="Heading8"/>
      <w:lvlText w:val="%1.%2.%3.%4.%5.%6.%7.%8. "/>
      <w:lvlJc w:val="left"/>
      <w:pPr>
        <w:ind w:left="1440" w:hanging="1440"/>
      </w:pPr>
    </w:lvl>
    <w:lvl w:ilvl="8">
      <w:start w:val="1"/>
      <w:numFmt w:val="decimal"/>
      <w:pStyle w:val="Heading9"/>
      <w:lvlText w:val="%1.%2.%3.%4.%5.%6.%7.%8.%9. "/>
      <w:lvlJc w:val="left"/>
      <w:pPr>
        <w:ind w:left="1584" w:hanging="1584"/>
      </w:pPr>
    </w:lvl>
  </w:abstractNum>
  <w:abstractNum w:abstractNumId="24" w15:restartNumberingAfterBreak="0">
    <w:nsid w:val="5A966795"/>
    <w:multiLevelType w:val="multilevel"/>
    <w:tmpl w:val="B1D490B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15:restartNumberingAfterBreak="0">
    <w:nsid w:val="5F2D1667"/>
    <w:multiLevelType w:val="multilevel"/>
    <w:tmpl w:val="B1D490BA"/>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6" w15:restartNumberingAfterBreak="0">
    <w:nsid w:val="60C118C3"/>
    <w:multiLevelType w:val="hybridMultilevel"/>
    <w:tmpl w:val="2182E39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9E02B8"/>
    <w:multiLevelType w:val="hybridMultilevel"/>
    <w:tmpl w:val="1D26B49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EDF3D58"/>
    <w:multiLevelType w:val="hybridMultilevel"/>
    <w:tmpl w:val="34C2870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2A5231"/>
    <w:multiLevelType w:val="hybridMultilevel"/>
    <w:tmpl w:val="EFB4845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F35A59"/>
    <w:multiLevelType w:val="hybridMultilevel"/>
    <w:tmpl w:val="ADD418E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4C3D5B"/>
    <w:multiLevelType w:val="multilevel"/>
    <w:tmpl w:val="22EE8D66"/>
    <w:styleLink w:val="OrgDescriptionList"/>
    <w:lvl w:ilvl="0">
      <w:start w:val="1"/>
      <w:numFmt w:val="none"/>
      <w:lvlText w:val="%1"/>
      <w:lvlJc w:val="left"/>
      <w:pPr>
        <w:ind w:left="360" w:firstLine="0"/>
      </w:pPr>
    </w:lvl>
    <w:lvl w:ilvl="1">
      <w:start w:val="1"/>
      <w:numFmt w:val="none"/>
      <w:lvlText w:val="%2"/>
      <w:lvlJc w:val="left"/>
      <w:pPr>
        <w:ind w:left="720" w:firstLine="0"/>
      </w:pPr>
    </w:lvl>
    <w:lvl w:ilvl="2">
      <w:start w:val="1"/>
      <w:numFmt w:val="none"/>
      <w:lvlText w:val="%3"/>
      <w:lvlJc w:val="left"/>
      <w:pPr>
        <w:ind w:left="1080" w:firstLine="0"/>
      </w:pPr>
    </w:lvl>
    <w:lvl w:ilvl="3">
      <w:start w:val="1"/>
      <w:numFmt w:val="none"/>
      <w:lvlText w:val="%4"/>
      <w:lvlJc w:val="left"/>
      <w:pPr>
        <w:ind w:left="1440" w:firstLine="0"/>
      </w:pPr>
    </w:lvl>
    <w:lvl w:ilvl="4">
      <w:start w:val="1"/>
      <w:numFmt w:val="none"/>
      <w:lvlText w:val="%5"/>
      <w:lvlJc w:val="left"/>
      <w:pPr>
        <w:ind w:left="1800" w:firstLine="0"/>
      </w:pPr>
    </w:lvl>
    <w:lvl w:ilvl="5">
      <w:start w:val="1"/>
      <w:numFmt w:val="none"/>
      <w:lvlText w:val="%6"/>
      <w:lvlJc w:val="left"/>
      <w:pPr>
        <w:ind w:left="2160" w:firstLine="0"/>
      </w:pPr>
    </w:lvl>
    <w:lvl w:ilvl="6">
      <w:start w:val="1"/>
      <w:numFmt w:val="none"/>
      <w:lvlText w:val="%7"/>
      <w:lvlJc w:val="left"/>
      <w:pPr>
        <w:ind w:left="2520" w:firstLine="0"/>
      </w:pPr>
    </w:lvl>
    <w:lvl w:ilvl="7">
      <w:start w:val="1"/>
      <w:numFmt w:val="none"/>
      <w:lvlText w:val="%8"/>
      <w:lvlJc w:val="left"/>
      <w:pPr>
        <w:ind w:left="2880" w:firstLine="0"/>
      </w:pPr>
    </w:lvl>
    <w:lvl w:ilvl="8">
      <w:start w:val="1"/>
      <w:numFmt w:val="none"/>
      <w:lvlText w:val="%9"/>
      <w:lvlJc w:val="left"/>
      <w:pPr>
        <w:ind w:left="3240" w:firstLine="0"/>
      </w:pPr>
    </w:lvl>
  </w:abstractNum>
  <w:abstractNum w:abstractNumId="32" w15:restartNumberingAfterBreak="0">
    <w:nsid w:val="7E5D1C1B"/>
    <w:multiLevelType w:val="hybridMultilevel"/>
    <w:tmpl w:val="00680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851477"/>
    <w:multiLevelType w:val="hybridMultilevel"/>
    <w:tmpl w:val="D0CEF260"/>
    <w:lvl w:ilvl="0" w:tplc="3AE6EAD0">
      <w:start w:val="1"/>
      <w:numFmt w:val="decimal"/>
      <w:lvlText w:val="%1."/>
      <w:lvlJc w:val="left"/>
      <w:pPr>
        <w:ind w:left="14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23"/>
  </w:num>
  <w:num w:numId="2">
    <w:abstractNumId w:val="17"/>
  </w:num>
  <w:num w:numId="3">
    <w:abstractNumId w:val="8"/>
  </w:num>
  <w:num w:numId="4">
    <w:abstractNumId w:val="15"/>
  </w:num>
  <w:num w:numId="5">
    <w:abstractNumId w:val="19"/>
  </w:num>
  <w:num w:numId="6">
    <w:abstractNumId w:val="31"/>
  </w:num>
  <w:num w:numId="7">
    <w:abstractNumId w:val="1"/>
  </w:num>
  <w:num w:numId="8">
    <w:abstractNumId w:val="19"/>
  </w:num>
  <w:num w:numId="9">
    <w:abstractNumId w:val="19"/>
  </w:num>
  <w:num w:numId="10">
    <w:abstractNumId w:val="19"/>
  </w:num>
  <w:num w:numId="11">
    <w:abstractNumId w:val="19"/>
  </w:num>
  <w:num w:numId="12">
    <w:abstractNumId w:val="19"/>
  </w:num>
  <w:num w:numId="13">
    <w:abstractNumId w:val="19"/>
  </w:num>
  <w:num w:numId="14">
    <w:abstractNumId w:val="19"/>
  </w:num>
  <w:num w:numId="15">
    <w:abstractNumId w:val="19"/>
  </w:num>
  <w:num w:numId="16">
    <w:abstractNumId w:val="19"/>
  </w:num>
  <w:num w:numId="17">
    <w:abstractNumId w:val="19"/>
  </w:num>
  <w:num w:numId="18">
    <w:abstractNumId w:val="25"/>
  </w:num>
  <w:num w:numId="19">
    <w:abstractNumId w:val="3"/>
  </w:num>
  <w:num w:numId="20">
    <w:abstractNumId w:val="10"/>
  </w:num>
  <w:num w:numId="21">
    <w:abstractNumId w:val="24"/>
  </w:num>
  <w:num w:numId="22">
    <w:abstractNumId w:val="2"/>
  </w:num>
  <w:num w:numId="23">
    <w:abstractNumId w:val="16"/>
  </w:num>
  <w:num w:numId="24">
    <w:abstractNumId w:val="20"/>
  </w:num>
  <w:num w:numId="25">
    <w:abstractNumId w:val="14"/>
  </w:num>
  <w:num w:numId="26">
    <w:abstractNumId w:val="22"/>
  </w:num>
  <w:num w:numId="27">
    <w:abstractNumId w:val="32"/>
  </w:num>
  <w:num w:numId="28">
    <w:abstractNumId w:val="13"/>
  </w:num>
  <w:num w:numId="29">
    <w:abstractNumId w:val="26"/>
  </w:num>
  <w:num w:numId="30">
    <w:abstractNumId w:val="29"/>
  </w:num>
  <w:num w:numId="31">
    <w:abstractNumId w:val="0"/>
  </w:num>
  <w:num w:numId="32">
    <w:abstractNumId w:val="6"/>
  </w:num>
  <w:num w:numId="33">
    <w:abstractNumId w:val="28"/>
  </w:num>
  <w:num w:numId="34">
    <w:abstractNumId w:val="30"/>
  </w:num>
  <w:num w:numId="35">
    <w:abstractNumId w:val="9"/>
  </w:num>
  <w:num w:numId="36">
    <w:abstractNumId w:val="27"/>
  </w:num>
  <w:num w:numId="37">
    <w:abstractNumId w:val="7"/>
  </w:num>
  <w:num w:numId="38">
    <w:abstractNumId w:val="11"/>
  </w:num>
  <w:num w:numId="39">
    <w:abstractNumId w:val="33"/>
  </w:num>
  <w:num w:numId="40">
    <w:abstractNumId w:val="12"/>
  </w:num>
  <w:num w:numId="41">
    <w:abstractNumId w:val="18"/>
  </w:num>
  <w:num w:numId="42">
    <w:abstractNumId w:val="5"/>
  </w:num>
  <w:num w:numId="43">
    <w:abstractNumId w:val="4"/>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6"/>
  <w:proofState w:spelling="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25EB"/>
    <w:rsid w:val="000258C4"/>
    <w:rsid w:val="00126F3B"/>
    <w:rsid w:val="002221EA"/>
    <w:rsid w:val="005134FB"/>
    <w:rsid w:val="005F25EB"/>
    <w:rsid w:val="00814591"/>
    <w:rsid w:val="00971E3A"/>
    <w:rsid w:val="00BE6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219A5"/>
  <w15:docId w15:val="{3470C953-C168-42A5-B956-219BA2DFE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ahoma"/>
        <w:kern w:val="3"/>
        <w:sz w:val="24"/>
        <w:szCs w:val="24"/>
        <w:lang w:val="en-GB"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numPr>
        <w:numId w:val="1"/>
      </w:numPr>
      <w:outlineLvl w:val="0"/>
    </w:pPr>
    <w:rPr>
      <w:b/>
      <w:bCs/>
    </w:rPr>
  </w:style>
  <w:style w:type="paragraph" w:styleId="Heading2">
    <w:name w:val="heading 2"/>
    <w:basedOn w:val="Heading"/>
    <w:next w:val="Textbody"/>
    <w:pPr>
      <w:numPr>
        <w:ilvl w:val="1"/>
        <w:numId w:val="1"/>
      </w:numPr>
      <w:outlineLvl w:val="1"/>
    </w:pPr>
    <w:rPr>
      <w:b/>
      <w:bCs/>
      <w:i/>
      <w:iCs/>
    </w:rPr>
  </w:style>
  <w:style w:type="paragraph" w:styleId="Heading3">
    <w:name w:val="heading 3"/>
    <w:basedOn w:val="Heading"/>
    <w:next w:val="Textbody"/>
    <w:pPr>
      <w:numPr>
        <w:ilvl w:val="2"/>
        <w:numId w:val="1"/>
      </w:numPr>
      <w:outlineLvl w:val="2"/>
    </w:pPr>
    <w:rPr>
      <w:b/>
      <w:bCs/>
    </w:rPr>
  </w:style>
  <w:style w:type="paragraph" w:styleId="Heading4">
    <w:name w:val="heading 4"/>
    <w:basedOn w:val="Heading"/>
    <w:next w:val="Textbody"/>
    <w:pPr>
      <w:numPr>
        <w:ilvl w:val="3"/>
        <w:numId w:val="1"/>
      </w:numPr>
      <w:outlineLvl w:val="3"/>
    </w:pPr>
    <w:rPr>
      <w:b/>
      <w:bCs/>
      <w:i/>
      <w:iCs/>
    </w:rPr>
  </w:style>
  <w:style w:type="paragraph" w:styleId="Heading5">
    <w:name w:val="heading 5"/>
    <w:basedOn w:val="Heading"/>
    <w:next w:val="Textbody"/>
    <w:pPr>
      <w:numPr>
        <w:ilvl w:val="4"/>
        <w:numId w:val="1"/>
      </w:numPr>
      <w:outlineLvl w:val="4"/>
    </w:pPr>
    <w:rPr>
      <w:b/>
      <w:bCs/>
    </w:rPr>
  </w:style>
  <w:style w:type="paragraph" w:styleId="Heading6">
    <w:name w:val="heading 6"/>
    <w:basedOn w:val="Heading"/>
    <w:next w:val="Textbody"/>
    <w:pPr>
      <w:numPr>
        <w:ilvl w:val="5"/>
        <w:numId w:val="1"/>
      </w:numPr>
      <w:outlineLvl w:val="5"/>
    </w:pPr>
    <w:rPr>
      <w:b/>
      <w:bCs/>
    </w:rPr>
  </w:style>
  <w:style w:type="paragraph" w:styleId="Heading7">
    <w:name w:val="heading 7"/>
    <w:basedOn w:val="Heading"/>
    <w:next w:val="Textbody"/>
    <w:pPr>
      <w:numPr>
        <w:ilvl w:val="6"/>
        <w:numId w:val="1"/>
      </w:numPr>
      <w:outlineLvl w:val="6"/>
    </w:pPr>
    <w:rPr>
      <w:b/>
      <w:bCs/>
    </w:rPr>
  </w:style>
  <w:style w:type="paragraph" w:styleId="Heading8">
    <w:name w:val="heading 8"/>
    <w:basedOn w:val="Heading"/>
    <w:next w:val="Textbody"/>
    <w:pPr>
      <w:numPr>
        <w:ilvl w:val="7"/>
        <w:numId w:val="1"/>
      </w:numPr>
      <w:outlineLvl w:val="7"/>
    </w:pPr>
    <w:rPr>
      <w:b/>
      <w:bCs/>
    </w:rPr>
  </w:style>
  <w:style w:type="paragraph" w:styleId="Heading9">
    <w:name w:val="heading 9"/>
    <w:basedOn w:val="Heading"/>
    <w:next w:val="Textbody"/>
    <w:pPr>
      <w:numPr>
        <w:ilvl w:val="8"/>
        <w:numId w:val="1"/>
      </w:numP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rgOutline">
    <w:name w:val="OrgOutline"/>
    <w:basedOn w:val="NoList"/>
    <w:pPr>
      <w:numPr>
        <w:numId w:val="1"/>
      </w:numPr>
    </w:pPr>
  </w:style>
  <w:style w:type="paragraph" w:customStyle="1" w:styleId="Standard">
    <w:name w:val="Standard"/>
  </w:style>
  <w:style w:type="paragraph" w:customStyle="1" w:styleId="Heading">
    <w:name w:val="Heading"/>
    <w:basedOn w:val="Standard"/>
    <w:next w:val="Textbody"/>
    <w:pPr>
      <w:keepNext/>
      <w:tabs>
        <w:tab w:val="right" w:pos="9638"/>
      </w:tabs>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Heading201unnumbered">
    <w:name w:val="Heading_20_1_unnumbered"/>
    <w:basedOn w:val="Heading1"/>
    <w:pPr>
      <w:numPr>
        <w:numId w:val="0"/>
      </w:numPr>
    </w:pPr>
  </w:style>
  <w:style w:type="paragraph" w:customStyle="1" w:styleId="Heading202unnumbered">
    <w:name w:val="Heading_20_2_unnumbered"/>
    <w:basedOn w:val="Heading2"/>
    <w:pPr>
      <w:numPr>
        <w:ilvl w:val="0"/>
        <w:numId w:val="0"/>
      </w:numPr>
    </w:pPr>
  </w:style>
  <w:style w:type="paragraph" w:customStyle="1" w:styleId="Heading203unnumbered">
    <w:name w:val="Heading_20_3_unnumbered"/>
    <w:basedOn w:val="Heading3"/>
    <w:pPr>
      <w:numPr>
        <w:ilvl w:val="0"/>
        <w:numId w:val="0"/>
      </w:numPr>
    </w:pPr>
  </w:style>
  <w:style w:type="paragraph" w:customStyle="1" w:styleId="Heading204unnumbered">
    <w:name w:val="Heading_20_4_unnumbered"/>
    <w:basedOn w:val="Heading4"/>
    <w:pPr>
      <w:numPr>
        <w:ilvl w:val="0"/>
        <w:numId w:val="0"/>
      </w:numPr>
    </w:pPr>
  </w:style>
  <w:style w:type="paragraph" w:customStyle="1" w:styleId="Heading205unnumbered">
    <w:name w:val="Heading_20_5_unnumbered"/>
    <w:basedOn w:val="Heading5"/>
    <w:pPr>
      <w:numPr>
        <w:ilvl w:val="0"/>
        <w:numId w:val="0"/>
      </w:numPr>
    </w:pPr>
  </w:style>
  <w:style w:type="paragraph" w:customStyle="1" w:styleId="Heading206unnumbered">
    <w:name w:val="Heading_20_6_unnumbered"/>
    <w:basedOn w:val="Heading6"/>
    <w:pPr>
      <w:numPr>
        <w:ilvl w:val="0"/>
        <w:numId w:val="0"/>
      </w:numPr>
    </w:pPr>
  </w:style>
  <w:style w:type="paragraph" w:customStyle="1" w:styleId="Heading207unnumbered">
    <w:name w:val="Heading_20_7_unnumbered"/>
    <w:basedOn w:val="Heading7"/>
    <w:pPr>
      <w:numPr>
        <w:ilvl w:val="0"/>
        <w:numId w:val="0"/>
      </w:numPr>
    </w:pPr>
  </w:style>
  <w:style w:type="paragraph" w:customStyle="1" w:styleId="Heading208unnumbered">
    <w:name w:val="Heading_20_8_unnumbered"/>
    <w:basedOn w:val="Heading8"/>
    <w:pPr>
      <w:numPr>
        <w:ilvl w:val="0"/>
        <w:numId w:val="0"/>
      </w:numPr>
    </w:pPr>
  </w:style>
  <w:style w:type="paragraph" w:customStyle="1" w:styleId="Heading209unnumbered">
    <w:name w:val="Heading_20_9_unnumbered"/>
    <w:basedOn w:val="Heading9"/>
    <w:pPr>
      <w:numPr>
        <w:ilvl w:val="0"/>
        <w:numId w:val="0"/>
      </w:numPr>
    </w:pPr>
  </w:style>
  <w:style w:type="paragraph" w:customStyle="1" w:styleId="Heading10">
    <w:name w:val="Heading 10"/>
    <w:basedOn w:val="Heading"/>
    <w:next w:val="Textbody"/>
    <w:rPr>
      <w:b/>
      <w:bCs/>
    </w:rPr>
  </w:style>
  <w:style w:type="paragraph" w:customStyle="1" w:styleId="Heading2010unnumbered">
    <w:name w:val="Heading_20_10_unnumbered"/>
    <w:basedOn w:val="Heading10"/>
  </w:style>
  <w:style w:type="paragraph" w:customStyle="1" w:styleId="Heading1title">
    <w:name w:val="Heading 1.title"/>
    <w:basedOn w:val="Heading1"/>
    <w:pPr>
      <w:numPr>
        <w:numId w:val="0"/>
      </w:numPr>
      <w:jc w:val="center"/>
    </w:pPr>
  </w:style>
  <w:style w:type="paragraph" w:styleId="Title">
    <w:name w:val="Title"/>
    <w:basedOn w:val="Heading"/>
    <w:next w:val="Subtitle"/>
    <w:pPr>
      <w:jc w:val="center"/>
    </w:pPr>
    <w:rPr>
      <w:b/>
      <w:bCs/>
      <w:sz w:val="36"/>
      <w:szCs w:val="36"/>
    </w:rPr>
  </w:style>
  <w:style w:type="paragraph" w:customStyle="1" w:styleId="OrgTitle">
    <w:name w:val="OrgTitle"/>
    <w:basedOn w:val="Title"/>
    <w:pPr>
      <w:spacing w:before="0" w:after="0"/>
    </w:pPr>
    <w:rPr>
      <w:sz w:val="48"/>
    </w:rPr>
  </w:style>
  <w:style w:type="paragraph" w:styleId="Subtitle">
    <w:name w:val="Subtitle"/>
    <w:basedOn w:val="Heading"/>
    <w:next w:val="Textbody"/>
    <w:pPr>
      <w:jc w:val="center"/>
    </w:pPr>
    <w:rPr>
      <w:i/>
      <w:iCs/>
    </w:rPr>
  </w:style>
  <w:style w:type="paragraph" w:customStyle="1" w:styleId="OrgSubtitle">
    <w:name w:val="OrgSubtitle"/>
    <w:basedOn w:val="Subtitle"/>
    <w:pPr>
      <w:spacing w:before="0" w:after="0"/>
    </w:pPr>
    <w:rPr>
      <w:sz w:val="40"/>
    </w:rPr>
  </w:style>
  <w:style w:type="paragraph" w:customStyle="1" w:styleId="Textbodyindent">
    <w:name w:val="Text body indent"/>
    <w:basedOn w:val="Textbody"/>
    <w:pPr>
      <w:ind w:left="283"/>
    </w:pPr>
  </w:style>
  <w:style w:type="paragraph" w:customStyle="1" w:styleId="ListIndent">
    <w:name w:val="List Indent"/>
    <w:basedOn w:val="Textbody"/>
    <w:pPr>
      <w:tabs>
        <w:tab w:val="left" w:pos="2835"/>
      </w:tabs>
      <w:ind w:left="2835" w:hanging="2551"/>
    </w:pPr>
  </w:style>
  <w:style w:type="paragraph" w:customStyle="1" w:styleId="Firstlineindent">
    <w:name w:val="First line indent"/>
    <w:basedOn w:val="Textbody"/>
    <w:pPr>
      <w:ind w:firstLine="283"/>
    </w:pPr>
  </w:style>
  <w:style w:type="paragraph" w:customStyle="1" w:styleId="Hangingindent">
    <w:name w:val="Hanging indent"/>
    <w:basedOn w:val="Textbody"/>
    <w:pPr>
      <w:tabs>
        <w:tab w:val="left" w:pos="567"/>
      </w:tabs>
      <w:ind w:left="567" w:hanging="283"/>
    </w:pPr>
  </w:style>
  <w:style w:type="paragraph" w:styleId="Salutation">
    <w:name w:val="Salutation"/>
    <w:basedOn w:val="Standard"/>
    <w:pPr>
      <w:suppressLineNumbers/>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Contents3">
    <w:name w:val="Contents 3"/>
    <w:basedOn w:val="Index"/>
    <w:pPr>
      <w:tabs>
        <w:tab w:val="right" w:leader="dot" w:pos="9638"/>
      </w:tabs>
      <w:ind w:left="566"/>
    </w:pPr>
  </w:style>
  <w:style w:type="paragraph" w:customStyle="1" w:styleId="Contents4">
    <w:name w:val="Contents 4"/>
    <w:basedOn w:val="Index"/>
    <w:pPr>
      <w:tabs>
        <w:tab w:val="right" w:leader="dot" w:pos="9638"/>
      </w:tabs>
      <w:ind w:left="849"/>
    </w:pPr>
  </w:style>
  <w:style w:type="paragraph" w:customStyle="1" w:styleId="Contents5">
    <w:name w:val="Contents 5"/>
    <w:basedOn w:val="Index"/>
    <w:pPr>
      <w:tabs>
        <w:tab w:val="right" w:leader="dot" w:pos="9638"/>
      </w:tabs>
      <w:ind w:left="1132"/>
    </w:pPr>
  </w:style>
  <w:style w:type="paragraph" w:customStyle="1" w:styleId="Contents6">
    <w:name w:val="Contents 6"/>
    <w:basedOn w:val="Index"/>
    <w:pPr>
      <w:tabs>
        <w:tab w:val="right" w:leader="dot" w:pos="9638"/>
      </w:tabs>
      <w:ind w:left="1415"/>
    </w:pPr>
  </w:style>
  <w:style w:type="paragraph" w:customStyle="1" w:styleId="Contents7">
    <w:name w:val="Contents 7"/>
    <w:basedOn w:val="Index"/>
    <w:pPr>
      <w:tabs>
        <w:tab w:val="right" w:leader="dot" w:pos="9638"/>
      </w:tabs>
      <w:ind w:left="1698"/>
    </w:pPr>
  </w:style>
  <w:style w:type="paragraph" w:customStyle="1" w:styleId="Contents8">
    <w:name w:val="Contents 8"/>
    <w:basedOn w:val="Index"/>
    <w:pPr>
      <w:tabs>
        <w:tab w:val="right" w:leader="dot" w:pos="9638"/>
      </w:tabs>
      <w:ind w:left="1981"/>
    </w:pPr>
  </w:style>
  <w:style w:type="paragraph" w:customStyle="1" w:styleId="Contents9">
    <w:name w:val="Contents 9"/>
    <w:basedOn w:val="Index"/>
    <w:pPr>
      <w:tabs>
        <w:tab w:val="right" w:leader="dot" w:pos="9638"/>
      </w:tabs>
      <w:ind w:left="2264"/>
    </w:pPr>
  </w:style>
  <w:style w:type="paragraph" w:customStyle="1" w:styleId="Contents10">
    <w:name w:val="Contents 10"/>
    <w:basedOn w:val="Index"/>
    <w:pPr>
      <w:tabs>
        <w:tab w:val="right" w:leader="dot" w:pos="9638"/>
      </w:tabs>
      <w:ind w:left="2547"/>
    </w:pPr>
  </w:style>
  <w:style w:type="paragraph" w:customStyle="1" w:styleId="Quotations">
    <w:name w:val="Quotations"/>
    <w:basedOn w:val="Standard"/>
    <w:pPr>
      <w:spacing w:after="283"/>
      <w:ind w:left="567" w:right="567"/>
    </w:pPr>
  </w:style>
  <w:style w:type="paragraph" w:customStyle="1" w:styleId="OrgFootnoteQuotations">
    <w:name w:val="OrgFootnoteQuotations"/>
    <w:basedOn w:val="Footnote"/>
    <w:pPr>
      <w:spacing w:after="283"/>
      <w:ind w:left="567" w:right="567" w:firstLine="0"/>
    </w:pPr>
  </w:style>
  <w:style w:type="paragraph" w:customStyle="1" w:styleId="PreformattedText">
    <w:name w:val="Preformatted Text"/>
    <w:basedOn w:val="Standard"/>
    <w:rPr>
      <w:rFonts w:ascii="Courier New" w:eastAsia="NSimSun" w:hAnsi="Courier New" w:cs="Courier New"/>
      <w:sz w:val="20"/>
      <w:szCs w:val="20"/>
    </w:rPr>
  </w:style>
  <w:style w:type="paragraph" w:customStyle="1" w:styleId="OrgVerse">
    <w:name w:val="OrgVerse"/>
    <w:basedOn w:val="PreformattedText"/>
  </w:style>
  <w:style w:type="paragraph" w:customStyle="1" w:styleId="OrgClock">
    <w:name w:val="OrgClock"/>
    <w:basedOn w:val="Textbody"/>
    <w:pPr>
      <w:spacing w:after="0"/>
    </w:pPr>
  </w:style>
  <w:style w:type="paragraph" w:customStyle="1" w:styleId="OrgClockLastLine">
    <w:name w:val="OrgClockLastLine"/>
    <w:basedOn w:val="OrgClock"/>
  </w:style>
  <w:style w:type="paragraph" w:customStyle="1" w:styleId="OrgPlanning">
    <w:name w:val="OrgPlanning"/>
    <w:basedOn w:val="Textbody"/>
  </w:style>
  <w:style w:type="paragraph" w:customStyle="1" w:styleId="OrgFixedWidthBlock">
    <w:name w:val="OrgFixedWidthBlock"/>
    <w:basedOn w:val="PreformattedText"/>
    <w:pPr>
      <w:pBdr>
        <w:top w:val="single" w:sz="2" w:space="1" w:color="000000"/>
        <w:left w:val="single" w:sz="2" w:space="1" w:color="000000"/>
        <w:bottom w:val="single" w:sz="2" w:space="1" w:color="000000"/>
        <w:right w:val="single" w:sz="2" w:space="1" w:color="000000"/>
      </w:pBdr>
      <w:shd w:val="clear" w:color="auto" w:fill="C0C0C0"/>
    </w:pPr>
  </w:style>
  <w:style w:type="paragraph" w:customStyle="1" w:styleId="OrgFixedWidthBlockLastLine">
    <w:name w:val="OrgFixedWidthBlockLastLine"/>
    <w:basedOn w:val="OrgFixedWidthBlock"/>
    <w:pPr>
      <w:spacing w:after="119"/>
    </w:pPr>
  </w:style>
  <w:style w:type="paragraph" w:customStyle="1" w:styleId="OrgSrcBlockLastLine">
    <w:name w:val="OrgSrcBlockLastLine"/>
    <w:pPr>
      <w:spacing w:after="119"/>
    </w:pPr>
  </w:style>
  <w:style w:type="paragraph" w:customStyle="1" w:styleId="OrgCenter">
    <w:name w:val="OrgCenter"/>
    <w:basedOn w:val="Textbody"/>
    <w:pPr>
      <w:jc w:val="center"/>
    </w:pPr>
  </w:style>
  <w:style w:type="paragraph" w:customStyle="1" w:styleId="OrgFootnoteCenter">
    <w:name w:val="OrgFootnoteCenter"/>
    <w:basedOn w:val="Footnote"/>
    <w:pPr>
      <w:jc w:val="center"/>
    </w:pPr>
  </w:style>
  <w:style w:type="paragraph" w:customStyle="1" w:styleId="OrgTableContents">
    <w:name w:val="OrgTableContents"/>
    <w:basedOn w:val="Textbody"/>
  </w:style>
  <w:style w:type="paragraph" w:customStyle="1" w:styleId="OrgTableHeading">
    <w:name w:val="OrgTableHeading"/>
    <w:basedOn w:val="OrgTableContents"/>
    <w:pPr>
      <w:suppressLineNumbers/>
      <w:jc w:val="center"/>
    </w:pPr>
    <w:rPr>
      <w:b/>
      <w:bCs/>
    </w:rPr>
  </w:style>
  <w:style w:type="paragraph" w:customStyle="1" w:styleId="OrgTableHeadingLeft">
    <w:name w:val="OrgTableHeadingLeft"/>
    <w:basedOn w:val="OrgTableHeading"/>
    <w:pPr>
      <w:jc w:val="left"/>
    </w:pPr>
  </w:style>
  <w:style w:type="paragraph" w:customStyle="1" w:styleId="OrgTableHeadingRight">
    <w:name w:val="OrgTableHeadingRight"/>
    <w:basedOn w:val="OrgTableHeading"/>
    <w:pPr>
      <w:jc w:val="right"/>
    </w:pPr>
  </w:style>
  <w:style w:type="paragraph" w:customStyle="1" w:styleId="OrgTableHeadingCenter">
    <w:name w:val="OrgTableHeadingCenter"/>
    <w:basedOn w:val="OrgTableHeading"/>
  </w:style>
  <w:style w:type="paragraph" w:customStyle="1" w:styleId="OrgTableContentsLeft">
    <w:name w:val="OrgTableContentsLeft"/>
    <w:basedOn w:val="OrgTableContents"/>
  </w:style>
  <w:style w:type="paragraph" w:customStyle="1" w:styleId="OrgTableContentsRight">
    <w:name w:val="OrgTableContentsRight"/>
    <w:basedOn w:val="OrgTableContents"/>
    <w:pPr>
      <w:jc w:val="right"/>
    </w:pPr>
  </w:style>
  <w:style w:type="paragraph" w:customStyle="1" w:styleId="OrgTableContentsCenter">
    <w:name w:val="OrgTableContentsCenter"/>
    <w:basedOn w:val="OrgTableContents"/>
    <w:pPr>
      <w:jc w:val="center"/>
    </w:pPr>
  </w:style>
  <w:style w:type="paragraph" w:customStyle="1" w:styleId="Textbodybold">
    <w:name w:val="Text body bold"/>
    <w:basedOn w:val="Textbody"/>
    <w:next w:val="Textbody"/>
    <w:rPr>
      <w:b/>
    </w:rPr>
  </w:style>
  <w:style w:type="paragraph" w:customStyle="1" w:styleId="Footnote">
    <w:name w:val="Footnote"/>
    <w:basedOn w:val="Standard"/>
    <w:pPr>
      <w:suppressLineNumbers/>
      <w:ind w:left="283" w:hanging="283"/>
    </w:pPr>
    <w:rPr>
      <w:sz w:val="20"/>
      <w:szCs w:val="20"/>
    </w:rPr>
  </w:style>
  <w:style w:type="paragraph" w:customStyle="1" w:styleId="Figure">
    <w:name w:val="Figure"/>
    <w:basedOn w:val="Caption"/>
  </w:style>
  <w:style w:type="paragraph" w:customStyle="1" w:styleId="IllustrationIndexHeading">
    <w:name w:val="Illustration Index Heading"/>
    <w:basedOn w:val="Heading"/>
    <w:pPr>
      <w:suppressLineNumbers/>
    </w:pPr>
    <w:rPr>
      <w:b/>
      <w:bCs/>
      <w:sz w:val="32"/>
      <w:szCs w:val="32"/>
    </w:rPr>
  </w:style>
  <w:style w:type="paragraph" w:customStyle="1" w:styleId="Table">
    <w:name w:val="Table"/>
    <w:basedOn w:val="Caption"/>
    <w:pPr>
      <w:jc w:val="center"/>
    </w:pPr>
  </w:style>
  <w:style w:type="paragraph" w:customStyle="1" w:styleId="Listing">
    <w:name w:val="Listing"/>
    <w:basedOn w:val="Caption"/>
    <w:pPr>
      <w:keepNext/>
    </w:pPr>
  </w:style>
  <w:style w:type="paragraph" w:customStyle="1" w:styleId="HorizontalLine">
    <w:name w:val="Horizontal Line"/>
    <w:basedOn w:val="Standard"/>
    <w:next w:val="Textbody"/>
    <w:pPr>
      <w:suppressLineNumbers/>
      <w:spacing w:after="119"/>
    </w:pPr>
    <w:rPr>
      <w:sz w:val="12"/>
      <w:szCs w:val="12"/>
    </w:rPr>
  </w:style>
  <w:style w:type="character" w:styleId="Emphasis">
    <w:name w:val="Emphasis"/>
    <w:rPr>
      <w:i/>
      <w:iCs/>
    </w:rPr>
  </w:style>
  <w:style w:type="character" w:customStyle="1" w:styleId="Underline">
    <w:name w:val="Underline"/>
    <w:rPr>
      <w:u w:val="single"/>
      <w:shd w:val="clear" w:color="auto" w:fill="auto"/>
    </w:rPr>
  </w:style>
  <w:style w:type="character" w:customStyle="1" w:styleId="Strikethrough">
    <w:name w:val="Strikethrough"/>
    <w:rPr>
      <w:strike/>
    </w:rPr>
  </w:style>
  <w:style w:type="character" w:customStyle="1" w:styleId="SourceText">
    <w:name w:val="Source Text"/>
    <w:rPr>
      <w:rFonts w:ascii="Courier New" w:eastAsia="NSimSun" w:hAnsi="Courier New" w:cs="Courier New"/>
      <w:shd w:val="clear" w:color="auto" w:fill="auto"/>
    </w:rPr>
  </w:style>
  <w:style w:type="character" w:customStyle="1" w:styleId="Citation">
    <w:name w:val="Citation"/>
    <w:rPr>
      <w:i/>
      <w:iCs/>
    </w:rPr>
  </w:style>
  <w:style w:type="character" w:customStyle="1" w:styleId="Example">
    <w:name w:val="Example"/>
    <w:rPr>
      <w:rFonts w:ascii="Courier New" w:eastAsia="NSimSun" w:hAnsi="Courier New" w:cs="Courier New"/>
      <w:shd w:val="clear" w:color="auto" w:fill="auto"/>
    </w:rPr>
  </w:style>
  <w:style w:type="character" w:customStyle="1" w:styleId="OrgCode">
    <w:name w:val="OrgCode"/>
    <w:basedOn w:val="SourceText"/>
    <w:rPr>
      <w:rFonts w:ascii="Courier New" w:eastAsia="NSimSun" w:hAnsi="Courier New" w:cs="Courier New"/>
      <w:shd w:val="clear" w:color="auto" w:fill="auto"/>
    </w:rPr>
  </w:style>
  <w:style w:type="character" w:customStyle="1" w:styleId="OrgTodo">
    <w:name w:val="OrgTodo"/>
  </w:style>
  <w:style w:type="character" w:customStyle="1" w:styleId="OrgDone">
    <w:name w:val="OrgDone"/>
  </w:style>
  <w:style w:type="character" w:customStyle="1" w:styleId="OrgTag">
    <w:name w:val="OrgTag"/>
    <w:rPr>
      <w:smallCaps/>
      <w:shd w:val="clear" w:color="auto" w:fill="auto"/>
    </w:rPr>
  </w:style>
  <w:style w:type="character" w:customStyle="1" w:styleId="OrgTags">
    <w:name w:val="OrgTags"/>
  </w:style>
  <w:style w:type="character" w:customStyle="1" w:styleId="OrgPriority">
    <w:name w:val="OrgPriority"/>
  </w:style>
  <w:style w:type="character" w:customStyle="1" w:styleId="OrgPriority-A">
    <w:name w:val="OrgPriority-A"/>
    <w:basedOn w:val="OrgPriority"/>
  </w:style>
  <w:style w:type="character" w:customStyle="1" w:styleId="OrgPriority-B">
    <w:name w:val="OrgPriority-B"/>
    <w:basedOn w:val="OrgPriority"/>
  </w:style>
  <w:style w:type="character" w:customStyle="1" w:styleId="OrgPriority-C">
    <w:name w:val="OrgPriority-C"/>
    <w:basedOn w:val="OrgPriority"/>
  </w:style>
  <w:style w:type="character" w:customStyle="1" w:styleId="OrgTimestamp">
    <w:name w:val="OrgTimestamp"/>
    <w:rPr>
      <w:rFonts w:ascii="Courier New" w:eastAsia="NSimSun" w:hAnsi="Courier New" w:cs="Courier New"/>
      <w:shd w:val="clear" w:color="auto" w:fill="auto"/>
    </w:rPr>
  </w:style>
  <w:style w:type="character" w:customStyle="1" w:styleId="OrgActiveTimestamp">
    <w:name w:val="OrgActiveTimestamp"/>
    <w:basedOn w:val="OrgTimestamp"/>
    <w:rPr>
      <w:rFonts w:ascii="Courier New" w:eastAsia="NSimSun" w:hAnsi="Courier New" w:cs="Courier New"/>
      <w:shd w:val="clear" w:color="auto" w:fill="auto"/>
    </w:rPr>
  </w:style>
  <w:style w:type="character" w:customStyle="1" w:styleId="OrgInactiveTimestamp">
    <w:name w:val="OrgInactiveTimestamp"/>
    <w:basedOn w:val="OrgTimestamp"/>
    <w:rPr>
      <w:rFonts w:ascii="Courier New" w:eastAsia="NSimSun" w:hAnsi="Courier New" w:cs="Courier New"/>
      <w:shd w:val="clear" w:color="auto" w:fill="auto"/>
    </w:rPr>
  </w:style>
  <w:style w:type="character" w:customStyle="1" w:styleId="OrgTimestampKeyword">
    <w:name w:val="OrgTimestampKeyword"/>
    <w:rPr>
      <w:b/>
      <w:color w:val="auto"/>
    </w:rPr>
  </w:style>
  <w:style w:type="character" w:customStyle="1" w:styleId="OrgScheduledKeyword">
    <w:name w:val="OrgScheduledKeyword"/>
    <w:basedOn w:val="OrgTimestampKeyword"/>
    <w:rPr>
      <w:b/>
      <w:color w:val="auto"/>
    </w:rPr>
  </w:style>
  <w:style w:type="character" w:customStyle="1" w:styleId="OrgDeadlineKeyword">
    <w:name w:val="OrgDeadlineKeyword"/>
    <w:basedOn w:val="OrgTimestampKeyword"/>
    <w:rPr>
      <w:b/>
      <w:color w:val="auto"/>
    </w:rPr>
  </w:style>
  <w:style w:type="character" w:customStyle="1" w:styleId="OrgClockKeyword">
    <w:name w:val="OrgClockKeyword"/>
    <w:basedOn w:val="OrgTimestampKeyword"/>
    <w:rPr>
      <w:b/>
      <w:color w:val="auto"/>
    </w:rPr>
  </w:style>
  <w:style w:type="character" w:customStyle="1" w:styleId="OrgClosedKeyword">
    <w:name w:val="OrgClosedKeyword"/>
    <w:basedOn w:val="OrgTimestampKeyword"/>
    <w:rPr>
      <w:b/>
      <w:color w:val="auto"/>
    </w:rPr>
  </w:style>
  <w:style w:type="character" w:customStyle="1" w:styleId="OrgTimestampWrapper">
    <w:name w:val="OrgTimestampWrapper"/>
  </w:style>
  <w:style w:type="character" w:customStyle="1" w:styleId="OrgTarget">
    <w:name w:val="OrgTarget"/>
  </w:style>
  <w:style w:type="character" w:customStyle="1" w:styleId="Bold">
    <w:name w:val="Bold"/>
    <w:rPr>
      <w:b/>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OrgSuperscript">
    <w:name w:val="OrgSuperscript"/>
    <w:rPr>
      <w:position w:val="0"/>
      <w:vertAlign w:val="superscript"/>
    </w:rPr>
  </w:style>
  <w:style w:type="character" w:customStyle="1" w:styleId="OrgSubscript">
    <w:name w:val="OrgSubscript"/>
    <w:rPr>
      <w:position w:val="0"/>
      <w:vertAlign w:val="subscript"/>
    </w:rPr>
  </w:style>
  <w:style w:type="character" w:customStyle="1" w:styleId="Internetlink">
    <w:name w:val="Internet link"/>
    <w:rPr>
      <w:color w:val="000080"/>
      <w:u w:val="single"/>
    </w:rPr>
  </w:style>
  <w:style w:type="paragraph" w:customStyle="1" w:styleId="OrgInlineTaskHeading">
    <w:name w:val="OrgInlineTaskHeading"/>
    <w:basedOn w:val="Caption"/>
    <w:next w:val="Textbody"/>
    <w:rPr>
      <w:b/>
      <w:i w:val="0"/>
    </w:rPr>
  </w:style>
  <w:style w:type="numbering" w:customStyle="1" w:styleId="Numbering1">
    <w:name w:val="Numbering 1"/>
    <w:basedOn w:val="NoList"/>
    <w:pPr>
      <w:numPr>
        <w:numId w:val="2"/>
      </w:numPr>
    </w:pPr>
  </w:style>
  <w:style w:type="numbering" w:customStyle="1" w:styleId="List1">
    <w:name w:val="List 1"/>
    <w:basedOn w:val="NoList"/>
    <w:pPr>
      <w:numPr>
        <w:numId w:val="3"/>
      </w:numPr>
    </w:pPr>
  </w:style>
  <w:style w:type="numbering" w:customStyle="1" w:styleId="OrgNumberedList">
    <w:name w:val="OrgNumberedList"/>
    <w:basedOn w:val="NoList"/>
    <w:pPr>
      <w:numPr>
        <w:numId w:val="4"/>
      </w:numPr>
    </w:pPr>
  </w:style>
  <w:style w:type="numbering" w:customStyle="1" w:styleId="OrgBulletedList">
    <w:name w:val="OrgBulletedList"/>
    <w:basedOn w:val="NoList"/>
    <w:pPr>
      <w:numPr>
        <w:numId w:val="5"/>
      </w:numPr>
    </w:pPr>
  </w:style>
  <w:style w:type="numbering" w:customStyle="1" w:styleId="OrgDescriptionList">
    <w:name w:val="OrgDescriptionList"/>
    <w:basedOn w:val="NoList"/>
    <w:pPr>
      <w:numPr>
        <w:numId w:val="6"/>
      </w:numPr>
    </w:pPr>
  </w:style>
  <w:style w:type="numbering" w:customStyle="1" w:styleId="OrgSrcBlockNumberedLine">
    <w:name w:val="OrgSrcBlockNumberedLine"/>
    <w:basedOn w:val="NoList"/>
    <w:pPr>
      <w:numPr>
        <w:numId w:val="7"/>
      </w:numPr>
    </w:pPr>
  </w:style>
  <w:style w:type="paragraph" w:styleId="Footer">
    <w:name w:val="footer"/>
    <w:basedOn w:val="Normal"/>
    <w:link w:val="FooterChar"/>
    <w:uiPriority w:val="99"/>
    <w:unhideWhenUsed/>
    <w:pPr>
      <w:tabs>
        <w:tab w:val="center" w:pos="4680"/>
        <w:tab w:val="right" w:pos="9360"/>
      </w:tabs>
    </w:pPr>
    <w:rPr>
      <w:rFonts w:cs="Mangal"/>
      <w:szCs w:val="21"/>
    </w:rPr>
  </w:style>
  <w:style w:type="character" w:customStyle="1" w:styleId="FooterChar">
    <w:name w:val="Footer Char"/>
    <w:basedOn w:val="DefaultParagraphFont"/>
    <w:link w:val="Footer"/>
    <w:uiPriority w:val="99"/>
    <w:rPr>
      <w:rFonts w:cs="Mangal"/>
      <w:szCs w:val="21"/>
    </w:rPr>
  </w:style>
  <w:style w:type="paragraph" w:styleId="ListParagraph">
    <w:name w:val="List Paragraph"/>
    <w:basedOn w:val="Normal"/>
    <w:uiPriority w:val="34"/>
    <w:qFormat/>
    <w:rsid w:val="005134FB"/>
    <w:pPr>
      <w:ind w:left="720"/>
      <w:contextualSpacing/>
    </w:pPr>
    <w:rPr>
      <w:rFonts w:cs="Mangal"/>
      <w:szCs w:val="21"/>
    </w:rPr>
  </w:style>
  <w:style w:type="character" w:styleId="SubtleEmphasis">
    <w:name w:val="Subtle Emphasis"/>
    <w:basedOn w:val="DefaultParagraphFont"/>
    <w:uiPriority w:val="19"/>
    <w:qFormat/>
    <w:rsid w:val="005134FB"/>
    <w:rPr>
      <w:i/>
      <w:iCs/>
      <w:color w:val="404040" w:themeColor="text1" w:themeTint="BF"/>
    </w:rPr>
  </w:style>
  <w:style w:type="paragraph" w:styleId="NoSpacing">
    <w:name w:val="No Spacing"/>
    <w:uiPriority w:val="1"/>
    <w:qFormat/>
    <w:rsid w:val="005134FB"/>
    <w:rPr>
      <w:rFonts w:cs="Mangal"/>
      <w:szCs w:val="21"/>
    </w:rPr>
  </w:style>
  <w:style w:type="character" w:styleId="IntenseEmphasis">
    <w:name w:val="Intense Emphasis"/>
    <w:basedOn w:val="DefaultParagraphFont"/>
    <w:uiPriority w:val="21"/>
    <w:qFormat/>
    <w:rsid w:val="005134FB"/>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Iowa</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Thedens</dc:creator>
  <cp:keywords/>
  <cp:lastModifiedBy>Thedens, Daniel R</cp:lastModifiedBy>
  <cp:revision>3</cp:revision>
  <dcterms:created xsi:type="dcterms:W3CDTF">2020-09-04T20:29:00Z</dcterms:created>
  <dcterms:modified xsi:type="dcterms:W3CDTF">2020-09-04T20:32:00Z</dcterms:modified>
</cp:coreProperties>
</file>