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c326c353f131452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3CE" w:rsidRPr="008A593D" w:rsidRDefault="00DA63CE" w:rsidP="00DA63CE">
      <w:pPr>
        <w:jc w:val="center"/>
        <w:outlineLvl w:val="0"/>
        <w:rPr>
          <w:b/>
          <w:sz w:val="26"/>
          <w:szCs w:val="26"/>
          <w:lang w:val="vi-VN"/>
        </w:rPr>
      </w:pPr>
      <w:r w:rsidRPr="008A593D">
        <w:rPr>
          <w:b/>
          <w:sz w:val="26"/>
          <w:szCs w:val="26"/>
          <w:lang w:val="vi-VN"/>
        </w:rPr>
        <w:t>B. Mẫu Chứng từ CTNH</w:t>
      </w:r>
    </w:p>
    <w:p w:rsidR="00DA63CE" w:rsidRPr="008A593D" w:rsidRDefault="00DA63CE" w:rsidP="00DA63CE">
      <w:pPr>
        <w:jc w:val="center"/>
        <w:rPr>
          <w:b/>
          <w:sz w:val="26"/>
          <w:szCs w:val="26"/>
          <w:lang w:val="vi-VN"/>
        </w:rPr>
      </w:pPr>
    </w:p>
    <w:tbl>
      <w:tblP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
        <w:gridCol w:w="3891"/>
        <w:gridCol w:w="551"/>
        <w:gridCol w:w="76"/>
        <w:gridCol w:w="579"/>
        <w:gridCol w:w="563"/>
        <w:gridCol w:w="782"/>
        <w:gridCol w:w="1084"/>
        <w:gridCol w:w="2092"/>
      </w:tblGrid>
      <w:tr w:rsidR="00DA63CE" w:rsidRPr="008A593D" w:rsidTr="00D50720">
        <w:tc>
          <w:tcPr>
            <w:tcW w:w="9928" w:type="dxa"/>
            <w:gridSpan w:val="9"/>
            <w:tcMar>
              <w:left w:w="28" w:type="dxa"/>
              <w:right w:w="28" w:type="dxa"/>
            </w:tcMar>
          </w:tcPr>
          <w:p w:rsidR="00DA63CE" w:rsidRPr="008A593D" w:rsidRDefault="00DA63CE" w:rsidP="00D50720">
            <w:pPr>
              <w:spacing w:before="60" w:after="60"/>
              <w:rPr>
                <w:sz w:val="26"/>
                <w:szCs w:val="26"/>
                <w:lang w:val="vi-VN"/>
              </w:rPr>
            </w:pPr>
            <w:r w:rsidRPr="008A593D">
              <w:rPr>
                <w:sz w:val="26"/>
                <w:szCs w:val="26"/>
                <w:lang w:val="vi-VN"/>
              </w:rPr>
              <w:t>TỈNH/THÀNH PHỐ</w:t>
            </w:r>
            <w:r w:rsidRPr="008A593D">
              <w:rPr>
                <w:sz w:val="26"/>
                <w:szCs w:val="26"/>
                <w:lang w:val="vi-VN"/>
              </w:rPr>
              <w:tab/>
            </w:r>
            <w:r w:rsidRPr="008A593D">
              <w:rPr>
                <w:sz w:val="26"/>
                <w:szCs w:val="26"/>
                <w:lang w:val="vi-VN"/>
              </w:rPr>
              <w:tab/>
            </w:r>
            <w:r w:rsidRPr="008A593D">
              <w:rPr>
                <w:sz w:val="26"/>
                <w:szCs w:val="26"/>
                <w:lang w:val="vi-VN"/>
              </w:rPr>
              <w:tab/>
            </w:r>
            <w:r w:rsidRPr="008A593D">
              <w:rPr>
                <w:sz w:val="26"/>
                <w:szCs w:val="26"/>
                <w:lang w:val="vi-VN"/>
              </w:rPr>
              <w:tab/>
            </w:r>
            <w:r w:rsidRPr="008A593D">
              <w:rPr>
                <w:b/>
                <w:sz w:val="26"/>
                <w:szCs w:val="26"/>
                <w:lang w:val="vi-VN"/>
              </w:rPr>
              <w:t>CHỨNG</w:t>
            </w:r>
            <w:r w:rsidRPr="008A593D">
              <w:rPr>
                <w:sz w:val="26"/>
                <w:szCs w:val="26"/>
                <w:lang w:val="vi-VN"/>
              </w:rPr>
              <w:t xml:space="preserve"> </w:t>
            </w:r>
            <w:r w:rsidRPr="008A593D">
              <w:rPr>
                <w:b/>
                <w:sz w:val="26"/>
                <w:szCs w:val="26"/>
                <w:lang w:val="vi-VN"/>
              </w:rPr>
              <w:t>TỪ CHẤT THẢI NGUY HẠI</w:t>
            </w:r>
          </w:p>
          <w:p w:rsidR="00DA63CE" w:rsidRPr="008A593D" w:rsidRDefault="00F4727D" w:rsidP="00F4727D">
            <w:pPr>
              <w:tabs>
                <w:tab w:val="center" w:pos="1050"/>
                <w:tab w:val="left" w:pos="6480"/>
              </w:tabs>
              <w:spacing w:before="60" w:after="60"/>
              <w:rPr>
                <w:w w:val="80"/>
                <w:sz w:val="26"/>
                <w:szCs w:val="26"/>
              </w:rPr>
            </w:pPr>
            <w:r>
              <w:rPr>
                <w:sz w:val="26"/>
                <w:szCs w:val="26"/>
              </w:rPr>
              <w:tab/>
            </w:r>
            <w:r>
              <w:rPr>
                <w:sz w:val="26"/>
                <w:szCs w:val="26"/>
              </w:rPr>
              <w:fldChar w:fldCharType="begin">
                <w:ffData>
                  <w:name w:val="Tinhthanh"/>
                  <w:enabled/>
                  <w:calcOnExit w:val="0"/>
                  <w:textInput/>
                </w:ffData>
              </w:fldChar>
            </w:r>
            <w:bookmarkStart w:id="0" w:name="Tinhthanh"/>
            <w:r>
              <w:rPr>
                <w:sz w:val="26"/>
                <w:szCs w:val="26"/>
              </w:rPr>
              <w:instrText xml:space="preserve"> FORMTEXT </w:instrText>
            </w:r>
            <w:r>
              <w:rPr>
                <w:sz w:val="26"/>
                <w:szCs w:val="26"/>
              </w:rPr>
            </w:r>
            <w:r>
              <w:rPr>
                <w:sz w:val="26"/>
                <w:szCs w:val="26"/>
              </w:rPr>
              <w:fldChar w:fldCharType="separate"/>
            </w:r>
            <w:r>
              <w:rPr>
                <w:noProof/>
                <w:sz w:val="26"/>
                <w:szCs w:val="26"/>
              </w:rPr>
              <w:t> </w:t>
            </w:r>
            <w:r>
              <w:rPr>
                <w:noProof/>
                <w:sz w:val="26"/>
                <w:szCs w:val="26"/>
              </w:rPr>
              <w:t> </w:t>
            </w:r>
            <w:r>
              <w:rPr>
                <w:noProof/>
                <w:sz w:val="26"/>
                <w:szCs w:val="26"/>
              </w:rPr>
              <w:t> </w:t>
            </w:r>
            <w:r>
              <w:rPr>
                <w:noProof/>
                <w:sz w:val="26"/>
                <w:szCs w:val="26"/>
              </w:rPr>
              <w:t> </w:t>
            </w:r>
            <w:r>
              <w:rPr>
                <w:noProof/>
                <w:sz w:val="26"/>
                <w:szCs w:val="26"/>
              </w:rPr>
              <w:t> </w:t>
            </w:r>
            <w:r>
              <w:rPr>
                <w:sz w:val="26"/>
                <w:szCs w:val="26"/>
              </w:rPr>
              <w:fldChar w:fldCharType="end"/>
            </w:r>
            <w:bookmarkEnd w:id="0"/>
            <w:r w:rsidR="00DA63CE" w:rsidRPr="008A593D">
              <w:rPr>
                <w:sz w:val="26"/>
                <w:szCs w:val="26"/>
              </w:rPr>
              <w:tab/>
              <w:t>Số:</w:t>
            </w:r>
            <w:r>
              <w:rPr>
                <w:sz w:val="26"/>
                <w:szCs w:val="26"/>
              </w:rPr>
              <w:fldChar w:fldCharType="begin">
                <w:ffData>
                  <w:name w:val="sochungtu"/>
                  <w:enabled/>
                  <w:calcOnExit w:val="0"/>
                  <w:textInput/>
                </w:ffData>
              </w:fldChar>
            </w:r>
            <w:bookmarkStart w:id="1" w:name="sochungtu"/>
            <w:r>
              <w:rPr>
                <w:sz w:val="26"/>
                <w:szCs w:val="26"/>
              </w:rPr>
              <w:instrText xml:space="preserve"> FORMTEXT </w:instrText>
            </w:r>
            <w:r>
              <w:rPr>
                <w:sz w:val="26"/>
                <w:szCs w:val="26"/>
              </w:rPr>
            </w:r>
            <w:r>
              <w:rPr>
                <w:sz w:val="26"/>
                <w:szCs w:val="26"/>
              </w:rPr>
              <w:fldChar w:fldCharType="separate"/>
            </w:r>
            <w:r>
              <w:rPr>
                <w:noProof/>
                <w:sz w:val="26"/>
                <w:szCs w:val="26"/>
              </w:rPr>
              <w:t> </w:t>
            </w:r>
            <w:r>
              <w:rPr>
                <w:noProof/>
                <w:sz w:val="26"/>
                <w:szCs w:val="26"/>
              </w:rPr>
              <w:t> </w:t>
            </w:r>
            <w:r>
              <w:rPr>
                <w:noProof/>
                <w:sz w:val="26"/>
                <w:szCs w:val="26"/>
              </w:rPr>
              <w:t> </w:t>
            </w:r>
            <w:r>
              <w:rPr>
                <w:noProof/>
                <w:sz w:val="26"/>
                <w:szCs w:val="26"/>
              </w:rPr>
              <w:t> </w:t>
            </w:r>
            <w:r>
              <w:rPr>
                <w:noProof/>
                <w:sz w:val="26"/>
                <w:szCs w:val="26"/>
              </w:rPr>
              <w:t> </w:t>
            </w:r>
            <w:r>
              <w:rPr>
                <w:sz w:val="26"/>
                <w:szCs w:val="26"/>
              </w:rPr>
              <w:fldChar w:fldCharType="end"/>
            </w:r>
            <w:bookmarkEnd w:id="1"/>
          </w:p>
        </w:tc>
      </w:tr>
      <w:tr w:rsidR="00DA63CE" w:rsidRPr="008A593D" w:rsidTr="00D50720">
        <w:tc>
          <w:tcPr>
            <w:tcW w:w="9928" w:type="dxa"/>
            <w:gridSpan w:val="9"/>
            <w:tcMar>
              <w:left w:w="28" w:type="dxa"/>
              <w:right w:w="28" w:type="dxa"/>
            </w:tcMar>
          </w:tcPr>
          <w:p w:rsidR="00DA63CE" w:rsidRPr="008A593D" w:rsidRDefault="00DA63CE" w:rsidP="00D50720">
            <w:pPr>
              <w:spacing w:before="60" w:after="60"/>
              <w:rPr>
                <w:w w:val="80"/>
                <w:sz w:val="26"/>
                <w:szCs w:val="26"/>
              </w:rPr>
            </w:pPr>
            <w:r w:rsidRPr="008A593D">
              <w:rPr>
                <w:w w:val="80"/>
                <w:sz w:val="26"/>
                <w:szCs w:val="26"/>
              </w:rPr>
              <w:t>1. Chủ nguồn thải</w:t>
            </w:r>
            <w:proofErr w:type="gramStart"/>
            <w:r w:rsidRPr="008A593D">
              <w:rPr>
                <w:w w:val="80"/>
                <w:sz w:val="26"/>
                <w:szCs w:val="26"/>
              </w:rPr>
              <w:t>:</w:t>
            </w:r>
            <w:proofErr w:type="gramEnd"/>
            <w:r w:rsidR="00F4727D">
              <w:rPr>
                <w:w w:val="80"/>
                <w:sz w:val="26"/>
                <w:szCs w:val="26"/>
              </w:rPr>
              <w:fldChar w:fldCharType="begin">
                <w:ffData>
                  <w:name w:val="Chunguonthai"/>
                  <w:enabled/>
                  <w:calcOnExit w:val="0"/>
                  <w:textInput/>
                </w:ffData>
              </w:fldChar>
            </w:r>
            <w:bookmarkStart w:id="2" w:name="Chunguonthai"/>
            <w:r w:rsidR="00F4727D">
              <w:rPr>
                <w:w w:val="80"/>
                <w:sz w:val="26"/>
                <w:szCs w:val="26"/>
              </w:rPr>
              <w:instrText xml:space="preserve"> FORMTEXT </w:instrText>
            </w:r>
            <w:r w:rsidR="00F4727D">
              <w:rPr>
                <w:w w:val="80"/>
                <w:sz w:val="26"/>
                <w:szCs w:val="26"/>
              </w:rPr>
            </w:r>
            <w:r w:rsidR="00F4727D">
              <w:rPr>
                <w:w w:val="80"/>
                <w:sz w:val="26"/>
                <w:szCs w:val="26"/>
              </w:rPr>
              <w:fldChar w:fldCharType="separate"/>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w w:val="80"/>
                <w:sz w:val="26"/>
                <w:szCs w:val="26"/>
              </w:rPr>
              <w:fldChar w:fldCharType="end"/>
            </w:r>
            <w:bookmarkEnd w:id="2"/>
            <w:r w:rsidRPr="008A593D">
              <w:rPr>
                <w:w w:val="80"/>
                <w:sz w:val="26"/>
                <w:szCs w:val="26"/>
              </w:rPr>
              <w:t>Mã số QLCTNH:</w:t>
            </w:r>
            <w:r w:rsidR="00F4727D">
              <w:rPr>
                <w:w w:val="80"/>
                <w:sz w:val="26"/>
                <w:szCs w:val="26"/>
              </w:rPr>
              <w:fldChar w:fldCharType="begin">
                <w:ffData>
                  <w:name w:val="MaQLCTNH"/>
                  <w:enabled/>
                  <w:calcOnExit w:val="0"/>
                  <w:textInput/>
                </w:ffData>
              </w:fldChar>
            </w:r>
            <w:bookmarkStart w:id="3" w:name="MaQLCTNH"/>
            <w:r w:rsidR="00F4727D">
              <w:rPr>
                <w:w w:val="80"/>
                <w:sz w:val="26"/>
                <w:szCs w:val="26"/>
              </w:rPr>
              <w:instrText xml:space="preserve"> FORMTEXT </w:instrText>
            </w:r>
            <w:r w:rsidR="00F4727D">
              <w:rPr>
                <w:w w:val="80"/>
                <w:sz w:val="26"/>
                <w:szCs w:val="26"/>
              </w:rPr>
            </w:r>
            <w:r w:rsidR="00F4727D">
              <w:rPr>
                <w:w w:val="80"/>
                <w:sz w:val="26"/>
                <w:szCs w:val="26"/>
              </w:rPr>
              <w:fldChar w:fldCharType="separate"/>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w w:val="80"/>
                <w:sz w:val="26"/>
                <w:szCs w:val="26"/>
              </w:rPr>
              <w:fldChar w:fldCharType="end"/>
            </w:r>
            <w:bookmarkEnd w:id="3"/>
          </w:p>
          <w:p w:rsidR="00DA63CE" w:rsidRPr="008A593D" w:rsidRDefault="00DA63CE" w:rsidP="00F4727D">
            <w:pPr>
              <w:tabs>
                <w:tab w:val="right" w:pos="9705"/>
              </w:tabs>
              <w:spacing w:before="60" w:after="60"/>
              <w:rPr>
                <w:w w:val="80"/>
                <w:sz w:val="26"/>
                <w:szCs w:val="26"/>
              </w:rPr>
            </w:pPr>
            <w:r w:rsidRPr="008A593D">
              <w:rPr>
                <w:w w:val="80"/>
                <w:sz w:val="26"/>
                <w:szCs w:val="26"/>
              </w:rPr>
              <w:t>Địa chỉ văn phòng:</w:t>
            </w:r>
            <w:r w:rsidR="00F4727D">
              <w:rPr>
                <w:w w:val="80"/>
                <w:sz w:val="26"/>
                <w:szCs w:val="26"/>
              </w:rPr>
              <w:fldChar w:fldCharType="begin">
                <w:ffData>
                  <w:name w:val="DiachiVP"/>
                  <w:enabled/>
                  <w:calcOnExit w:val="0"/>
                  <w:textInput/>
                </w:ffData>
              </w:fldChar>
            </w:r>
            <w:bookmarkStart w:id="4" w:name="DiachiVP"/>
            <w:r w:rsidR="00F4727D">
              <w:rPr>
                <w:w w:val="80"/>
                <w:sz w:val="26"/>
                <w:szCs w:val="26"/>
              </w:rPr>
              <w:instrText xml:space="preserve"> FORMTEXT </w:instrText>
            </w:r>
            <w:r w:rsidR="00F4727D">
              <w:rPr>
                <w:w w:val="80"/>
                <w:sz w:val="26"/>
                <w:szCs w:val="26"/>
              </w:rPr>
            </w:r>
            <w:r w:rsidR="00F4727D">
              <w:rPr>
                <w:w w:val="80"/>
                <w:sz w:val="26"/>
                <w:szCs w:val="26"/>
              </w:rPr>
              <w:fldChar w:fldCharType="separate"/>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w w:val="80"/>
                <w:sz w:val="26"/>
                <w:szCs w:val="26"/>
              </w:rPr>
              <w:fldChar w:fldCharType="end"/>
            </w:r>
            <w:bookmarkEnd w:id="4"/>
            <w:r w:rsidRPr="008A593D">
              <w:rPr>
                <w:w w:val="80"/>
                <w:sz w:val="26"/>
                <w:szCs w:val="26"/>
              </w:rPr>
              <w:t xml:space="preserve"> </w:t>
            </w:r>
            <w:r w:rsidR="00F4727D">
              <w:rPr>
                <w:w w:val="80"/>
                <w:sz w:val="26"/>
                <w:szCs w:val="26"/>
              </w:rPr>
              <w:tab/>
            </w:r>
            <w:r w:rsidRPr="008A593D">
              <w:rPr>
                <w:w w:val="80"/>
                <w:sz w:val="26"/>
                <w:szCs w:val="26"/>
              </w:rPr>
              <w:t xml:space="preserve">ĐT: </w:t>
            </w:r>
            <w:r w:rsidR="00F4727D">
              <w:rPr>
                <w:w w:val="80"/>
                <w:sz w:val="26"/>
                <w:szCs w:val="26"/>
              </w:rPr>
              <w:fldChar w:fldCharType="begin">
                <w:ffData>
                  <w:name w:val="Dienthoai"/>
                  <w:enabled/>
                  <w:calcOnExit w:val="0"/>
                  <w:textInput/>
                </w:ffData>
              </w:fldChar>
            </w:r>
            <w:bookmarkStart w:id="5" w:name="Dienthoai"/>
            <w:r w:rsidR="00F4727D">
              <w:rPr>
                <w:w w:val="80"/>
                <w:sz w:val="26"/>
                <w:szCs w:val="26"/>
              </w:rPr>
              <w:instrText xml:space="preserve"> FORMTEXT </w:instrText>
            </w:r>
            <w:r w:rsidR="00F4727D">
              <w:rPr>
                <w:w w:val="80"/>
                <w:sz w:val="26"/>
                <w:szCs w:val="26"/>
              </w:rPr>
            </w:r>
            <w:r w:rsidR="00F4727D">
              <w:rPr>
                <w:w w:val="80"/>
                <w:sz w:val="26"/>
                <w:szCs w:val="26"/>
              </w:rPr>
              <w:fldChar w:fldCharType="separate"/>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w w:val="80"/>
                <w:sz w:val="26"/>
                <w:szCs w:val="26"/>
              </w:rPr>
              <w:fldChar w:fldCharType="end"/>
            </w:r>
            <w:bookmarkEnd w:id="5"/>
          </w:p>
          <w:p w:rsidR="00DA63CE" w:rsidRPr="008A593D" w:rsidRDefault="00DA63CE" w:rsidP="00F4727D">
            <w:pPr>
              <w:tabs>
                <w:tab w:val="right" w:pos="9750"/>
              </w:tabs>
              <w:spacing w:before="60" w:after="60"/>
              <w:rPr>
                <w:w w:val="80"/>
                <w:sz w:val="26"/>
                <w:szCs w:val="26"/>
              </w:rPr>
            </w:pPr>
            <w:r w:rsidRPr="008A593D">
              <w:rPr>
                <w:w w:val="80"/>
                <w:sz w:val="26"/>
                <w:szCs w:val="26"/>
              </w:rPr>
              <w:t>Địa chỉ cơ sở:</w:t>
            </w:r>
            <w:r w:rsidR="00F4727D">
              <w:rPr>
                <w:w w:val="80"/>
                <w:sz w:val="26"/>
                <w:szCs w:val="26"/>
              </w:rPr>
              <w:fldChar w:fldCharType="begin">
                <w:ffData>
                  <w:name w:val="DiachiCS"/>
                  <w:enabled/>
                  <w:calcOnExit w:val="0"/>
                  <w:textInput/>
                </w:ffData>
              </w:fldChar>
            </w:r>
            <w:bookmarkStart w:id="6" w:name="DiachiCS"/>
            <w:r w:rsidR="00F4727D">
              <w:rPr>
                <w:w w:val="80"/>
                <w:sz w:val="26"/>
                <w:szCs w:val="26"/>
              </w:rPr>
              <w:instrText xml:space="preserve"> FORMTEXT </w:instrText>
            </w:r>
            <w:r w:rsidR="00F4727D">
              <w:rPr>
                <w:w w:val="80"/>
                <w:sz w:val="26"/>
                <w:szCs w:val="26"/>
              </w:rPr>
            </w:r>
            <w:r w:rsidR="00F4727D">
              <w:rPr>
                <w:w w:val="80"/>
                <w:sz w:val="26"/>
                <w:szCs w:val="26"/>
              </w:rPr>
              <w:fldChar w:fldCharType="separate"/>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noProof/>
                <w:w w:val="80"/>
                <w:sz w:val="26"/>
                <w:szCs w:val="26"/>
              </w:rPr>
              <w:t> </w:t>
            </w:r>
            <w:r w:rsidR="00F4727D">
              <w:rPr>
                <w:w w:val="80"/>
                <w:sz w:val="26"/>
                <w:szCs w:val="26"/>
              </w:rPr>
              <w:fldChar w:fldCharType="end"/>
            </w:r>
            <w:bookmarkEnd w:id="6"/>
            <w:r w:rsidRPr="008A593D">
              <w:rPr>
                <w:w w:val="80"/>
                <w:sz w:val="26"/>
                <w:szCs w:val="26"/>
              </w:rPr>
              <w:t xml:space="preserve"> </w:t>
            </w:r>
            <w:r w:rsidR="00F4727D">
              <w:rPr>
                <w:w w:val="80"/>
                <w:sz w:val="26"/>
                <w:szCs w:val="26"/>
              </w:rPr>
              <w:tab/>
            </w:r>
            <w:r w:rsidRPr="008A593D">
              <w:rPr>
                <w:w w:val="80"/>
                <w:sz w:val="26"/>
                <w:szCs w:val="26"/>
              </w:rPr>
              <w:t>ĐT: ……………………...</w:t>
            </w:r>
          </w:p>
        </w:tc>
      </w:tr>
      <w:tr w:rsidR="00DA63CE" w:rsidRPr="008A593D" w:rsidTr="00D50720">
        <w:tc>
          <w:tcPr>
            <w:tcW w:w="9928" w:type="dxa"/>
            <w:gridSpan w:val="9"/>
            <w:tcMar>
              <w:left w:w="28" w:type="dxa"/>
              <w:right w:w="28" w:type="dxa"/>
            </w:tcMar>
          </w:tcPr>
          <w:p w:rsidR="00DA63CE" w:rsidRPr="008A593D" w:rsidRDefault="00DA63CE" w:rsidP="00821D97">
            <w:pPr>
              <w:tabs>
                <w:tab w:val="right" w:pos="9750"/>
              </w:tabs>
              <w:spacing w:before="60" w:after="60"/>
              <w:rPr>
                <w:w w:val="80"/>
                <w:sz w:val="26"/>
                <w:szCs w:val="26"/>
              </w:rPr>
            </w:pPr>
            <w:r w:rsidRPr="008A593D">
              <w:rPr>
                <w:w w:val="80"/>
                <w:sz w:val="26"/>
                <w:szCs w:val="26"/>
              </w:rPr>
              <w:t>2. Chủ xử lý CTNH 1:</w:t>
            </w:r>
            <w:r w:rsidR="00821D97">
              <w:rPr>
                <w:w w:val="80"/>
                <w:sz w:val="26"/>
                <w:szCs w:val="26"/>
              </w:rPr>
              <w:t>Công ty TNHH Môi trường Cao Gia Quý</w:t>
            </w:r>
            <w:r w:rsidR="00821D97">
              <w:rPr>
                <w:w w:val="80"/>
                <w:sz w:val="26"/>
                <w:szCs w:val="26"/>
              </w:rPr>
              <w:tab/>
            </w:r>
            <w:r w:rsidRPr="008A593D">
              <w:rPr>
                <w:w w:val="80"/>
                <w:sz w:val="26"/>
                <w:szCs w:val="26"/>
              </w:rPr>
              <w:t>Mã số QLCTNH:</w:t>
            </w:r>
            <w:r w:rsidR="00821D97">
              <w:rPr>
                <w:w w:val="80"/>
                <w:sz w:val="26"/>
                <w:szCs w:val="26"/>
              </w:rPr>
              <w:t>1-2-4-5-6-7-8.053VX</w:t>
            </w:r>
          </w:p>
          <w:p w:rsidR="00DA63CE" w:rsidRPr="008A593D" w:rsidRDefault="00DA63CE" w:rsidP="00084ADF">
            <w:pPr>
              <w:tabs>
                <w:tab w:val="right" w:pos="9735"/>
              </w:tabs>
              <w:spacing w:before="60" w:after="60"/>
              <w:rPr>
                <w:w w:val="80"/>
                <w:sz w:val="26"/>
                <w:szCs w:val="26"/>
              </w:rPr>
            </w:pPr>
            <w:r w:rsidRPr="008A593D">
              <w:rPr>
                <w:w w:val="80"/>
                <w:sz w:val="26"/>
                <w:szCs w:val="26"/>
              </w:rPr>
              <w:t>Địa chỉ văn phòng:</w:t>
            </w:r>
            <w:r w:rsidR="00084ADF">
              <w:rPr>
                <w:w w:val="80"/>
                <w:sz w:val="26"/>
                <w:szCs w:val="26"/>
              </w:rPr>
              <w:t>Ấp Phước Tân, Xã Tân Phước, Huyện Đồng Phú, Tỉnh Bình Phước</w:t>
            </w:r>
            <w:r w:rsidRPr="008A593D">
              <w:rPr>
                <w:w w:val="80"/>
                <w:sz w:val="26"/>
                <w:szCs w:val="26"/>
              </w:rPr>
              <w:t xml:space="preserve"> </w:t>
            </w:r>
            <w:r w:rsidR="00084ADF">
              <w:rPr>
                <w:w w:val="80"/>
                <w:sz w:val="26"/>
                <w:szCs w:val="26"/>
              </w:rPr>
              <w:tab/>
            </w:r>
            <w:r w:rsidRPr="008A593D">
              <w:rPr>
                <w:w w:val="80"/>
                <w:sz w:val="26"/>
                <w:szCs w:val="26"/>
              </w:rPr>
              <w:t xml:space="preserve">ĐT: </w:t>
            </w:r>
            <w:r w:rsidR="00084ADF">
              <w:rPr>
                <w:w w:val="80"/>
                <w:sz w:val="26"/>
                <w:szCs w:val="26"/>
              </w:rPr>
              <w:t>08 54360586-87-88</w:t>
            </w:r>
          </w:p>
          <w:p w:rsidR="00DA63CE" w:rsidRPr="008A593D" w:rsidRDefault="00DA63CE" w:rsidP="00084ADF">
            <w:pPr>
              <w:tabs>
                <w:tab w:val="right" w:pos="9750"/>
              </w:tabs>
              <w:spacing w:before="60" w:after="60"/>
              <w:rPr>
                <w:w w:val="80"/>
                <w:sz w:val="26"/>
                <w:szCs w:val="26"/>
              </w:rPr>
            </w:pPr>
            <w:r w:rsidRPr="008A593D">
              <w:rPr>
                <w:w w:val="80"/>
                <w:sz w:val="26"/>
                <w:szCs w:val="26"/>
              </w:rPr>
              <w:t>Địa chỉ cơ sở/đại lý:</w:t>
            </w:r>
            <w:r w:rsidR="00084ADF">
              <w:rPr>
                <w:w w:val="80"/>
                <w:sz w:val="26"/>
                <w:szCs w:val="26"/>
              </w:rPr>
              <w:t xml:space="preserve"> </w:t>
            </w:r>
            <w:r w:rsidR="00084ADF">
              <w:rPr>
                <w:w w:val="80"/>
                <w:sz w:val="26"/>
                <w:szCs w:val="26"/>
              </w:rPr>
              <w:t>Ấp Phước Tân, Xã Tân Phước, Huyện Đồng Phú, Tỉnh Bình Phước</w:t>
            </w:r>
            <w:r w:rsidR="00084ADF" w:rsidRPr="008A593D">
              <w:rPr>
                <w:w w:val="80"/>
                <w:sz w:val="26"/>
                <w:szCs w:val="26"/>
              </w:rPr>
              <w:t xml:space="preserve"> </w:t>
            </w:r>
            <w:r w:rsidR="00084ADF">
              <w:rPr>
                <w:w w:val="80"/>
                <w:sz w:val="26"/>
                <w:szCs w:val="26"/>
              </w:rPr>
              <w:tab/>
            </w:r>
            <w:bookmarkStart w:id="7" w:name="_GoBack"/>
            <w:bookmarkEnd w:id="7"/>
            <w:r w:rsidRPr="008A593D">
              <w:rPr>
                <w:w w:val="80"/>
                <w:sz w:val="26"/>
                <w:szCs w:val="26"/>
              </w:rPr>
              <w:t>ĐT:</w:t>
            </w:r>
            <w:r w:rsidR="00084ADF">
              <w:rPr>
                <w:w w:val="80"/>
                <w:sz w:val="26"/>
                <w:szCs w:val="26"/>
              </w:rPr>
              <w:t xml:space="preserve"> </w:t>
            </w:r>
            <w:r w:rsidR="00084ADF">
              <w:rPr>
                <w:w w:val="80"/>
                <w:sz w:val="26"/>
                <w:szCs w:val="26"/>
              </w:rPr>
              <w:t>08 54360586-87-88</w:t>
            </w:r>
          </w:p>
        </w:tc>
      </w:tr>
      <w:tr w:rsidR="00DA63CE" w:rsidRPr="008A593D" w:rsidTr="00D50720">
        <w:tc>
          <w:tcPr>
            <w:tcW w:w="9928" w:type="dxa"/>
            <w:gridSpan w:val="9"/>
            <w:tcMar>
              <w:left w:w="28" w:type="dxa"/>
              <w:right w:w="28" w:type="dxa"/>
            </w:tcMar>
          </w:tcPr>
          <w:p w:rsidR="00DA63CE" w:rsidRPr="008A593D" w:rsidRDefault="00DA63CE" w:rsidP="00D50720">
            <w:pPr>
              <w:tabs>
                <w:tab w:val="left" w:pos="9216"/>
              </w:tabs>
              <w:spacing w:before="60" w:after="60"/>
              <w:rPr>
                <w:w w:val="80"/>
                <w:sz w:val="26"/>
                <w:szCs w:val="26"/>
              </w:rPr>
            </w:pPr>
            <w:r w:rsidRPr="008A593D">
              <w:rPr>
                <w:w w:val="80"/>
                <w:sz w:val="26"/>
                <w:szCs w:val="26"/>
              </w:rPr>
              <w:t xml:space="preserve">3. Chủ xử lý CTNH </w:t>
            </w:r>
            <w:proofErr w:type="gramStart"/>
            <w:r w:rsidRPr="008A593D">
              <w:rPr>
                <w:w w:val="80"/>
                <w:sz w:val="26"/>
                <w:szCs w:val="26"/>
              </w:rPr>
              <w:t>2 :</w:t>
            </w:r>
            <w:proofErr w:type="gramEnd"/>
            <w:r w:rsidRPr="008A593D">
              <w:rPr>
                <w:w w:val="80"/>
                <w:sz w:val="26"/>
                <w:szCs w:val="26"/>
              </w:rPr>
              <w:t>……………………………………………………Mã số QLCTNH: ........................................</w:t>
            </w:r>
          </w:p>
          <w:p w:rsidR="00DA63CE" w:rsidRPr="008A593D" w:rsidRDefault="00DA63CE" w:rsidP="00D50720">
            <w:pPr>
              <w:spacing w:before="60" w:after="60"/>
              <w:rPr>
                <w:w w:val="80"/>
                <w:sz w:val="26"/>
                <w:szCs w:val="26"/>
              </w:rPr>
            </w:pPr>
            <w:r w:rsidRPr="008A593D">
              <w:rPr>
                <w:w w:val="80"/>
                <w:sz w:val="26"/>
                <w:szCs w:val="26"/>
              </w:rPr>
              <w:t>Địa chỉ văn phòng</w:t>
            </w:r>
            <w:proofErr w:type="gramStart"/>
            <w:r w:rsidRPr="008A593D">
              <w:rPr>
                <w:w w:val="80"/>
                <w:sz w:val="26"/>
                <w:szCs w:val="26"/>
              </w:rPr>
              <w:t>:………………………………………………………………………….</w:t>
            </w:r>
            <w:proofErr w:type="gramEnd"/>
            <w:r w:rsidRPr="008A593D">
              <w:rPr>
                <w:w w:val="80"/>
                <w:sz w:val="26"/>
                <w:szCs w:val="26"/>
              </w:rPr>
              <w:t xml:space="preserve"> ĐT: ……………………...</w:t>
            </w:r>
          </w:p>
          <w:p w:rsidR="00DA63CE" w:rsidRPr="008A593D" w:rsidRDefault="00DA63CE" w:rsidP="00D50720">
            <w:pPr>
              <w:spacing w:before="60" w:after="60"/>
              <w:rPr>
                <w:w w:val="80"/>
                <w:sz w:val="26"/>
                <w:szCs w:val="26"/>
              </w:rPr>
            </w:pPr>
            <w:r w:rsidRPr="008A593D">
              <w:rPr>
                <w:w w:val="80"/>
                <w:sz w:val="26"/>
                <w:szCs w:val="26"/>
              </w:rPr>
              <w:t>Địa chỉ cơ sở</w:t>
            </w:r>
            <w:proofErr w:type="gramStart"/>
            <w:r w:rsidRPr="008A593D">
              <w:rPr>
                <w:w w:val="80"/>
                <w:sz w:val="26"/>
                <w:szCs w:val="26"/>
              </w:rPr>
              <w:t>:…………………………………………………………….............................</w:t>
            </w:r>
            <w:proofErr w:type="gramEnd"/>
            <w:r w:rsidRPr="008A593D">
              <w:rPr>
                <w:w w:val="80"/>
                <w:sz w:val="26"/>
                <w:szCs w:val="26"/>
              </w:rPr>
              <w:t xml:space="preserve"> ĐT: ……………………...</w:t>
            </w:r>
          </w:p>
        </w:tc>
      </w:tr>
      <w:tr w:rsidR="00DA63CE" w:rsidRPr="008A593D" w:rsidTr="00D50720">
        <w:tc>
          <w:tcPr>
            <w:tcW w:w="9928" w:type="dxa"/>
            <w:gridSpan w:val="9"/>
            <w:tcMar>
              <w:left w:w="28" w:type="dxa"/>
              <w:right w:w="28" w:type="dxa"/>
            </w:tcMar>
          </w:tcPr>
          <w:p w:rsidR="00DA63CE" w:rsidRPr="008A593D" w:rsidRDefault="00DA63CE" w:rsidP="00D50720">
            <w:pPr>
              <w:spacing w:before="60" w:after="60"/>
              <w:rPr>
                <w:w w:val="80"/>
                <w:sz w:val="26"/>
                <w:szCs w:val="26"/>
              </w:rPr>
            </w:pPr>
            <w:r w:rsidRPr="008A593D">
              <w:rPr>
                <w:w w:val="80"/>
                <w:sz w:val="26"/>
                <w:szCs w:val="26"/>
              </w:rPr>
              <w:t>4. Kê khai CTNH chuyển giao (sử dụng thêm trang phụ lục cho bảng dưới đây nếu không ghi đủ)</w:t>
            </w:r>
          </w:p>
        </w:tc>
      </w:tr>
      <w:tr w:rsidR="00DA63CE" w:rsidRPr="008A593D" w:rsidTr="00D50720">
        <w:trPr>
          <w:trHeight w:val="28"/>
        </w:trPr>
        <w:tc>
          <w:tcPr>
            <w:tcW w:w="310" w:type="dxa"/>
            <w:vMerge w:val="restart"/>
            <w:tcMar>
              <w:left w:w="28" w:type="dxa"/>
              <w:right w:w="28" w:type="dxa"/>
            </w:tcMar>
          </w:tcPr>
          <w:p w:rsidR="00DA63CE" w:rsidRPr="008A593D" w:rsidRDefault="00DA63CE" w:rsidP="00D50720">
            <w:pPr>
              <w:spacing w:before="60" w:after="60"/>
              <w:jc w:val="center"/>
              <w:rPr>
                <w:w w:val="80"/>
                <w:sz w:val="26"/>
                <w:szCs w:val="26"/>
              </w:rPr>
            </w:pPr>
            <w:r w:rsidRPr="008A593D">
              <w:rPr>
                <w:w w:val="80"/>
                <w:sz w:val="26"/>
                <w:szCs w:val="26"/>
              </w:rPr>
              <w:t>Số TT</w:t>
            </w:r>
          </w:p>
        </w:tc>
        <w:tc>
          <w:tcPr>
            <w:tcW w:w="3891" w:type="dxa"/>
            <w:vMerge w:val="restart"/>
          </w:tcPr>
          <w:p w:rsidR="00DA63CE" w:rsidRPr="008A593D" w:rsidRDefault="00DA63CE" w:rsidP="00D50720">
            <w:pPr>
              <w:spacing w:before="60" w:after="60"/>
              <w:jc w:val="center"/>
              <w:rPr>
                <w:w w:val="80"/>
                <w:sz w:val="26"/>
                <w:szCs w:val="26"/>
              </w:rPr>
            </w:pPr>
            <w:r w:rsidRPr="008A593D">
              <w:rPr>
                <w:w w:val="80"/>
                <w:sz w:val="26"/>
                <w:szCs w:val="26"/>
              </w:rPr>
              <w:t>Tên CTNH</w:t>
            </w:r>
          </w:p>
        </w:tc>
        <w:tc>
          <w:tcPr>
            <w:tcW w:w="1769" w:type="dxa"/>
            <w:gridSpan w:val="4"/>
          </w:tcPr>
          <w:p w:rsidR="00DA63CE" w:rsidRPr="008A593D" w:rsidRDefault="00DA63CE" w:rsidP="00D50720">
            <w:pPr>
              <w:spacing w:before="60" w:after="60"/>
              <w:jc w:val="center"/>
              <w:rPr>
                <w:w w:val="80"/>
                <w:sz w:val="26"/>
                <w:szCs w:val="26"/>
              </w:rPr>
            </w:pPr>
            <w:r w:rsidRPr="008A593D">
              <w:rPr>
                <w:w w:val="80"/>
                <w:sz w:val="26"/>
                <w:szCs w:val="26"/>
              </w:rPr>
              <w:t>Trạng thái tồn tại</w:t>
            </w:r>
          </w:p>
        </w:tc>
        <w:tc>
          <w:tcPr>
            <w:tcW w:w="782" w:type="dxa"/>
            <w:vMerge w:val="restart"/>
          </w:tcPr>
          <w:p w:rsidR="00DA63CE" w:rsidRPr="008A593D" w:rsidRDefault="00DA63CE" w:rsidP="00D50720">
            <w:pPr>
              <w:spacing w:before="60" w:after="60"/>
              <w:jc w:val="center"/>
              <w:rPr>
                <w:w w:val="80"/>
                <w:sz w:val="26"/>
                <w:szCs w:val="26"/>
              </w:rPr>
            </w:pPr>
            <w:r w:rsidRPr="008A593D">
              <w:rPr>
                <w:w w:val="80"/>
                <w:sz w:val="26"/>
                <w:szCs w:val="26"/>
              </w:rPr>
              <w:t>Mã CTNH</w:t>
            </w:r>
          </w:p>
        </w:tc>
        <w:tc>
          <w:tcPr>
            <w:tcW w:w="1084" w:type="dxa"/>
            <w:vMerge w:val="restart"/>
          </w:tcPr>
          <w:p w:rsidR="00DA63CE" w:rsidRPr="008A593D" w:rsidRDefault="00DA63CE" w:rsidP="00D50720">
            <w:pPr>
              <w:spacing w:before="60" w:after="60"/>
              <w:jc w:val="center"/>
              <w:rPr>
                <w:w w:val="80"/>
                <w:sz w:val="26"/>
                <w:szCs w:val="26"/>
              </w:rPr>
            </w:pPr>
            <w:r w:rsidRPr="008A593D">
              <w:rPr>
                <w:w w:val="80"/>
                <w:sz w:val="26"/>
                <w:szCs w:val="26"/>
              </w:rPr>
              <w:t>Số lượng (kg)</w:t>
            </w:r>
          </w:p>
        </w:tc>
        <w:tc>
          <w:tcPr>
            <w:tcW w:w="2092" w:type="dxa"/>
            <w:vMerge w:val="restart"/>
          </w:tcPr>
          <w:p w:rsidR="00DA63CE" w:rsidRPr="008A593D" w:rsidRDefault="00DA63CE" w:rsidP="00D50720">
            <w:pPr>
              <w:spacing w:before="60" w:after="60"/>
              <w:jc w:val="center"/>
              <w:rPr>
                <w:w w:val="80"/>
                <w:sz w:val="26"/>
                <w:szCs w:val="26"/>
              </w:rPr>
            </w:pPr>
            <w:r w:rsidRPr="008A593D">
              <w:rPr>
                <w:w w:val="80"/>
                <w:sz w:val="26"/>
                <w:szCs w:val="26"/>
              </w:rPr>
              <w:t xml:space="preserve">Phương pháp xử lý </w:t>
            </w:r>
            <w:r w:rsidRPr="008A593D">
              <w:rPr>
                <w:w w:val="80"/>
                <w:sz w:val="26"/>
                <w:szCs w:val="26"/>
                <w:vertAlign w:val="superscript"/>
              </w:rPr>
              <w:t>#</w:t>
            </w:r>
          </w:p>
        </w:tc>
      </w:tr>
      <w:tr w:rsidR="00DA63CE" w:rsidRPr="008A593D" w:rsidTr="00D50720">
        <w:trPr>
          <w:trHeight w:val="20"/>
        </w:trPr>
        <w:tc>
          <w:tcPr>
            <w:tcW w:w="310" w:type="dxa"/>
            <w:vMerge/>
            <w:tcMar>
              <w:left w:w="28" w:type="dxa"/>
              <w:right w:w="28" w:type="dxa"/>
            </w:tcMar>
          </w:tcPr>
          <w:p w:rsidR="00DA63CE" w:rsidRPr="008A593D" w:rsidRDefault="00DA63CE" w:rsidP="00D50720">
            <w:pPr>
              <w:spacing w:before="60" w:after="60"/>
              <w:jc w:val="center"/>
              <w:rPr>
                <w:w w:val="80"/>
                <w:sz w:val="26"/>
                <w:szCs w:val="26"/>
              </w:rPr>
            </w:pPr>
          </w:p>
        </w:tc>
        <w:tc>
          <w:tcPr>
            <w:tcW w:w="3891" w:type="dxa"/>
            <w:vMerge/>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r w:rsidRPr="008A593D">
              <w:rPr>
                <w:w w:val="80"/>
                <w:sz w:val="26"/>
                <w:szCs w:val="26"/>
              </w:rPr>
              <w:t>Rắn</w:t>
            </w:r>
          </w:p>
        </w:tc>
        <w:tc>
          <w:tcPr>
            <w:tcW w:w="655" w:type="dxa"/>
            <w:gridSpan w:val="2"/>
          </w:tcPr>
          <w:p w:rsidR="00DA63CE" w:rsidRPr="008A593D" w:rsidRDefault="00DA63CE" w:rsidP="00D50720">
            <w:pPr>
              <w:spacing w:before="60" w:after="60"/>
              <w:jc w:val="center"/>
              <w:rPr>
                <w:w w:val="80"/>
                <w:sz w:val="26"/>
                <w:szCs w:val="26"/>
              </w:rPr>
            </w:pPr>
            <w:r w:rsidRPr="008A593D">
              <w:rPr>
                <w:w w:val="80"/>
                <w:sz w:val="26"/>
                <w:szCs w:val="26"/>
              </w:rPr>
              <w:t>Lỏng</w:t>
            </w:r>
          </w:p>
        </w:tc>
        <w:tc>
          <w:tcPr>
            <w:tcW w:w="563" w:type="dxa"/>
          </w:tcPr>
          <w:p w:rsidR="00DA63CE" w:rsidRPr="008A593D" w:rsidRDefault="00DA63CE" w:rsidP="00D50720">
            <w:pPr>
              <w:spacing w:before="60" w:after="60"/>
              <w:jc w:val="center"/>
              <w:rPr>
                <w:w w:val="80"/>
                <w:sz w:val="26"/>
                <w:szCs w:val="26"/>
              </w:rPr>
            </w:pPr>
            <w:r w:rsidRPr="008A593D">
              <w:rPr>
                <w:w w:val="80"/>
                <w:sz w:val="26"/>
                <w:szCs w:val="26"/>
              </w:rPr>
              <w:t>Bùn</w:t>
            </w:r>
          </w:p>
        </w:tc>
        <w:tc>
          <w:tcPr>
            <w:tcW w:w="782" w:type="dxa"/>
            <w:vMerge/>
          </w:tcPr>
          <w:p w:rsidR="00DA63CE" w:rsidRPr="008A593D" w:rsidRDefault="00DA63CE" w:rsidP="00D50720">
            <w:pPr>
              <w:spacing w:before="60" w:after="60"/>
              <w:jc w:val="center"/>
              <w:rPr>
                <w:w w:val="80"/>
                <w:sz w:val="26"/>
                <w:szCs w:val="26"/>
              </w:rPr>
            </w:pPr>
          </w:p>
        </w:tc>
        <w:tc>
          <w:tcPr>
            <w:tcW w:w="1084" w:type="dxa"/>
            <w:vMerge/>
          </w:tcPr>
          <w:p w:rsidR="00DA63CE" w:rsidRPr="008A593D" w:rsidRDefault="00DA63CE" w:rsidP="00D50720">
            <w:pPr>
              <w:spacing w:before="60" w:after="60"/>
              <w:jc w:val="center"/>
              <w:rPr>
                <w:w w:val="80"/>
                <w:sz w:val="26"/>
                <w:szCs w:val="26"/>
              </w:rPr>
            </w:pPr>
          </w:p>
        </w:tc>
        <w:tc>
          <w:tcPr>
            <w:tcW w:w="2092" w:type="dxa"/>
            <w:vMerge/>
          </w:tcPr>
          <w:p w:rsidR="00DA63CE" w:rsidRPr="008A593D" w:rsidRDefault="00DA63CE" w:rsidP="00D50720">
            <w:pPr>
              <w:spacing w:before="60" w:after="60"/>
              <w:jc w:val="center"/>
              <w:rPr>
                <w:w w:val="80"/>
                <w:sz w:val="26"/>
                <w:szCs w:val="26"/>
              </w:rPr>
            </w:pPr>
          </w:p>
        </w:tc>
      </w:tr>
      <w:tr w:rsidR="00DA63CE" w:rsidRPr="008A593D" w:rsidTr="00D50720">
        <w:trPr>
          <w:trHeight w:val="20"/>
        </w:trPr>
        <w:tc>
          <w:tcPr>
            <w:tcW w:w="310" w:type="dxa"/>
            <w:tcMar>
              <w:left w:w="28" w:type="dxa"/>
              <w:right w:w="28" w:type="dxa"/>
            </w:tcMar>
          </w:tcPr>
          <w:p w:rsidR="00DA63CE" w:rsidRPr="008A593D" w:rsidRDefault="00DA63CE" w:rsidP="00D50720">
            <w:pPr>
              <w:spacing w:before="60" w:after="60"/>
              <w:jc w:val="center"/>
              <w:rPr>
                <w:w w:val="80"/>
                <w:sz w:val="26"/>
                <w:szCs w:val="26"/>
              </w:rPr>
            </w:pPr>
          </w:p>
        </w:tc>
        <w:tc>
          <w:tcPr>
            <w:tcW w:w="3891" w:type="dxa"/>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p>
        </w:tc>
        <w:tc>
          <w:tcPr>
            <w:tcW w:w="655" w:type="dxa"/>
            <w:gridSpan w:val="2"/>
          </w:tcPr>
          <w:p w:rsidR="00DA63CE" w:rsidRPr="008A593D" w:rsidRDefault="00DA63CE" w:rsidP="00D50720">
            <w:pPr>
              <w:spacing w:before="60" w:after="60"/>
              <w:jc w:val="center"/>
              <w:rPr>
                <w:w w:val="80"/>
                <w:sz w:val="26"/>
                <w:szCs w:val="26"/>
              </w:rPr>
            </w:pPr>
          </w:p>
        </w:tc>
        <w:tc>
          <w:tcPr>
            <w:tcW w:w="563" w:type="dxa"/>
          </w:tcPr>
          <w:p w:rsidR="00DA63CE" w:rsidRPr="008A593D" w:rsidRDefault="00DA63CE" w:rsidP="00D50720">
            <w:pPr>
              <w:spacing w:before="60" w:after="60"/>
              <w:jc w:val="center"/>
              <w:rPr>
                <w:w w:val="80"/>
                <w:sz w:val="26"/>
                <w:szCs w:val="26"/>
              </w:rPr>
            </w:pPr>
          </w:p>
        </w:tc>
        <w:tc>
          <w:tcPr>
            <w:tcW w:w="782" w:type="dxa"/>
          </w:tcPr>
          <w:p w:rsidR="00DA63CE" w:rsidRPr="008A593D" w:rsidRDefault="00DA63CE" w:rsidP="00D50720">
            <w:pPr>
              <w:spacing w:before="60" w:after="60"/>
              <w:jc w:val="center"/>
              <w:rPr>
                <w:w w:val="80"/>
                <w:sz w:val="26"/>
                <w:szCs w:val="26"/>
              </w:rPr>
            </w:pPr>
          </w:p>
        </w:tc>
        <w:tc>
          <w:tcPr>
            <w:tcW w:w="1084" w:type="dxa"/>
          </w:tcPr>
          <w:p w:rsidR="00DA63CE" w:rsidRPr="008A593D" w:rsidRDefault="00DA63CE" w:rsidP="00D50720">
            <w:pPr>
              <w:spacing w:before="60" w:after="60"/>
              <w:jc w:val="center"/>
              <w:rPr>
                <w:w w:val="80"/>
                <w:sz w:val="26"/>
                <w:szCs w:val="26"/>
              </w:rPr>
            </w:pPr>
          </w:p>
        </w:tc>
        <w:tc>
          <w:tcPr>
            <w:tcW w:w="2092" w:type="dxa"/>
          </w:tcPr>
          <w:p w:rsidR="00DA63CE" w:rsidRPr="008A593D" w:rsidRDefault="00DA63CE" w:rsidP="00D50720">
            <w:pPr>
              <w:spacing w:before="60" w:after="60"/>
              <w:jc w:val="center"/>
              <w:rPr>
                <w:w w:val="80"/>
                <w:sz w:val="26"/>
                <w:szCs w:val="26"/>
              </w:rPr>
            </w:pPr>
          </w:p>
        </w:tc>
      </w:tr>
      <w:tr w:rsidR="00DA63CE" w:rsidRPr="008A593D" w:rsidTr="00D50720">
        <w:trPr>
          <w:trHeight w:val="20"/>
        </w:trPr>
        <w:tc>
          <w:tcPr>
            <w:tcW w:w="310" w:type="dxa"/>
            <w:tcMar>
              <w:left w:w="28" w:type="dxa"/>
              <w:right w:w="28" w:type="dxa"/>
            </w:tcMar>
          </w:tcPr>
          <w:p w:rsidR="00DA63CE" w:rsidRPr="008A593D" w:rsidRDefault="00DA63CE" w:rsidP="00D50720">
            <w:pPr>
              <w:spacing w:before="60" w:after="60"/>
              <w:jc w:val="center"/>
              <w:rPr>
                <w:w w:val="80"/>
                <w:sz w:val="26"/>
                <w:szCs w:val="26"/>
              </w:rPr>
            </w:pPr>
          </w:p>
        </w:tc>
        <w:tc>
          <w:tcPr>
            <w:tcW w:w="3891" w:type="dxa"/>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p>
        </w:tc>
        <w:tc>
          <w:tcPr>
            <w:tcW w:w="655" w:type="dxa"/>
            <w:gridSpan w:val="2"/>
          </w:tcPr>
          <w:p w:rsidR="00DA63CE" w:rsidRPr="008A593D" w:rsidRDefault="00DA63CE" w:rsidP="00D50720">
            <w:pPr>
              <w:spacing w:before="60" w:after="60"/>
              <w:jc w:val="center"/>
              <w:rPr>
                <w:w w:val="80"/>
                <w:sz w:val="26"/>
                <w:szCs w:val="26"/>
              </w:rPr>
            </w:pPr>
          </w:p>
        </w:tc>
        <w:tc>
          <w:tcPr>
            <w:tcW w:w="563" w:type="dxa"/>
          </w:tcPr>
          <w:p w:rsidR="00DA63CE" w:rsidRPr="008A593D" w:rsidRDefault="00DA63CE" w:rsidP="00D50720">
            <w:pPr>
              <w:spacing w:before="60" w:after="60"/>
              <w:jc w:val="center"/>
              <w:rPr>
                <w:w w:val="80"/>
                <w:sz w:val="26"/>
                <w:szCs w:val="26"/>
              </w:rPr>
            </w:pPr>
          </w:p>
        </w:tc>
        <w:tc>
          <w:tcPr>
            <w:tcW w:w="782" w:type="dxa"/>
          </w:tcPr>
          <w:p w:rsidR="00DA63CE" w:rsidRPr="008A593D" w:rsidRDefault="00DA63CE" w:rsidP="00D50720">
            <w:pPr>
              <w:spacing w:before="60" w:after="60"/>
              <w:jc w:val="center"/>
              <w:rPr>
                <w:w w:val="80"/>
                <w:sz w:val="26"/>
                <w:szCs w:val="26"/>
              </w:rPr>
            </w:pPr>
          </w:p>
        </w:tc>
        <w:tc>
          <w:tcPr>
            <w:tcW w:w="1084" w:type="dxa"/>
          </w:tcPr>
          <w:p w:rsidR="00DA63CE" w:rsidRPr="008A593D" w:rsidRDefault="00DA63CE" w:rsidP="00D50720">
            <w:pPr>
              <w:spacing w:before="60" w:after="60"/>
              <w:jc w:val="center"/>
              <w:rPr>
                <w:w w:val="80"/>
                <w:sz w:val="26"/>
                <w:szCs w:val="26"/>
              </w:rPr>
            </w:pPr>
          </w:p>
        </w:tc>
        <w:tc>
          <w:tcPr>
            <w:tcW w:w="2092" w:type="dxa"/>
          </w:tcPr>
          <w:p w:rsidR="00DA63CE" w:rsidRPr="008A593D" w:rsidRDefault="00DA63CE" w:rsidP="00D50720">
            <w:pPr>
              <w:spacing w:before="60" w:after="60"/>
              <w:jc w:val="center"/>
              <w:rPr>
                <w:w w:val="80"/>
                <w:sz w:val="26"/>
                <w:szCs w:val="26"/>
              </w:rPr>
            </w:pPr>
          </w:p>
        </w:tc>
      </w:tr>
      <w:tr w:rsidR="00DA63CE" w:rsidRPr="008A593D" w:rsidTr="00D50720">
        <w:trPr>
          <w:trHeight w:val="20"/>
        </w:trPr>
        <w:tc>
          <w:tcPr>
            <w:tcW w:w="310" w:type="dxa"/>
            <w:tcMar>
              <w:left w:w="28" w:type="dxa"/>
              <w:right w:w="28" w:type="dxa"/>
            </w:tcMar>
          </w:tcPr>
          <w:p w:rsidR="00DA63CE" w:rsidRPr="008A593D" w:rsidRDefault="00DA63CE" w:rsidP="00D50720">
            <w:pPr>
              <w:spacing w:before="60" w:after="60"/>
              <w:jc w:val="center"/>
              <w:rPr>
                <w:w w:val="80"/>
                <w:sz w:val="26"/>
                <w:szCs w:val="26"/>
              </w:rPr>
            </w:pPr>
          </w:p>
        </w:tc>
        <w:tc>
          <w:tcPr>
            <w:tcW w:w="3891" w:type="dxa"/>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p>
        </w:tc>
        <w:tc>
          <w:tcPr>
            <w:tcW w:w="655" w:type="dxa"/>
            <w:gridSpan w:val="2"/>
          </w:tcPr>
          <w:p w:rsidR="00DA63CE" w:rsidRPr="008A593D" w:rsidRDefault="00DA63CE" w:rsidP="00D50720">
            <w:pPr>
              <w:spacing w:before="60" w:after="60"/>
              <w:jc w:val="center"/>
              <w:rPr>
                <w:w w:val="80"/>
                <w:sz w:val="26"/>
                <w:szCs w:val="26"/>
              </w:rPr>
            </w:pPr>
          </w:p>
        </w:tc>
        <w:tc>
          <w:tcPr>
            <w:tcW w:w="563" w:type="dxa"/>
          </w:tcPr>
          <w:p w:rsidR="00DA63CE" w:rsidRPr="008A593D" w:rsidRDefault="00DA63CE" w:rsidP="00D50720">
            <w:pPr>
              <w:spacing w:before="60" w:after="60"/>
              <w:jc w:val="center"/>
              <w:rPr>
                <w:w w:val="80"/>
                <w:sz w:val="26"/>
                <w:szCs w:val="26"/>
              </w:rPr>
            </w:pPr>
          </w:p>
        </w:tc>
        <w:tc>
          <w:tcPr>
            <w:tcW w:w="782" w:type="dxa"/>
          </w:tcPr>
          <w:p w:rsidR="00DA63CE" w:rsidRPr="008A593D" w:rsidRDefault="00DA63CE" w:rsidP="00D50720">
            <w:pPr>
              <w:spacing w:before="60" w:after="60"/>
              <w:jc w:val="center"/>
              <w:rPr>
                <w:w w:val="80"/>
                <w:sz w:val="26"/>
                <w:szCs w:val="26"/>
              </w:rPr>
            </w:pPr>
          </w:p>
        </w:tc>
        <w:tc>
          <w:tcPr>
            <w:tcW w:w="1084" w:type="dxa"/>
          </w:tcPr>
          <w:p w:rsidR="00DA63CE" w:rsidRPr="008A593D" w:rsidRDefault="00DA63CE" w:rsidP="00D50720">
            <w:pPr>
              <w:spacing w:before="60" w:after="60"/>
              <w:jc w:val="center"/>
              <w:rPr>
                <w:w w:val="80"/>
                <w:sz w:val="26"/>
                <w:szCs w:val="26"/>
              </w:rPr>
            </w:pPr>
          </w:p>
        </w:tc>
        <w:tc>
          <w:tcPr>
            <w:tcW w:w="2092" w:type="dxa"/>
          </w:tcPr>
          <w:p w:rsidR="00DA63CE" w:rsidRPr="008A593D" w:rsidRDefault="00DA63CE" w:rsidP="00D50720">
            <w:pPr>
              <w:spacing w:before="60" w:after="60"/>
              <w:jc w:val="center"/>
              <w:rPr>
                <w:w w:val="80"/>
                <w:sz w:val="26"/>
                <w:szCs w:val="26"/>
              </w:rPr>
            </w:pPr>
          </w:p>
        </w:tc>
      </w:tr>
      <w:tr w:rsidR="00DA63CE" w:rsidRPr="008A593D" w:rsidTr="00D50720">
        <w:trPr>
          <w:trHeight w:val="20"/>
        </w:trPr>
        <w:tc>
          <w:tcPr>
            <w:tcW w:w="310" w:type="dxa"/>
            <w:tcMar>
              <w:left w:w="28" w:type="dxa"/>
              <w:right w:w="28" w:type="dxa"/>
            </w:tcMar>
          </w:tcPr>
          <w:p w:rsidR="00DA63CE" w:rsidRPr="008A593D" w:rsidRDefault="00DA63CE" w:rsidP="00D50720">
            <w:pPr>
              <w:spacing w:before="60" w:after="60"/>
              <w:jc w:val="center"/>
              <w:rPr>
                <w:w w:val="80"/>
                <w:sz w:val="26"/>
                <w:szCs w:val="26"/>
              </w:rPr>
            </w:pPr>
          </w:p>
        </w:tc>
        <w:tc>
          <w:tcPr>
            <w:tcW w:w="3891" w:type="dxa"/>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p>
        </w:tc>
        <w:tc>
          <w:tcPr>
            <w:tcW w:w="655" w:type="dxa"/>
            <w:gridSpan w:val="2"/>
          </w:tcPr>
          <w:p w:rsidR="00DA63CE" w:rsidRPr="008A593D" w:rsidRDefault="00DA63CE" w:rsidP="00D50720">
            <w:pPr>
              <w:spacing w:before="60" w:after="60"/>
              <w:jc w:val="center"/>
              <w:rPr>
                <w:w w:val="80"/>
                <w:sz w:val="26"/>
                <w:szCs w:val="26"/>
              </w:rPr>
            </w:pPr>
          </w:p>
        </w:tc>
        <w:tc>
          <w:tcPr>
            <w:tcW w:w="563" w:type="dxa"/>
          </w:tcPr>
          <w:p w:rsidR="00DA63CE" w:rsidRPr="008A593D" w:rsidRDefault="00DA63CE" w:rsidP="00D50720">
            <w:pPr>
              <w:spacing w:before="60" w:after="60"/>
              <w:jc w:val="center"/>
              <w:rPr>
                <w:w w:val="80"/>
                <w:sz w:val="26"/>
                <w:szCs w:val="26"/>
              </w:rPr>
            </w:pPr>
          </w:p>
        </w:tc>
        <w:tc>
          <w:tcPr>
            <w:tcW w:w="782" w:type="dxa"/>
          </w:tcPr>
          <w:p w:rsidR="00DA63CE" w:rsidRPr="008A593D" w:rsidRDefault="00DA63CE" w:rsidP="00D50720">
            <w:pPr>
              <w:spacing w:before="60" w:after="60"/>
              <w:jc w:val="center"/>
              <w:rPr>
                <w:w w:val="80"/>
                <w:sz w:val="26"/>
                <w:szCs w:val="26"/>
              </w:rPr>
            </w:pPr>
          </w:p>
        </w:tc>
        <w:tc>
          <w:tcPr>
            <w:tcW w:w="1084" w:type="dxa"/>
          </w:tcPr>
          <w:p w:rsidR="00DA63CE" w:rsidRPr="008A593D" w:rsidRDefault="00DA63CE" w:rsidP="00D50720">
            <w:pPr>
              <w:spacing w:before="60" w:after="60"/>
              <w:jc w:val="center"/>
              <w:rPr>
                <w:w w:val="80"/>
                <w:sz w:val="26"/>
                <w:szCs w:val="26"/>
              </w:rPr>
            </w:pPr>
          </w:p>
        </w:tc>
        <w:tc>
          <w:tcPr>
            <w:tcW w:w="2092" w:type="dxa"/>
          </w:tcPr>
          <w:p w:rsidR="00DA63CE" w:rsidRPr="008A593D" w:rsidRDefault="00DA63CE" w:rsidP="00D50720">
            <w:pPr>
              <w:spacing w:before="60" w:after="60"/>
              <w:jc w:val="center"/>
              <w:rPr>
                <w:w w:val="80"/>
                <w:sz w:val="26"/>
                <w:szCs w:val="26"/>
              </w:rPr>
            </w:pPr>
          </w:p>
        </w:tc>
      </w:tr>
      <w:tr w:rsidR="00DA63CE" w:rsidRPr="008A593D" w:rsidTr="00D50720">
        <w:trPr>
          <w:trHeight w:val="20"/>
        </w:trPr>
        <w:tc>
          <w:tcPr>
            <w:tcW w:w="310" w:type="dxa"/>
            <w:tcMar>
              <w:left w:w="28" w:type="dxa"/>
              <w:right w:w="28" w:type="dxa"/>
            </w:tcMar>
          </w:tcPr>
          <w:p w:rsidR="00DA63CE" w:rsidRPr="008A593D" w:rsidRDefault="00DA63CE" w:rsidP="00D50720">
            <w:pPr>
              <w:spacing w:before="60" w:after="60"/>
              <w:jc w:val="center"/>
              <w:rPr>
                <w:w w:val="80"/>
                <w:sz w:val="26"/>
                <w:szCs w:val="26"/>
              </w:rPr>
            </w:pPr>
          </w:p>
        </w:tc>
        <w:tc>
          <w:tcPr>
            <w:tcW w:w="3891" w:type="dxa"/>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p>
        </w:tc>
        <w:tc>
          <w:tcPr>
            <w:tcW w:w="655" w:type="dxa"/>
            <w:gridSpan w:val="2"/>
          </w:tcPr>
          <w:p w:rsidR="00DA63CE" w:rsidRPr="008A593D" w:rsidRDefault="00DA63CE" w:rsidP="00D50720">
            <w:pPr>
              <w:spacing w:before="60" w:after="60"/>
              <w:jc w:val="center"/>
              <w:rPr>
                <w:w w:val="80"/>
                <w:sz w:val="26"/>
                <w:szCs w:val="26"/>
              </w:rPr>
            </w:pPr>
          </w:p>
        </w:tc>
        <w:tc>
          <w:tcPr>
            <w:tcW w:w="563" w:type="dxa"/>
          </w:tcPr>
          <w:p w:rsidR="00DA63CE" w:rsidRPr="008A593D" w:rsidRDefault="00DA63CE" w:rsidP="00D50720">
            <w:pPr>
              <w:spacing w:before="60" w:after="60"/>
              <w:jc w:val="center"/>
              <w:rPr>
                <w:w w:val="80"/>
                <w:sz w:val="26"/>
                <w:szCs w:val="26"/>
              </w:rPr>
            </w:pPr>
          </w:p>
        </w:tc>
        <w:tc>
          <w:tcPr>
            <w:tcW w:w="782" w:type="dxa"/>
          </w:tcPr>
          <w:p w:rsidR="00DA63CE" w:rsidRPr="008A593D" w:rsidRDefault="00DA63CE" w:rsidP="00D50720">
            <w:pPr>
              <w:spacing w:before="60" w:after="60"/>
              <w:jc w:val="center"/>
              <w:rPr>
                <w:w w:val="80"/>
                <w:sz w:val="26"/>
                <w:szCs w:val="26"/>
              </w:rPr>
            </w:pPr>
          </w:p>
        </w:tc>
        <w:tc>
          <w:tcPr>
            <w:tcW w:w="1084" w:type="dxa"/>
          </w:tcPr>
          <w:p w:rsidR="00DA63CE" w:rsidRPr="008A593D" w:rsidRDefault="00DA63CE" w:rsidP="00D50720">
            <w:pPr>
              <w:spacing w:before="60" w:after="60"/>
              <w:jc w:val="center"/>
              <w:rPr>
                <w:w w:val="80"/>
                <w:sz w:val="26"/>
                <w:szCs w:val="26"/>
              </w:rPr>
            </w:pPr>
          </w:p>
        </w:tc>
        <w:tc>
          <w:tcPr>
            <w:tcW w:w="2092" w:type="dxa"/>
          </w:tcPr>
          <w:p w:rsidR="00DA63CE" w:rsidRPr="008A593D" w:rsidRDefault="00DA63CE" w:rsidP="00D50720">
            <w:pPr>
              <w:spacing w:before="60" w:after="60"/>
              <w:jc w:val="center"/>
              <w:rPr>
                <w:w w:val="80"/>
                <w:sz w:val="26"/>
                <w:szCs w:val="26"/>
              </w:rPr>
            </w:pPr>
          </w:p>
        </w:tc>
      </w:tr>
      <w:tr w:rsidR="00DA63CE" w:rsidRPr="008A593D" w:rsidTr="00D50720">
        <w:trPr>
          <w:trHeight w:val="20"/>
        </w:trPr>
        <w:tc>
          <w:tcPr>
            <w:tcW w:w="310" w:type="dxa"/>
            <w:tcMar>
              <w:left w:w="28" w:type="dxa"/>
              <w:right w:w="28" w:type="dxa"/>
            </w:tcMar>
          </w:tcPr>
          <w:p w:rsidR="00DA63CE" w:rsidRPr="008A593D" w:rsidRDefault="00DA63CE" w:rsidP="00D50720">
            <w:pPr>
              <w:spacing w:before="60" w:after="60"/>
              <w:jc w:val="center"/>
              <w:rPr>
                <w:w w:val="80"/>
                <w:sz w:val="26"/>
                <w:szCs w:val="26"/>
              </w:rPr>
            </w:pPr>
          </w:p>
        </w:tc>
        <w:tc>
          <w:tcPr>
            <w:tcW w:w="3891" w:type="dxa"/>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p>
        </w:tc>
        <w:tc>
          <w:tcPr>
            <w:tcW w:w="655" w:type="dxa"/>
            <w:gridSpan w:val="2"/>
          </w:tcPr>
          <w:p w:rsidR="00DA63CE" w:rsidRPr="008A593D" w:rsidRDefault="00DA63CE" w:rsidP="00D50720">
            <w:pPr>
              <w:spacing w:before="60" w:after="60"/>
              <w:jc w:val="center"/>
              <w:rPr>
                <w:w w:val="80"/>
                <w:sz w:val="26"/>
                <w:szCs w:val="26"/>
              </w:rPr>
            </w:pPr>
          </w:p>
        </w:tc>
        <w:tc>
          <w:tcPr>
            <w:tcW w:w="563" w:type="dxa"/>
          </w:tcPr>
          <w:p w:rsidR="00DA63CE" w:rsidRPr="008A593D" w:rsidRDefault="00DA63CE" w:rsidP="00D50720">
            <w:pPr>
              <w:spacing w:before="60" w:after="60"/>
              <w:jc w:val="center"/>
              <w:rPr>
                <w:w w:val="80"/>
                <w:sz w:val="26"/>
                <w:szCs w:val="26"/>
              </w:rPr>
            </w:pPr>
          </w:p>
        </w:tc>
        <w:tc>
          <w:tcPr>
            <w:tcW w:w="782" w:type="dxa"/>
          </w:tcPr>
          <w:p w:rsidR="00DA63CE" w:rsidRPr="008A593D" w:rsidRDefault="00DA63CE" w:rsidP="00D50720">
            <w:pPr>
              <w:spacing w:before="60" w:after="60"/>
              <w:jc w:val="center"/>
              <w:rPr>
                <w:w w:val="80"/>
                <w:sz w:val="26"/>
                <w:szCs w:val="26"/>
              </w:rPr>
            </w:pPr>
          </w:p>
        </w:tc>
        <w:tc>
          <w:tcPr>
            <w:tcW w:w="1084" w:type="dxa"/>
          </w:tcPr>
          <w:p w:rsidR="00DA63CE" w:rsidRPr="008A593D" w:rsidRDefault="00DA63CE" w:rsidP="00D50720">
            <w:pPr>
              <w:spacing w:before="60" w:after="60"/>
              <w:jc w:val="center"/>
              <w:rPr>
                <w:w w:val="80"/>
                <w:sz w:val="26"/>
                <w:szCs w:val="26"/>
              </w:rPr>
            </w:pPr>
          </w:p>
        </w:tc>
        <w:tc>
          <w:tcPr>
            <w:tcW w:w="2092" w:type="dxa"/>
          </w:tcPr>
          <w:p w:rsidR="00DA63CE" w:rsidRPr="008A593D" w:rsidRDefault="00DA63CE" w:rsidP="00D50720">
            <w:pPr>
              <w:spacing w:before="60" w:after="60"/>
              <w:jc w:val="center"/>
              <w:rPr>
                <w:w w:val="80"/>
                <w:sz w:val="26"/>
                <w:szCs w:val="26"/>
              </w:rPr>
            </w:pPr>
          </w:p>
        </w:tc>
      </w:tr>
      <w:tr w:rsidR="00DA63CE" w:rsidRPr="008A593D" w:rsidTr="00D50720">
        <w:trPr>
          <w:trHeight w:val="20"/>
        </w:trPr>
        <w:tc>
          <w:tcPr>
            <w:tcW w:w="310" w:type="dxa"/>
            <w:tcMar>
              <w:left w:w="28" w:type="dxa"/>
              <w:right w:w="28" w:type="dxa"/>
            </w:tcMar>
          </w:tcPr>
          <w:p w:rsidR="00DA63CE" w:rsidRPr="008A593D" w:rsidRDefault="00DA63CE" w:rsidP="00D50720">
            <w:pPr>
              <w:spacing w:before="60" w:after="60"/>
              <w:jc w:val="center"/>
              <w:rPr>
                <w:w w:val="80"/>
                <w:sz w:val="26"/>
                <w:szCs w:val="26"/>
              </w:rPr>
            </w:pPr>
          </w:p>
        </w:tc>
        <w:tc>
          <w:tcPr>
            <w:tcW w:w="3891" w:type="dxa"/>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p>
        </w:tc>
        <w:tc>
          <w:tcPr>
            <w:tcW w:w="655" w:type="dxa"/>
            <w:gridSpan w:val="2"/>
          </w:tcPr>
          <w:p w:rsidR="00DA63CE" w:rsidRPr="008A593D" w:rsidRDefault="00DA63CE" w:rsidP="00D50720">
            <w:pPr>
              <w:spacing w:before="60" w:after="60"/>
              <w:jc w:val="center"/>
              <w:rPr>
                <w:w w:val="80"/>
                <w:sz w:val="26"/>
                <w:szCs w:val="26"/>
              </w:rPr>
            </w:pPr>
          </w:p>
        </w:tc>
        <w:tc>
          <w:tcPr>
            <w:tcW w:w="563" w:type="dxa"/>
          </w:tcPr>
          <w:p w:rsidR="00DA63CE" w:rsidRPr="008A593D" w:rsidRDefault="00DA63CE" w:rsidP="00D50720">
            <w:pPr>
              <w:spacing w:before="60" w:after="60"/>
              <w:jc w:val="center"/>
              <w:rPr>
                <w:w w:val="80"/>
                <w:sz w:val="26"/>
                <w:szCs w:val="26"/>
              </w:rPr>
            </w:pPr>
          </w:p>
        </w:tc>
        <w:tc>
          <w:tcPr>
            <w:tcW w:w="782" w:type="dxa"/>
          </w:tcPr>
          <w:p w:rsidR="00DA63CE" w:rsidRPr="008A593D" w:rsidRDefault="00DA63CE" w:rsidP="00D50720">
            <w:pPr>
              <w:spacing w:before="60" w:after="60"/>
              <w:jc w:val="center"/>
              <w:rPr>
                <w:w w:val="80"/>
                <w:sz w:val="26"/>
                <w:szCs w:val="26"/>
              </w:rPr>
            </w:pPr>
          </w:p>
        </w:tc>
        <w:tc>
          <w:tcPr>
            <w:tcW w:w="1084" w:type="dxa"/>
          </w:tcPr>
          <w:p w:rsidR="00DA63CE" w:rsidRPr="008A593D" w:rsidRDefault="00DA63CE" w:rsidP="00D50720">
            <w:pPr>
              <w:spacing w:before="60" w:after="60"/>
              <w:jc w:val="center"/>
              <w:rPr>
                <w:w w:val="80"/>
                <w:sz w:val="26"/>
                <w:szCs w:val="26"/>
              </w:rPr>
            </w:pPr>
          </w:p>
        </w:tc>
        <w:tc>
          <w:tcPr>
            <w:tcW w:w="2092" w:type="dxa"/>
          </w:tcPr>
          <w:p w:rsidR="00DA63CE" w:rsidRPr="008A593D" w:rsidRDefault="00DA63CE" w:rsidP="00D50720">
            <w:pPr>
              <w:spacing w:before="60" w:after="60"/>
              <w:jc w:val="center"/>
              <w:rPr>
                <w:w w:val="80"/>
                <w:sz w:val="26"/>
                <w:szCs w:val="26"/>
              </w:rPr>
            </w:pPr>
          </w:p>
        </w:tc>
      </w:tr>
      <w:tr w:rsidR="00DA63CE" w:rsidRPr="008A593D" w:rsidTr="00D50720">
        <w:trPr>
          <w:trHeight w:val="20"/>
        </w:trPr>
        <w:tc>
          <w:tcPr>
            <w:tcW w:w="310" w:type="dxa"/>
            <w:tcMar>
              <w:left w:w="28" w:type="dxa"/>
              <w:right w:w="28" w:type="dxa"/>
            </w:tcMar>
          </w:tcPr>
          <w:p w:rsidR="00DA63CE" w:rsidRPr="008A593D" w:rsidRDefault="00DA63CE" w:rsidP="00D50720">
            <w:pPr>
              <w:spacing w:before="60" w:after="60"/>
              <w:jc w:val="center"/>
              <w:rPr>
                <w:w w:val="80"/>
                <w:sz w:val="26"/>
                <w:szCs w:val="26"/>
              </w:rPr>
            </w:pPr>
          </w:p>
        </w:tc>
        <w:tc>
          <w:tcPr>
            <w:tcW w:w="3891" w:type="dxa"/>
          </w:tcPr>
          <w:p w:rsidR="00DA63CE" w:rsidRPr="008A593D" w:rsidRDefault="00DA63CE" w:rsidP="00D50720">
            <w:pPr>
              <w:spacing w:before="60" w:after="60"/>
              <w:jc w:val="center"/>
              <w:rPr>
                <w:w w:val="80"/>
                <w:sz w:val="26"/>
                <w:szCs w:val="26"/>
              </w:rPr>
            </w:pPr>
          </w:p>
        </w:tc>
        <w:tc>
          <w:tcPr>
            <w:tcW w:w="551" w:type="dxa"/>
          </w:tcPr>
          <w:p w:rsidR="00DA63CE" w:rsidRPr="008A593D" w:rsidRDefault="00DA63CE" w:rsidP="00D50720">
            <w:pPr>
              <w:spacing w:before="60" w:after="60"/>
              <w:jc w:val="center"/>
              <w:rPr>
                <w:w w:val="80"/>
                <w:sz w:val="26"/>
                <w:szCs w:val="26"/>
              </w:rPr>
            </w:pPr>
          </w:p>
        </w:tc>
        <w:tc>
          <w:tcPr>
            <w:tcW w:w="655" w:type="dxa"/>
            <w:gridSpan w:val="2"/>
          </w:tcPr>
          <w:p w:rsidR="00DA63CE" w:rsidRPr="008A593D" w:rsidRDefault="00DA63CE" w:rsidP="00D50720">
            <w:pPr>
              <w:spacing w:before="60" w:after="60"/>
              <w:jc w:val="center"/>
              <w:rPr>
                <w:w w:val="80"/>
                <w:sz w:val="26"/>
                <w:szCs w:val="26"/>
              </w:rPr>
            </w:pPr>
          </w:p>
        </w:tc>
        <w:tc>
          <w:tcPr>
            <w:tcW w:w="563" w:type="dxa"/>
          </w:tcPr>
          <w:p w:rsidR="00DA63CE" w:rsidRPr="008A593D" w:rsidRDefault="00DA63CE" w:rsidP="00D50720">
            <w:pPr>
              <w:spacing w:before="60" w:after="60"/>
              <w:jc w:val="center"/>
              <w:rPr>
                <w:w w:val="80"/>
                <w:sz w:val="26"/>
                <w:szCs w:val="26"/>
              </w:rPr>
            </w:pPr>
          </w:p>
        </w:tc>
        <w:tc>
          <w:tcPr>
            <w:tcW w:w="782" w:type="dxa"/>
          </w:tcPr>
          <w:p w:rsidR="00DA63CE" w:rsidRPr="008A593D" w:rsidRDefault="00DA63CE" w:rsidP="00D50720">
            <w:pPr>
              <w:spacing w:before="60" w:after="60"/>
              <w:jc w:val="center"/>
              <w:rPr>
                <w:w w:val="80"/>
                <w:sz w:val="26"/>
                <w:szCs w:val="26"/>
              </w:rPr>
            </w:pPr>
          </w:p>
        </w:tc>
        <w:tc>
          <w:tcPr>
            <w:tcW w:w="1084" w:type="dxa"/>
          </w:tcPr>
          <w:p w:rsidR="00DA63CE" w:rsidRPr="008A593D" w:rsidRDefault="00DA63CE" w:rsidP="00D50720">
            <w:pPr>
              <w:spacing w:before="60" w:after="60"/>
              <w:jc w:val="center"/>
              <w:rPr>
                <w:w w:val="80"/>
                <w:sz w:val="26"/>
                <w:szCs w:val="26"/>
              </w:rPr>
            </w:pPr>
          </w:p>
        </w:tc>
        <w:tc>
          <w:tcPr>
            <w:tcW w:w="2092" w:type="dxa"/>
          </w:tcPr>
          <w:p w:rsidR="00DA63CE" w:rsidRPr="008A593D" w:rsidRDefault="00DA63CE" w:rsidP="00D50720">
            <w:pPr>
              <w:spacing w:before="60" w:after="60"/>
              <w:jc w:val="center"/>
              <w:rPr>
                <w:w w:val="80"/>
                <w:sz w:val="26"/>
                <w:szCs w:val="26"/>
              </w:rPr>
            </w:pPr>
          </w:p>
        </w:tc>
      </w:tr>
      <w:tr w:rsidR="00DA63CE" w:rsidRPr="008A593D" w:rsidTr="00D50720">
        <w:tc>
          <w:tcPr>
            <w:tcW w:w="9928" w:type="dxa"/>
            <w:gridSpan w:val="9"/>
            <w:tcMar>
              <w:left w:w="28" w:type="dxa"/>
              <w:right w:w="28" w:type="dxa"/>
            </w:tcMar>
          </w:tcPr>
          <w:p w:rsidR="00DA63CE" w:rsidRPr="008A593D" w:rsidRDefault="00DA63CE" w:rsidP="00D50720">
            <w:pPr>
              <w:spacing w:before="60" w:after="60"/>
              <w:jc w:val="both"/>
              <w:rPr>
                <w:w w:val="80"/>
                <w:sz w:val="26"/>
                <w:szCs w:val="26"/>
              </w:rPr>
            </w:pPr>
            <w:r w:rsidRPr="008A593D">
              <w:rPr>
                <w:w w:val="80"/>
                <w:sz w:val="26"/>
                <w:szCs w:val="26"/>
                <w:vertAlign w:val="superscript"/>
              </w:rPr>
              <w:t>#</w:t>
            </w:r>
            <w:r w:rsidRPr="008A593D">
              <w:rPr>
                <w:w w:val="80"/>
                <w:sz w:val="26"/>
                <w:szCs w:val="26"/>
              </w:rPr>
              <w:t xml:space="preserve"> Ghi lần lượt ký hiệu của phương pháp xử lý đã áp dụng đối với từng CTNH: TC (Tận thu/tái chế); TH (Trung hòa); PT (Phân tách/chiết/lọc/kết tủa); OH (Oxy hóa); SH (Sinh học);  ĐX (Đồng xử lý); TĐ (Thiêu đốt); HR (Hóa rắn); CL (Cô lập/đóng kén); C (Chôn lấp); SC (Sơ chế); Khác (ghi rõ tên phương pháp).</w:t>
            </w:r>
          </w:p>
        </w:tc>
      </w:tr>
      <w:tr w:rsidR="00DA63CE" w:rsidRPr="008A593D" w:rsidTr="00D50720">
        <w:tc>
          <w:tcPr>
            <w:tcW w:w="9928" w:type="dxa"/>
            <w:gridSpan w:val="9"/>
            <w:tcMar>
              <w:left w:w="28" w:type="dxa"/>
              <w:right w:w="28" w:type="dxa"/>
            </w:tcMar>
          </w:tcPr>
          <w:p w:rsidR="00DA63CE" w:rsidRPr="008A593D" w:rsidRDefault="00DA63CE" w:rsidP="00D50720">
            <w:pPr>
              <w:spacing w:before="60" w:after="60"/>
              <w:rPr>
                <w:w w:val="80"/>
                <w:sz w:val="26"/>
                <w:szCs w:val="26"/>
              </w:rPr>
            </w:pPr>
            <w:r w:rsidRPr="008A593D">
              <w:rPr>
                <w:w w:val="80"/>
                <w:sz w:val="26"/>
                <w:szCs w:val="26"/>
              </w:rPr>
              <w:t>5. Xuất khẩu CTNH (nếu có)</w:t>
            </w:r>
            <w:r w:rsidRPr="008A593D">
              <w:rPr>
                <w:w w:val="80"/>
                <w:sz w:val="26"/>
                <w:szCs w:val="26"/>
              </w:rPr>
              <w:tab/>
              <w:t>Nước nhập khẩu</w:t>
            </w:r>
            <w:proofErr w:type="gramStart"/>
            <w:r w:rsidRPr="008A593D">
              <w:rPr>
                <w:w w:val="80"/>
                <w:sz w:val="26"/>
                <w:szCs w:val="26"/>
              </w:rPr>
              <w:t>:…………………………….</w:t>
            </w:r>
            <w:proofErr w:type="gramEnd"/>
            <w:r w:rsidRPr="008A593D">
              <w:rPr>
                <w:w w:val="80"/>
                <w:sz w:val="26"/>
                <w:szCs w:val="26"/>
              </w:rPr>
              <w:t xml:space="preserve"> Cửa khẩu nhập…………...................</w:t>
            </w:r>
          </w:p>
          <w:p w:rsidR="00DA63CE" w:rsidRPr="008A593D" w:rsidRDefault="00DA63CE" w:rsidP="00D50720">
            <w:pPr>
              <w:spacing w:before="60" w:after="60"/>
              <w:rPr>
                <w:w w:val="80"/>
                <w:sz w:val="26"/>
                <w:szCs w:val="26"/>
              </w:rPr>
            </w:pPr>
            <w:r w:rsidRPr="008A593D">
              <w:rPr>
                <w:w w:val="80"/>
                <w:sz w:val="26"/>
                <w:szCs w:val="26"/>
              </w:rPr>
              <w:t>Số hiệu phương tiện</w:t>
            </w:r>
            <w:proofErr w:type="gramStart"/>
            <w:r w:rsidRPr="008A593D">
              <w:rPr>
                <w:w w:val="80"/>
                <w:sz w:val="26"/>
                <w:szCs w:val="26"/>
              </w:rPr>
              <w:t>:………….....</w:t>
            </w:r>
            <w:proofErr w:type="gramEnd"/>
            <w:r w:rsidRPr="008A593D">
              <w:rPr>
                <w:w w:val="80"/>
                <w:sz w:val="26"/>
                <w:szCs w:val="26"/>
              </w:rPr>
              <w:t xml:space="preserve"> Ngày xuất cảng</w:t>
            </w:r>
            <w:proofErr w:type="gramStart"/>
            <w:r w:rsidRPr="008A593D">
              <w:rPr>
                <w:w w:val="80"/>
                <w:sz w:val="26"/>
                <w:szCs w:val="26"/>
              </w:rPr>
              <w:t>:……………......</w:t>
            </w:r>
            <w:proofErr w:type="gramEnd"/>
            <w:r w:rsidRPr="008A593D">
              <w:rPr>
                <w:w w:val="80"/>
                <w:sz w:val="26"/>
                <w:szCs w:val="26"/>
              </w:rPr>
              <w:t>Cửa khẩu xuất: ………….........………………….</w:t>
            </w:r>
          </w:p>
        </w:tc>
      </w:tr>
      <w:tr w:rsidR="00DA63CE" w:rsidRPr="008A593D" w:rsidTr="00D50720">
        <w:tc>
          <w:tcPr>
            <w:tcW w:w="9928" w:type="dxa"/>
            <w:gridSpan w:val="9"/>
            <w:tcMar>
              <w:left w:w="28" w:type="dxa"/>
              <w:right w:w="28" w:type="dxa"/>
            </w:tcMar>
          </w:tcPr>
          <w:p w:rsidR="00DA63CE" w:rsidRPr="008A593D" w:rsidRDefault="00DA63CE" w:rsidP="00D50720">
            <w:pPr>
              <w:spacing w:before="60" w:after="60"/>
              <w:rPr>
                <w:w w:val="80"/>
                <w:sz w:val="26"/>
                <w:szCs w:val="26"/>
              </w:rPr>
            </w:pPr>
            <w:r w:rsidRPr="008A593D">
              <w:rPr>
                <w:w w:val="80"/>
                <w:sz w:val="26"/>
                <w:szCs w:val="26"/>
              </w:rPr>
              <w:t>7. Xác nhận việc tiếp nhận đủ số lượng và loại CTNH như kê khai ở mục 4</w:t>
            </w:r>
          </w:p>
        </w:tc>
      </w:tr>
      <w:tr w:rsidR="00DA63CE" w:rsidRPr="008A593D" w:rsidTr="00D50720">
        <w:tc>
          <w:tcPr>
            <w:tcW w:w="9928" w:type="dxa"/>
            <w:gridSpan w:val="9"/>
            <w:tcMar>
              <w:left w:w="28" w:type="dxa"/>
              <w:right w:w="28" w:type="dxa"/>
            </w:tcMar>
          </w:tcPr>
          <w:p w:rsidR="00DA63CE" w:rsidRPr="008A593D" w:rsidRDefault="00DA63CE" w:rsidP="00D50720">
            <w:pPr>
              <w:spacing w:before="60" w:after="60"/>
              <w:rPr>
                <w:w w:val="80"/>
                <w:sz w:val="26"/>
                <w:szCs w:val="26"/>
              </w:rPr>
            </w:pPr>
            <w:r w:rsidRPr="008A593D">
              <w:rPr>
                <w:w w:val="80"/>
                <w:sz w:val="26"/>
                <w:szCs w:val="26"/>
              </w:rPr>
              <w:t>7.1. Họ tên người nhận thay mặt chủ xử lý CTNH 1</w:t>
            </w:r>
            <w:proofErr w:type="gramStart"/>
            <w:r w:rsidRPr="008A593D">
              <w:rPr>
                <w:w w:val="80"/>
                <w:sz w:val="26"/>
                <w:szCs w:val="26"/>
              </w:rPr>
              <w:t>:………………........</w:t>
            </w:r>
            <w:proofErr w:type="gramEnd"/>
            <w:r w:rsidRPr="008A593D">
              <w:rPr>
                <w:w w:val="80"/>
                <w:sz w:val="26"/>
                <w:szCs w:val="26"/>
              </w:rPr>
              <w:t xml:space="preserve"> Ký</w:t>
            </w:r>
            <w:proofErr w:type="gramStart"/>
            <w:r w:rsidRPr="008A593D">
              <w:rPr>
                <w:w w:val="80"/>
                <w:sz w:val="26"/>
                <w:szCs w:val="26"/>
              </w:rPr>
              <w:t>:…………………</w:t>
            </w:r>
            <w:proofErr w:type="gramEnd"/>
            <w:r w:rsidRPr="008A593D">
              <w:rPr>
                <w:w w:val="80"/>
                <w:sz w:val="26"/>
                <w:szCs w:val="26"/>
              </w:rPr>
              <w:t>Ngày:…………………</w:t>
            </w:r>
          </w:p>
        </w:tc>
      </w:tr>
      <w:tr w:rsidR="00DA63CE" w:rsidRPr="008A593D" w:rsidTr="00D50720">
        <w:tc>
          <w:tcPr>
            <w:tcW w:w="9928" w:type="dxa"/>
            <w:gridSpan w:val="9"/>
            <w:tcMar>
              <w:left w:w="28" w:type="dxa"/>
              <w:right w:w="28" w:type="dxa"/>
            </w:tcMar>
          </w:tcPr>
          <w:p w:rsidR="00DA63CE" w:rsidRPr="008A593D" w:rsidRDefault="00DA63CE" w:rsidP="00D50720">
            <w:pPr>
              <w:spacing w:before="60" w:after="60"/>
              <w:rPr>
                <w:w w:val="80"/>
                <w:sz w:val="26"/>
                <w:szCs w:val="26"/>
              </w:rPr>
            </w:pPr>
            <w:r w:rsidRPr="008A593D">
              <w:rPr>
                <w:w w:val="80"/>
                <w:sz w:val="26"/>
                <w:szCs w:val="26"/>
              </w:rPr>
              <w:t>7.2. Họ tên người nhận thay mặt chủ xử lý CTNH 2</w:t>
            </w:r>
            <w:proofErr w:type="gramStart"/>
            <w:r w:rsidRPr="008A593D">
              <w:rPr>
                <w:w w:val="80"/>
                <w:sz w:val="26"/>
                <w:szCs w:val="26"/>
              </w:rPr>
              <w:t>:………......................</w:t>
            </w:r>
            <w:proofErr w:type="gramEnd"/>
            <w:r w:rsidRPr="008A593D">
              <w:rPr>
                <w:w w:val="80"/>
                <w:sz w:val="26"/>
                <w:szCs w:val="26"/>
              </w:rPr>
              <w:t xml:space="preserve"> Ký</w:t>
            </w:r>
            <w:proofErr w:type="gramStart"/>
            <w:r w:rsidRPr="008A593D">
              <w:rPr>
                <w:w w:val="80"/>
                <w:sz w:val="26"/>
                <w:szCs w:val="26"/>
              </w:rPr>
              <w:t>:………………</w:t>
            </w:r>
            <w:proofErr w:type="gramEnd"/>
            <w:r w:rsidRPr="008A593D">
              <w:rPr>
                <w:w w:val="80"/>
                <w:sz w:val="26"/>
                <w:szCs w:val="26"/>
              </w:rPr>
              <w:t>Ngày:………………….</w:t>
            </w:r>
            <w:r w:rsidRPr="008A593D" w:rsidDel="002123D7">
              <w:rPr>
                <w:w w:val="80"/>
                <w:sz w:val="26"/>
                <w:szCs w:val="26"/>
              </w:rPr>
              <w:t xml:space="preserve"> </w:t>
            </w:r>
          </w:p>
        </w:tc>
      </w:tr>
      <w:tr w:rsidR="00DA63CE" w:rsidRPr="008A593D" w:rsidTr="00D50720">
        <w:tc>
          <w:tcPr>
            <w:tcW w:w="4828" w:type="dxa"/>
            <w:gridSpan w:val="4"/>
            <w:tcMar>
              <w:left w:w="28" w:type="dxa"/>
              <w:right w:w="28" w:type="dxa"/>
            </w:tcMar>
          </w:tcPr>
          <w:p w:rsidR="00DA63CE" w:rsidRPr="008A593D" w:rsidRDefault="00DA63CE" w:rsidP="00D50720">
            <w:pPr>
              <w:spacing w:before="60" w:after="60"/>
              <w:rPr>
                <w:w w:val="80"/>
                <w:sz w:val="26"/>
                <w:szCs w:val="26"/>
              </w:rPr>
            </w:pPr>
            <w:r w:rsidRPr="008A593D">
              <w:rPr>
                <w:w w:val="80"/>
                <w:sz w:val="26"/>
                <w:szCs w:val="26"/>
              </w:rPr>
              <w:t>6. Chủ nguồn thải xác nhận đã thống nhất để kê khai chính xác các thông tin ở mục 1-4 (hoặc 5)</w:t>
            </w:r>
          </w:p>
          <w:p w:rsidR="00DA63CE" w:rsidRPr="008A593D" w:rsidRDefault="00DA63CE" w:rsidP="00D50720">
            <w:pPr>
              <w:spacing w:before="60" w:after="60"/>
              <w:jc w:val="center"/>
              <w:rPr>
                <w:w w:val="80"/>
                <w:sz w:val="26"/>
                <w:szCs w:val="26"/>
              </w:rPr>
            </w:pPr>
            <w:r w:rsidRPr="008A593D">
              <w:rPr>
                <w:w w:val="80"/>
                <w:sz w:val="26"/>
                <w:szCs w:val="26"/>
              </w:rPr>
              <w:lastRenderedPageBreak/>
              <w:t>…………………, ngày……..tháng……. năm………</w:t>
            </w: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r w:rsidRPr="008A593D">
              <w:rPr>
                <w:w w:val="80"/>
                <w:sz w:val="26"/>
                <w:szCs w:val="26"/>
              </w:rPr>
              <w:t>(ký, ghi họ tên, chức danh, đóng dấu)</w:t>
            </w:r>
          </w:p>
        </w:tc>
        <w:tc>
          <w:tcPr>
            <w:tcW w:w="5100" w:type="dxa"/>
            <w:gridSpan w:val="5"/>
          </w:tcPr>
          <w:p w:rsidR="00DA63CE" w:rsidRPr="008A593D" w:rsidRDefault="00DA63CE" w:rsidP="00D50720">
            <w:pPr>
              <w:spacing w:before="60" w:after="60"/>
              <w:rPr>
                <w:w w:val="80"/>
                <w:sz w:val="26"/>
                <w:szCs w:val="26"/>
              </w:rPr>
            </w:pPr>
            <w:r w:rsidRPr="008A593D">
              <w:rPr>
                <w:w w:val="80"/>
                <w:sz w:val="26"/>
                <w:szCs w:val="26"/>
              </w:rPr>
              <w:lastRenderedPageBreak/>
              <w:t xml:space="preserve">8. Chủ xử lý CTNH (cuối dùng) xác nhận đã hoàn thành việc xử lý an toàn tất cả CTNH bằng các phương pháp </w:t>
            </w:r>
            <w:r w:rsidRPr="008A593D">
              <w:rPr>
                <w:w w:val="80"/>
                <w:sz w:val="26"/>
                <w:szCs w:val="26"/>
              </w:rPr>
              <w:lastRenderedPageBreak/>
              <w:t>như kê khai ở mục 4</w:t>
            </w:r>
          </w:p>
          <w:p w:rsidR="00DA63CE" w:rsidRPr="008A593D" w:rsidRDefault="00DA63CE" w:rsidP="00D50720">
            <w:pPr>
              <w:spacing w:before="60" w:after="60"/>
              <w:jc w:val="center"/>
              <w:rPr>
                <w:w w:val="80"/>
                <w:sz w:val="26"/>
                <w:szCs w:val="26"/>
              </w:rPr>
            </w:pPr>
            <w:r w:rsidRPr="008A593D">
              <w:rPr>
                <w:w w:val="80"/>
                <w:sz w:val="26"/>
                <w:szCs w:val="26"/>
              </w:rPr>
              <w:t>……………………, ngày……..tháng……. năm………</w:t>
            </w: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p>
          <w:p w:rsidR="00DA63CE" w:rsidRPr="008A593D" w:rsidRDefault="00DA63CE" w:rsidP="00D50720">
            <w:pPr>
              <w:spacing w:before="60" w:after="60"/>
              <w:jc w:val="center"/>
              <w:rPr>
                <w:w w:val="80"/>
                <w:sz w:val="26"/>
                <w:szCs w:val="26"/>
              </w:rPr>
            </w:pPr>
            <w:r w:rsidRPr="008A593D">
              <w:rPr>
                <w:w w:val="80"/>
                <w:sz w:val="26"/>
                <w:szCs w:val="26"/>
              </w:rPr>
              <w:t>(ký, ghi họ tên, chức danh, đóng dấu)</w:t>
            </w:r>
          </w:p>
        </w:tc>
      </w:tr>
      <w:tr w:rsidR="00DA63CE" w:rsidRPr="008A593D" w:rsidTr="00D50720">
        <w:tc>
          <w:tcPr>
            <w:tcW w:w="9928" w:type="dxa"/>
            <w:gridSpan w:val="9"/>
            <w:tcMar>
              <w:left w:w="28" w:type="dxa"/>
              <w:right w:w="28" w:type="dxa"/>
            </w:tcMar>
          </w:tcPr>
          <w:p w:rsidR="00DA63CE" w:rsidRPr="008A593D" w:rsidRDefault="00DA63CE" w:rsidP="00D50720">
            <w:pPr>
              <w:spacing w:before="60" w:after="60"/>
              <w:jc w:val="both"/>
              <w:rPr>
                <w:w w:val="80"/>
                <w:sz w:val="26"/>
                <w:szCs w:val="26"/>
                <w:lang w:val="fr-FR"/>
              </w:rPr>
            </w:pPr>
            <w:r w:rsidRPr="008A593D">
              <w:rPr>
                <w:w w:val="80"/>
                <w:sz w:val="26"/>
                <w:szCs w:val="26"/>
                <w:vertAlign w:val="superscript"/>
                <w:lang w:val="fr-FR"/>
              </w:rPr>
              <w:lastRenderedPageBreak/>
              <w:t>@</w:t>
            </w:r>
            <w:r w:rsidRPr="008A593D">
              <w:rPr>
                <w:w w:val="80"/>
                <w:sz w:val="26"/>
                <w:szCs w:val="26"/>
                <w:lang w:val="fr-FR"/>
              </w:rPr>
              <w:t>Liên số:</w:t>
            </w:r>
            <w:r w:rsidRPr="008A593D">
              <w:rPr>
                <w:w w:val="80"/>
                <w:sz w:val="26"/>
                <w:szCs w:val="26"/>
                <w:lang w:val="fr-FR"/>
              </w:rPr>
              <w:tab/>
              <w:t xml:space="preserve"> </w:t>
            </w:r>
            <w:r w:rsidRPr="008A593D">
              <w:rPr>
                <w:sz w:val="26"/>
                <w:szCs w:val="26"/>
                <w:lang w:val="vi-VN"/>
              </w:rPr>
              <w:t>1</w:t>
            </w:r>
            <w:r w:rsidRPr="008A593D">
              <w:rPr>
                <w:bCs/>
                <w:sz w:val="26"/>
                <w:szCs w:val="26"/>
                <w:lang w:val="fr-FR"/>
              </w:rPr>
              <w:sym w:font="Wingdings" w:char="F0A8"/>
            </w:r>
            <w:r w:rsidRPr="008A593D">
              <w:rPr>
                <w:sz w:val="26"/>
                <w:szCs w:val="26"/>
                <w:vertAlign w:val="superscript"/>
                <w:lang w:val="fr-FR"/>
              </w:rPr>
              <w:t xml:space="preserve">  </w:t>
            </w:r>
            <w:r w:rsidRPr="008A593D">
              <w:rPr>
                <w:sz w:val="26"/>
                <w:szCs w:val="26"/>
                <w:lang w:val="fr-FR"/>
              </w:rPr>
              <w:t xml:space="preserve">- </w:t>
            </w:r>
            <w:r w:rsidRPr="008A593D">
              <w:rPr>
                <w:sz w:val="26"/>
                <w:szCs w:val="26"/>
                <w:lang w:val="vi-VN"/>
              </w:rPr>
              <w:t>2</w:t>
            </w:r>
            <w:r w:rsidRPr="008A593D">
              <w:rPr>
                <w:bCs/>
                <w:sz w:val="26"/>
                <w:szCs w:val="26"/>
                <w:lang w:val="fr-FR"/>
              </w:rPr>
              <w:sym w:font="Wingdings" w:char="F0A8"/>
            </w:r>
            <w:r w:rsidRPr="008A593D">
              <w:rPr>
                <w:sz w:val="26"/>
                <w:szCs w:val="26"/>
                <w:lang w:val="fr-FR"/>
              </w:rPr>
              <w:t xml:space="preserve"> </w:t>
            </w:r>
            <w:r w:rsidRPr="008A593D">
              <w:rPr>
                <w:sz w:val="26"/>
                <w:szCs w:val="26"/>
                <w:lang w:val="vi-VN"/>
              </w:rPr>
              <w:t xml:space="preserve"> 2</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2</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w:t>
            </w:r>
            <w:r w:rsidRPr="008A593D">
              <w:rPr>
                <w:sz w:val="26"/>
                <w:szCs w:val="26"/>
                <w:lang w:val="fr-FR"/>
              </w:rPr>
              <w:t xml:space="preserve">- </w:t>
            </w:r>
            <w:r w:rsidRPr="008A593D">
              <w:rPr>
                <w:sz w:val="26"/>
                <w:szCs w:val="26"/>
                <w:lang w:val="vi-VN"/>
              </w:rPr>
              <w:t>3</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 </w:t>
            </w:r>
            <w:r w:rsidRPr="008A593D">
              <w:rPr>
                <w:sz w:val="26"/>
                <w:szCs w:val="26"/>
                <w:lang w:val="vi-VN"/>
              </w:rPr>
              <w:t>4</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5</w:t>
            </w:r>
            <w:r w:rsidRPr="008A593D">
              <w:rPr>
                <w:bCs/>
                <w:sz w:val="26"/>
                <w:szCs w:val="26"/>
                <w:lang w:val="fr-FR"/>
              </w:rPr>
              <w:sym w:font="Wingdings" w:char="F0A8"/>
            </w:r>
            <w:r w:rsidRPr="008A593D">
              <w:rPr>
                <w:bCs/>
                <w:sz w:val="26"/>
                <w:szCs w:val="26"/>
                <w:lang w:val="fr-FR"/>
              </w:rPr>
              <w:br/>
            </w:r>
          </w:p>
        </w:tc>
      </w:tr>
    </w:tbl>
    <w:p w:rsidR="0026327E" w:rsidRDefault="0026327E"/>
    <w:p w:rsidR="00DA63CE" w:rsidRPr="008A593D" w:rsidRDefault="00DA63CE" w:rsidP="00DA63CE">
      <w:pPr>
        <w:jc w:val="center"/>
        <w:outlineLvl w:val="0"/>
        <w:rPr>
          <w:sz w:val="26"/>
          <w:szCs w:val="26"/>
          <w:lang w:val="en-US"/>
        </w:rPr>
      </w:pPr>
      <w:r w:rsidRPr="008A593D">
        <w:rPr>
          <w:rFonts w:eastAsia="Times New Roman"/>
          <w:b/>
          <w:sz w:val="26"/>
          <w:szCs w:val="26"/>
          <w:lang w:val="en-US" w:eastAsia="en-US"/>
        </w:rPr>
        <w:t>P</w:t>
      </w:r>
      <w:r w:rsidRPr="008A593D">
        <w:rPr>
          <w:rFonts w:eastAsia="Times New Roman"/>
          <w:b/>
          <w:sz w:val="26"/>
          <w:szCs w:val="26"/>
          <w:lang w:val="vi-VN" w:eastAsia="en-US"/>
        </w:rPr>
        <w:t xml:space="preserve">hụ lục </w:t>
      </w:r>
      <w:r w:rsidRPr="008A593D">
        <w:rPr>
          <w:rFonts w:eastAsia="Times New Roman"/>
          <w:b/>
          <w:sz w:val="26"/>
          <w:szCs w:val="26"/>
          <w:lang w:val="en-US" w:eastAsia="en-US"/>
        </w:rPr>
        <w:t>4</w:t>
      </w:r>
    </w:p>
    <w:p w:rsidR="00DA63CE" w:rsidRPr="008A593D" w:rsidRDefault="00DA63CE" w:rsidP="00DA63CE">
      <w:pPr>
        <w:pStyle w:val="loaivanban"/>
        <w:spacing w:before="0" w:beforeAutospacing="0" w:after="0" w:afterAutospacing="0"/>
        <w:jc w:val="center"/>
        <w:rPr>
          <w:b/>
          <w:sz w:val="26"/>
          <w:szCs w:val="26"/>
        </w:rPr>
      </w:pPr>
      <w:r w:rsidRPr="008A593D">
        <w:rPr>
          <w:b/>
          <w:sz w:val="26"/>
          <w:szCs w:val="26"/>
          <w:lang w:val="vi-VN"/>
        </w:rPr>
        <w:t>MẪU BÁO CÁO QUẢN LÝ CHẤT THẢI NGUY HẠI</w:t>
      </w:r>
      <w:r w:rsidRPr="008A593D">
        <w:rPr>
          <w:b/>
          <w:sz w:val="26"/>
          <w:szCs w:val="26"/>
        </w:rPr>
        <w:t xml:space="preserve"> ĐỊNH KỲ</w:t>
      </w:r>
    </w:p>
    <w:p w:rsidR="00DA63CE" w:rsidRPr="008A593D" w:rsidRDefault="00DA63CE" w:rsidP="00DA63CE">
      <w:pPr>
        <w:pStyle w:val="loaivanban"/>
        <w:pBdr>
          <w:bottom w:val="single" w:sz="6" w:space="1" w:color="auto"/>
        </w:pBdr>
        <w:spacing w:before="0" w:beforeAutospacing="0" w:after="0" w:afterAutospacing="0"/>
        <w:jc w:val="center"/>
        <w:rPr>
          <w:i/>
          <w:sz w:val="26"/>
          <w:szCs w:val="26"/>
          <w:lang w:val="vi-VN"/>
        </w:rPr>
      </w:pPr>
      <w:r w:rsidRPr="008A593D">
        <w:rPr>
          <w:i/>
          <w:sz w:val="26"/>
          <w:szCs w:val="26"/>
          <w:lang w:val="vi-VN"/>
        </w:rPr>
        <w:t xml:space="preserve">(Kèm theo Thông tư số </w:t>
      </w:r>
      <w:r w:rsidRPr="008A593D">
        <w:rPr>
          <w:i/>
          <w:sz w:val="26"/>
          <w:szCs w:val="26"/>
        </w:rPr>
        <w:t>36</w:t>
      </w:r>
      <w:r w:rsidRPr="008A593D">
        <w:rPr>
          <w:i/>
          <w:sz w:val="26"/>
          <w:szCs w:val="26"/>
          <w:lang w:val="vi-VN"/>
        </w:rPr>
        <w:t>/2015/TT-BTNMT</w:t>
      </w:r>
      <w:r w:rsidRPr="008A593D">
        <w:rPr>
          <w:sz w:val="26"/>
          <w:szCs w:val="26"/>
          <w:lang w:val="vi-VN"/>
        </w:rPr>
        <w:t xml:space="preserve"> </w:t>
      </w:r>
      <w:r w:rsidRPr="008A593D">
        <w:rPr>
          <w:i/>
          <w:sz w:val="26"/>
          <w:szCs w:val="26"/>
          <w:lang w:val="vi-VN"/>
        </w:rPr>
        <w:t xml:space="preserve">ngày </w:t>
      </w:r>
      <w:r w:rsidRPr="008A593D">
        <w:rPr>
          <w:i/>
          <w:sz w:val="26"/>
          <w:szCs w:val="26"/>
        </w:rPr>
        <w:t>30</w:t>
      </w:r>
      <w:r w:rsidRPr="008A593D">
        <w:rPr>
          <w:i/>
          <w:sz w:val="26"/>
          <w:szCs w:val="26"/>
          <w:lang w:val="vi-VN"/>
        </w:rPr>
        <w:t xml:space="preserve"> tháng </w:t>
      </w:r>
      <w:r w:rsidRPr="008A593D">
        <w:rPr>
          <w:i/>
          <w:sz w:val="26"/>
          <w:szCs w:val="26"/>
        </w:rPr>
        <w:t>6</w:t>
      </w:r>
      <w:r w:rsidRPr="008A593D">
        <w:rPr>
          <w:i/>
          <w:sz w:val="26"/>
          <w:szCs w:val="26"/>
          <w:lang w:val="vi-VN"/>
        </w:rPr>
        <w:t xml:space="preserve"> năm 2015</w:t>
      </w:r>
    </w:p>
    <w:p w:rsidR="00DA63CE" w:rsidRPr="008A593D" w:rsidRDefault="00DA63CE" w:rsidP="00DA63CE">
      <w:pPr>
        <w:pStyle w:val="loaivanban"/>
        <w:pBdr>
          <w:bottom w:val="single" w:sz="6" w:space="1" w:color="auto"/>
        </w:pBdr>
        <w:spacing w:before="0" w:beforeAutospacing="0" w:after="0" w:afterAutospacing="0"/>
        <w:jc w:val="center"/>
        <w:rPr>
          <w:i/>
          <w:sz w:val="26"/>
          <w:szCs w:val="26"/>
          <w:lang w:val="vi-VN"/>
        </w:rPr>
      </w:pPr>
      <w:r w:rsidRPr="008A593D">
        <w:rPr>
          <w:i/>
          <w:sz w:val="26"/>
          <w:szCs w:val="26"/>
          <w:lang w:val="vi-VN"/>
        </w:rPr>
        <w:t>của Bộ trưởng Bộ Tài nguyên và Môi trường)</w:t>
      </w:r>
    </w:p>
    <w:p w:rsidR="00DA63CE" w:rsidRPr="008A593D" w:rsidRDefault="00DA63CE" w:rsidP="00DA63CE">
      <w:pPr>
        <w:jc w:val="center"/>
        <w:rPr>
          <w:b/>
          <w:sz w:val="26"/>
          <w:szCs w:val="26"/>
          <w:lang w:val="vi-VN"/>
        </w:rPr>
      </w:pPr>
      <w:r w:rsidRPr="008A593D">
        <w:rPr>
          <w:b/>
          <w:sz w:val="26"/>
          <w:szCs w:val="26"/>
          <w:lang w:val="vi-VN"/>
        </w:rPr>
        <w:t>A. Mẫu báo cáo quản lý CTNH định kỳ của chủ nguồn thải CTNH</w:t>
      </w:r>
      <w:r w:rsidRPr="008A593D">
        <w:rPr>
          <w:b/>
          <w:sz w:val="26"/>
          <w:szCs w:val="26"/>
          <w:lang w:val="vi-VN"/>
        </w:rPr>
        <w:br/>
        <w:t>***</w:t>
      </w:r>
    </w:p>
    <w:p w:rsidR="00DA63CE" w:rsidRPr="008A593D" w:rsidRDefault="00DA63CE" w:rsidP="00DA63CE">
      <w:pPr>
        <w:rPr>
          <w:sz w:val="26"/>
          <w:szCs w:val="26"/>
          <w:lang w:val="vi-VN"/>
        </w:rPr>
      </w:pPr>
    </w:p>
    <w:tbl>
      <w:tblPr>
        <w:tblW w:w="0" w:type="auto"/>
        <w:tblCellMar>
          <w:top w:w="85" w:type="dxa"/>
          <w:bottom w:w="85" w:type="dxa"/>
        </w:tblCellMar>
        <w:tblLook w:val="01E0" w:firstRow="1" w:lastRow="1" w:firstColumn="1" w:lastColumn="1" w:noHBand="0" w:noVBand="0"/>
      </w:tblPr>
      <w:tblGrid>
        <w:gridCol w:w="3528"/>
        <w:gridCol w:w="5760"/>
      </w:tblGrid>
      <w:tr w:rsidR="00DA63CE" w:rsidRPr="008A593D" w:rsidTr="00D50720">
        <w:tc>
          <w:tcPr>
            <w:tcW w:w="3528" w:type="dxa"/>
          </w:tcPr>
          <w:p w:rsidR="00DA63CE" w:rsidRPr="008A593D" w:rsidRDefault="00DA63CE" w:rsidP="00D50720">
            <w:pPr>
              <w:jc w:val="center"/>
              <w:rPr>
                <w:b/>
                <w:bCs/>
                <w:sz w:val="26"/>
                <w:szCs w:val="26"/>
                <w:lang w:val="en-US"/>
              </w:rPr>
            </w:pPr>
            <w:r w:rsidRPr="008A593D">
              <w:rPr>
                <w:b/>
                <w:bCs/>
                <w:sz w:val="26"/>
                <w:szCs w:val="26"/>
                <w:lang w:val="en-US"/>
              </w:rPr>
              <w:t>(</w:t>
            </w:r>
            <w:r w:rsidRPr="008A593D">
              <w:rPr>
                <w:b/>
                <w:bCs/>
                <w:sz w:val="26"/>
                <w:szCs w:val="26"/>
                <w:lang w:val="vi-VN"/>
              </w:rPr>
              <w:t>TÊN CHỦ NGUỒN THẢI</w:t>
            </w:r>
            <w:r w:rsidRPr="008A593D">
              <w:rPr>
                <w:b/>
                <w:bCs/>
                <w:sz w:val="26"/>
                <w:szCs w:val="26"/>
                <w:lang w:val="en-US"/>
              </w:rPr>
              <w:t>)</w:t>
            </w:r>
          </w:p>
          <w:p w:rsidR="00DA63CE" w:rsidRPr="008A593D" w:rsidRDefault="00DA63CE" w:rsidP="00D50720">
            <w:pPr>
              <w:jc w:val="center"/>
              <w:rPr>
                <w:b/>
                <w:bCs/>
                <w:sz w:val="26"/>
                <w:szCs w:val="26"/>
                <w:lang w:val="nb-NO"/>
              </w:rPr>
            </w:pPr>
            <w:r w:rsidRPr="008A593D">
              <w:rPr>
                <w:sz w:val="26"/>
                <w:szCs w:val="26"/>
                <w:lang w:val="nb-NO"/>
              </w:rPr>
              <w:t>____________</w:t>
            </w:r>
          </w:p>
          <w:p w:rsidR="00DA63CE" w:rsidRPr="008A593D" w:rsidRDefault="00DA63CE" w:rsidP="00D50720">
            <w:pPr>
              <w:rPr>
                <w:b/>
                <w:bCs/>
                <w:sz w:val="26"/>
                <w:szCs w:val="26"/>
                <w:lang w:val="nb-NO"/>
              </w:rPr>
            </w:pPr>
          </w:p>
          <w:p w:rsidR="00DA63CE" w:rsidRPr="008A593D" w:rsidRDefault="00DA63CE" w:rsidP="00D50720">
            <w:pPr>
              <w:rPr>
                <w:sz w:val="26"/>
                <w:szCs w:val="26"/>
                <w:lang w:val="vi-VN"/>
              </w:rPr>
            </w:pPr>
          </w:p>
        </w:tc>
        <w:tc>
          <w:tcPr>
            <w:tcW w:w="5760" w:type="dxa"/>
          </w:tcPr>
          <w:p w:rsidR="00DA63CE" w:rsidRPr="008A593D" w:rsidRDefault="00DA63CE" w:rsidP="00D50720">
            <w:pPr>
              <w:jc w:val="center"/>
              <w:rPr>
                <w:b/>
                <w:bCs/>
                <w:sz w:val="26"/>
                <w:szCs w:val="26"/>
                <w:lang w:val="vi-VN"/>
              </w:rPr>
            </w:pPr>
            <w:r w:rsidRPr="008A593D">
              <w:rPr>
                <w:b/>
                <w:bCs/>
                <w:sz w:val="26"/>
                <w:szCs w:val="26"/>
                <w:lang w:val="vi-VN"/>
              </w:rPr>
              <w:t>CỘNG HÒA XÃ HỘI CHỦ NGHĨA VIỆT NAM</w:t>
            </w:r>
          </w:p>
          <w:p w:rsidR="00DA63CE" w:rsidRPr="008A593D" w:rsidRDefault="00DA63CE" w:rsidP="00D50720">
            <w:pPr>
              <w:jc w:val="center"/>
              <w:rPr>
                <w:b/>
                <w:sz w:val="26"/>
                <w:szCs w:val="26"/>
                <w:lang w:val="vi-VN"/>
              </w:rPr>
            </w:pPr>
            <w:r w:rsidRPr="008A593D">
              <w:rPr>
                <w:b/>
                <w:sz w:val="26"/>
                <w:szCs w:val="26"/>
                <w:lang w:val="vi-VN"/>
              </w:rPr>
              <w:t>Độc lập - Tự do - Hạnh phúc</w:t>
            </w:r>
          </w:p>
          <w:p w:rsidR="00DA63CE" w:rsidRPr="008A593D" w:rsidRDefault="00DA63CE" w:rsidP="00D50720">
            <w:pPr>
              <w:jc w:val="center"/>
              <w:rPr>
                <w:sz w:val="26"/>
                <w:szCs w:val="26"/>
                <w:lang w:val="vi-VN"/>
              </w:rPr>
            </w:pPr>
            <w:r w:rsidRPr="008A593D">
              <w:rPr>
                <w:sz w:val="26"/>
                <w:szCs w:val="26"/>
                <w:lang w:val="vi-VN"/>
              </w:rPr>
              <w:t>________________________</w:t>
            </w:r>
          </w:p>
          <w:p w:rsidR="00DA63CE" w:rsidRPr="008A593D" w:rsidRDefault="00DA63CE" w:rsidP="00D50720">
            <w:pPr>
              <w:jc w:val="center"/>
              <w:rPr>
                <w:sz w:val="26"/>
                <w:szCs w:val="26"/>
                <w:lang w:val="vi-VN"/>
              </w:rPr>
            </w:pPr>
            <w:r w:rsidRPr="008A593D">
              <w:rPr>
                <w:i/>
                <w:iCs/>
                <w:sz w:val="26"/>
                <w:szCs w:val="26"/>
                <w:lang w:val="vi-VN"/>
              </w:rPr>
              <w:t>....., ngày ... tháng ... năm ......</w:t>
            </w:r>
          </w:p>
        </w:tc>
      </w:tr>
    </w:tbl>
    <w:p w:rsidR="00DA63CE" w:rsidRPr="008A593D" w:rsidRDefault="00DA63CE" w:rsidP="00DA63CE">
      <w:pPr>
        <w:pStyle w:val="Heading3"/>
        <w:spacing w:before="120" w:after="120"/>
        <w:jc w:val="center"/>
        <w:rPr>
          <w:rFonts w:ascii="Times New Roman" w:hAnsi="Times New Roman" w:cs="Times New Roman"/>
          <w:lang w:val="vi-VN"/>
        </w:rPr>
      </w:pPr>
      <w:r w:rsidRPr="008A593D">
        <w:rPr>
          <w:rFonts w:ascii="Times New Roman" w:hAnsi="Times New Roman" w:cs="Times New Roman"/>
          <w:lang w:val="vi-VN"/>
        </w:rPr>
        <w:t>BÁO CÁO QUẢN LÝ CHẤT THẢI NGUY HẠI NĂM ...</w:t>
      </w:r>
    </w:p>
    <w:p w:rsidR="00DA63CE" w:rsidRPr="008A593D" w:rsidRDefault="00DA63CE" w:rsidP="00DA63CE">
      <w:pPr>
        <w:spacing w:before="120" w:after="120"/>
        <w:jc w:val="right"/>
        <w:rPr>
          <w:sz w:val="26"/>
          <w:szCs w:val="26"/>
          <w:lang w:val="vi-VN"/>
        </w:rPr>
      </w:pPr>
    </w:p>
    <w:p w:rsidR="00DA63CE" w:rsidRPr="008A593D" w:rsidRDefault="00DA63CE" w:rsidP="00DA63CE">
      <w:pPr>
        <w:spacing w:before="120" w:after="120"/>
        <w:jc w:val="center"/>
        <w:outlineLvl w:val="0"/>
        <w:rPr>
          <w:bCs/>
          <w:sz w:val="26"/>
          <w:szCs w:val="26"/>
          <w:lang w:val="vi-VN"/>
        </w:rPr>
      </w:pPr>
      <w:r w:rsidRPr="008A593D">
        <w:rPr>
          <w:bCs/>
          <w:sz w:val="26"/>
          <w:szCs w:val="26"/>
          <w:lang w:val="vi-VN"/>
        </w:rPr>
        <w:t>Kính gửi: Sở Tài nguyên và Môi trường tỉnh/thành phố…</w:t>
      </w:r>
    </w:p>
    <w:p w:rsidR="00DA63CE" w:rsidRPr="008A593D" w:rsidRDefault="00DA63CE" w:rsidP="00DA63CE">
      <w:pPr>
        <w:spacing w:before="120" w:after="120"/>
        <w:outlineLvl w:val="0"/>
        <w:rPr>
          <w:b/>
          <w:bCs/>
          <w:sz w:val="26"/>
          <w:szCs w:val="26"/>
          <w:lang w:val="vi-VN"/>
        </w:rPr>
      </w:pPr>
      <w:r w:rsidRPr="008A593D">
        <w:rPr>
          <w:b/>
          <w:bCs/>
          <w:sz w:val="26"/>
          <w:szCs w:val="26"/>
          <w:lang w:val="vi-VN"/>
        </w:rPr>
        <w:t>1. Phần khai chung:</w:t>
      </w:r>
    </w:p>
    <w:p w:rsidR="00DA63CE" w:rsidRPr="008A593D" w:rsidRDefault="00DA63CE" w:rsidP="00DA63CE">
      <w:pPr>
        <w:tabs>
          <w:tab w:val="right" w:leader="dot" w:pos="9356"/>
        </w:tabs>
        <w:rPr>
          <w:sz w:val="26"/>
          <w:szCs w:val="26"/>
          <w:lang w:val="vi-VN"/>
        </w:rPr>
      </w:pPr>
      <w:r w:rsidRPr="008A593D">
        <w:rPr>
          <w:sz w:val="26"/>
          <w:szCs w:val="26"/>
          <w:lang w:val="vi-VN"/>
        </w:rPr>
        <w:t>1.1. Tên chủ nguồn thải:</w:t>
      </w:r>
    </w:p>
    <w:p w:rsidR="00DA63CE" w:rsidRPr="008A593D" w:rsidRDefault="00DA63CE" w:rsidP="00DA63CE">
      <w:pPr>
        <w:tabs>
          <w:tab w:val="right" w:leader="dot" w:pos="9356"/>
        </w:tabs>
        <w:rPr>
          <w:sz w:val="26"/>
          <w:szCs w:val="26"/>
          <w:lang w:val="vi-VN"/>
        </w:rPr>
      </w:pPr>
      <w:r w:rsidRPr="008A593D">
        <w:rPr>
          <w:sz w:val="26"/>
          <w:szCs w:val="26"/>
          <w:lang w:val="vi-VN"/>
        </w:rPr>
        <w:t xml:space="preserve">Địa chỉ văn phòng: </w:t>
      </w:r>
    </w:p>
    <w:p w:rsidR="00DA63CE" w:rsidRPr="008A593D" w:rsidRDefault="00DA63CE" w:rsidP="00DA63CE">
      <w:pPr>
        <w:tabs>
          <w:tab w:val="right" w:leader="dot" w:pos="9356"/>
        </w:tabs>
        <w:rPr>
          <w:sz w:val="26"/>
          <w:szCs w:val="26"/>
          <w:lang w:val="vi-VN"/>
        </w:rPr>
      </w:pPr>
      <w:r w:rsidRPr="008A593D">
        <w:rPr>
          <w:sz w:val="26"/>
          <w:szCs w:val="26"/>
          <w:lang w:val="vi-VN"/>
        </w:rPr>
        <w:t>Điện thoại:              Fax:                 E-mail:</w:t>
      </w:r>
    </w:p>
    <w:p w:rsidR="00DA63CE" w:rsidRPr="008A593D" w:rsidRDefault="00DA63CE" w:rsidP="00DA63CE">
      <w:pPr>
        <w:tabs>
          <w:tab w:val="right" w:leader="dot" w:pos="3969"/>
          <w:tab w:val="right" w:leader="dot" w:pos="6521"/>
          <w:tab w:val="right" w:leader="dot" w:pos="9356"/>
        </w:tabs>
        <w:rPr>
          <w:sz w:val="26"/>
          <w:szCs w:val="26"/>
          <w:lang w:val="vi-VN"/>
        </w:rPr>
      </w:pPr>
      <w:r w:rsidRPr="008A593D">
        <w:rPr>
          <w:bCs/>
          <w:sz w:val="26"/>
          <w:szCs w:val="26"/>
          <w:lang w:val="vi-VN"/>
        </w:rPr>
        <w:t>Mã số QLCTNH (nếu không có thì thay bằng số Chứng minh nhân dân đối với cá nhân):</w:t>
      </w:r>
    </w:p>
    <w:p w:rsidR="00DA63CE" w:rsidRPr="008A593D" w:rsidRDefault="00DA63CE" w:rsidP="00DA63CE">
      <w:pPr>
        <w:rPr>
          <w:sz w:val="26"/>
          <w:szCs w:val="26"/>
          <w:lang w:val="vi-VN"/>
        </w:rPr>
      </w:pPr>
      <w:r w:rsidRPr="008A593D">
        <w:rPr>
          <w:sz w:val="26"/>
          <w:szCs w:val="26"/>
          <w:lang w:val="vi-VN"/>
        </w:rPr>
        <w:t>1.2. Cơ sở phát sinh CTNH (trường hợp có nhiều hơn một thì trình bày lần lượt từng cơ sở):</w:t>
      </w:r>
    </w:p>
    <w:p w:rsidR="00DA63CE" w:rsidRPr="008A593D" w:rsidRDefault="00DA63CE" w:rsidP="00DA63CE">
      <w:pPr>
        <w:rPr>
          <w:sz w:val="26"/>
          <w:szCs w:val="26"/>
          <w:lang w:val="vi-VN"/>
        </w:rPr>
      </w:pPr>
      <w:r w:rsidRPr="008A593D">
        <w:rPr>
          <w:sz w:val="26"/>
          <w:szCs w:val="26"/>
          <w:lang w:val="vi-VN"/>
        </w:rPr>
        <w:t xml:space="preserve">Tên cơ sở (nếu có): </w:t>
      </w:r>
    </w:p>
    <w:p w:rsidR="00DA63CE" w:rsidRPr="008A593D" w:rsidRDefault="00DA63CE" w:rsidP="00DA63CE">
      <w:pPr>
        <w:rPr>
          <w:sz w:val="26"/>
          <w:szCs w:val="26"/>
          <w:lang w:val="vi-VN"/>
        </w:rPr>
      </w:pPr>
      <w:r w:rsidRPr="008A593D">
        <w:rPr>
          <w:sz w:val="26"/>
          <w:szCs w:val="26"/>
          <w:lang w:val="vi-VN"/>
        </w:rPr>
        <w:t>Địa chỉ cơ sở:</w:t>
      </w:r>
    </w:p>
    <w:p w:rsidR="00DA63CE" w:rsidRPr="008A593D" w:rsidRDefault="00DA63CE" w:rsidP="00DA63CE">
      <w:pPr>
        <w:rPr>
          <w:sz w:val="26"/>
          <w:szCs w:val="26"/>
          <w:lang w:val="vi-VN"/>
        </w:rPr>
      </w:pPr>
      <w:r w:rsidRPr="008A593D">
        <w:rPr>
          <w:sz w:val="26"/>
          <w:szCs w:val="26"/>
          <w:lang w:val="vi-VN"/>
        </w:rPr>
        <w:t xml:space="preserve">Điện thoại:              </w:t>
      </w:r>
      <w:r w:rsidRPr="008A593D">
        <w:rPr>
          <w:sz w:val="26"/>
          <w:szCs w:val="26"/>
          <w:lang w:val="vi-VN"/>
        </w:rPr>
        <w:tab/>
        <w:t xml:space="preserve"> Fax:                 E-mail: </w:t>
      </w:r>
    </w:p>
    <w:p w:rsidR="00DA63CE" w:rsidRPr="008A593D" w:rsidRDefault="00DA63CE" w:rsidP="00DA63CE">
      <w:pPr>
        <w:spacing w:before="120" w:after="120"/>
        <w:outlineLvl w:val="0"/>
        <w:rPr>
          <w:b/>
          <w:bCs/>
          <w:sz w:val="26"/>
          <w:szCs w:val="26"/>
          <w:lang w:val="vi-VN"/>
        </w:rPr>
      </w:pPr>
      <w:r w:rsidRPr="008A593D">
        <w:rPr>
          <w:b/>
          <w:bCs/>
          <w:sz w:val="26"/>
          <w:szCs w:val="26"/>
          <w:lang w:val="vi-VN"/>
        </w:rPr>
        <w:t>2. Tình hình chung về phát sinh, quản lý CTNH và chất thải thông thường tại cơ sở trong kỳ báo cáo vừa qua:</w:t>
      </w:r>
    </w:p>
    <w:p w:rsidR="00DA63CE" w:rsidRPr="008A593D" w:rsidRDefault="00DA63CE" w:rsidP="00DA63CE">
      <w:pPr>
        <w:spacing w:before="120" w:after="120"/>
        <w:outlineLvl w:val="0"/>
        <w:rPr>
          <w:b/>
          <w:bCs/>
          <w:sz w:val="26"/>
          <w:szCs w:val="26"/>
          <w:lang w:val="vi-VN"/>
        </w:rPr>
      </w:pPr>
      <w:r w:rsidRPr="008A593D">
        <w:rPr>
          <w:b/>
          <w:bCs/>
          <w:sz w:val="26"/>
          <w:szCs w:val="26"/>
          <w:lang w:val="vi-VN"/>
        </w:rPr>
        <w:t>3. Kế hoạch quản lý CTNH trong kỳ báo cáo tới (trừ trường hợp chủ nguồn thải có thời gian hoạt động dưới 01 năm):</w:t>
      </w:r>
    </w:p>
    <w:p w:rsidR="00DA63CE" w:rsidRPr="008A593D" w:rsidRDefault="00DA63CE" w:rsidP="00DA63CE">
      <w:pPr>
        <w:spacing w:before="120" w:after="120"/>
        <w:outlineLvl w:val="0"/>
        <w:rPr>
          <w:b/>
          <w:bCs/>
          <w:sz w:val="26"/>
          <w:szCs w:val="26"/>
          <w:lang w:val="vi-VN"/>
        </w:rPr>
      </w:pPr>
      <w:r w:rsidRPr="008A593D">
        <w:rPr>
          <w:b/>
          <w:bCs/>
          <w:sz w:val="26"/>
          <w:szCs w:val="26"/>
          <w:lang w:val="vi-VN"/>
        </w:rPr>
        <w:t>4. Các vấn đề khác:</w:t>
      </w:r>
    </w:p>
    <w:p w:rsidR="00DA63CE" w:rsidRPr="008A593D" w:rsidRDefault="00DA63CE" w:rsidP="00DA63CE">
      <w:pPr>
        <w:spacing w:before="120" w:after="120"/>
        <w:outlineLvl w:val="0"/>
        <w:rPr>
          <w:b/>
          <w:bCs/>
          <w:sz w:val="26"/>
          <w:szCs w:val="26"/>
          <w:lang w:val="vi-VN"/>
        </w:rPr>
      </w:pPr>
    </w:p>
    <w:p w:rsidR="00DA63CE" w:rsidRPr="008A593D" w:rsidRDefault="00DA63CE" w:rsidP="00DA63CE">
      <w:pPr>
        <w:spacing w:before="120" w:after="120"/>
        <w:ind w:left="1440" w:firstLine="720"/>
        <w:jc w:val="center"/>
        <w:outlineLvl w:val="0"/>
        <w:rPr>
          <w:b/>
          <w:sz w:val="26"/>
          <w:szCs w:val="26"/>
          <w:lang w:val="vi-VN"/>
        </w:rPr>
      </w:pPr>
      <w:r w:rsidRPr="008A593D">
        <w:rPr>
          <w:b/>
          <w:sz w:val="26"/>
          <w:szCs w:val="26"/>
          <w:lang w:val="vi-VN"/>
        </w:rPr>
        <w:t>Người có thẩm quyền ký</w:t>
      </w:r>
    </w:p>
    <w:p w:rsidR="00DA63CE" w:rsidRPr="008A593D" w:rsidRDefault="00DA63CE" w:rsidP="00DA63CE">
      <w:pPr>
        <w:pStyle w:val="Footer"/>
        <w:tabs>
          <w:tab w:val="clear" w:pos="4320"/>
          <w:tab w:val="clear" w:pos="8640"/>
          <w:tab w:val="center" w:pos="1418"/>
        </w:tabs>
        <w:spacing w:before="120" w:after="120"/>
        <w:jc w:val="center"/>
        <w:rPr>
          <w:sz w:val="26"/>
          <w:szCs w:val="26"/>
          <w:lang w:val="vi-VN"/>
        </w:rPr>
      </w:pPr>
      <w:r w:rsidRPr="008A593D">
        <w:rPr>
          <w:sz w:val="26"/>
          <w:szCs w:val="26"/>
          <w:lang w:val="vi-VN"/>
        </w:rPr>
        <w:tab/>
      </w:r>
      <w:r w:rsidRPr="008A593D">
        <w:rPr>
          <w:sz w:val="26"/>
          <w:szCs w:val="26"/>
          <w:lang w:val="vi-VN"/>
        </w:rPr>
        <w:tab/>
      </w:r>
      <w:r w:rsidRPr="008A593D">
        <w:rPr>
          <w:sz w:val="26"/>
          <w:szCs w:val="26"/>
          <w:lang w:val="vi-VN"/>
        </w:rPr>
        <w:tab/>
        <w:t>(Ký, ghi họ tên, chức danh, đóng dấu)</w:t>
      </w:r>
    </w:p>
    <w:p w:rsidR="00DA63CE" w:rsidRPr="008A593D" w:rsidRDefault="00DA63CE" w:rsidP="00DA63CE">
      <w:pPr>
        <w:spacing w:before="120" w:after="120"/>
        <w:outlineLvl w:val="0"/>
        <w:rPr>
          <w:b/>
          <w:bCs/>
          <w:sz w:val="26"/>
          <w:szCs w:val="26"/>
          <w:lang w:val="vi-VN"/>
        </w:rPr>
      </w:pPr>
    </w:p>
    <w:p w:rsidR="00DA63CE" w:rsidRPr="008A593D" w:rsidRDefault="00DA63CE" w:rsidP="00DA63CE">
      <w:pPr>
        <w:spacing w:before="120" w:after="120"/>
        <w:outlineLvl w:val="0"/>
        <w:rPr>
          <w:b/>
          <w:bCs/>
          <w:sz w:val="26"/>
          <w:szCs w:val="26"/>
          <w:lang w:val="vi-VN"/>
        </w:rPr>
      </w:pPr>
      <w:r w:rsidRPr="008A593D">
        <w:rPr>
          <w:b/>
          <w:bCs/>
          <w:sz w:val="26"/>
          <w:szCs w:val="26"/>
          <w:lang w:val="vi-VN"/>
        </w:rPr>
        <w:t>Phụ lục 1: Thống kê chất thải phát sinh</w:t>
      </w:r>
    </w:p>
    <w:p w:rsidR="00DA63CE" w:rsidRPr="008A593D" w:rsidRDefault="00DA63CE" w:rsidP="00DA63CE">
      <w:pPr>
        <w:rPr>
          <w:sz w:val="26"/>
          <w:szCs w:val="26"/>
          <w:lang w:val="vi-VN"/>
        </w:rPr>
      </w:pPr>
      <w:r w:rsidRPr="008A593D">
        <w:rPr>
          <w:sz w:val="26"/>
          <w:szCs w:val="26"/>
          <w:lang w:val="vi-VN"/>
        </w:rPr>
        <w:t>(Trường hợp có nhiều hơn một cơ sở phát sinh CTNH thì phân biệt rõ đối với từng cơ sở)</w:t>
      </w:r>
    </w:p>
    <w:p w:rsidR="00DA63CE" w:rsidRPr="008A593D" w:rsidRDefault="00DA63CE" w:rsidP="00DA63CE">
      <w:pPr>
        <w:outlineLvl w:val="0"/>
        <w:rPr>
          <w:b/>
          <w:bCs/>
          <w:i/>
          <w:sz w:val="26"/>
          <w:szCs w:val="26"/>
          <w:lang w:val="vi-VN"/>
        </w:rPr>
      </w:pPr>
      <w:r w:rsidRPr="008A593D">
        <w:rPr>
          <w:b/>
          <w:bCs/>
          <w:i/>
          <w:sz w:val="26"/>
          <w:szCs w:val="26"/>
          <w:lang w:val="vi-VN"/>
        </w:rPr>
        <w:t>a. Thống kê CTNH (bao gồm cả phát sinh thường xuyên và đột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112"/>
        <w:gridCol w:w="855"/>
        <w:gridCol w:w="2342"/>
        <w:gridCol w:w="1361"/>
        <w:gridCol w:w="2120"/>
        <w:gridCol w:w="1447"/>
      </w:tblGrid>
      <w:tr w:rsidR="00DA63CE" w:rsidRPr="008A593D" w:rsidTr="00D50720">
        <w:trPr>
          <w:trHeight w:val="838"/>
        </w:trPr>
        <w:tc>
          <w:tcPr>
            <w:tcW w:w="1112" w:type="dxa"/>
          </w:tcPr>
          <w:p w:rsidR="00DA63CE" w:rsidRPr="008A593D" w:rsidRDefault="00DA63CE" w:rsidP="00D50720">
            <w:pPr>
              <w:jc w:val="center"/>
              <w:rPr>
                <w:sz w:val="26"/>
                <w:szCs w:val="26"/>
              </w:rPr>
            </w:pPr>
            <w:r w:rsidRPr="008A593D">
              <w:rPr>
                <w:sz w:val="26"/>
                <w:szCs w:val="26"/>
              </w:rPr>
              <w:t>Tên chất thải</w:t>
            </w:r>
          </w:p>
        </w:tc>
        <w:tc>
          <w:tcPr>
            <w:tcW w:w="855" w:type="dxa"/>
          </w:tcPr>
          <w:p w:rsidR="00DA63CE" w:rsidRPr="008A593D" w:rsidRDefault="00DA63CE" w:rsidP="00D50720">
            <w:pPr>
              <w:jc w:val="center"/>
              <w:rPr>
                <w:sz w:val="26"/>
                <w:szCs w:val="26"/>
              </w:rPr>
            </w:pPr>
            <w:r w:rsidRPr="008A593D">
              <w:rPr>
                <w:sz w:val="26"/>
                <w:szCs w:val="26"/>
              </w:rPr>
              <w:t>Mã CTNH</w:t>
            </w:r>
          </w:p>
        </w:tc>
        <w:tc>
          <w:tcPr>
            <w:tcW w:w="2342" w:type="dxa"/>
          </w:tcPr>
          <w:p w:rsidR="00DA63CE" w:rsidRPr="008A593D" w:rsidRDefault="00DA63CE" w:rsidP="00D50720">
            <w:pPr>
              <w:jc w:val="center"/>
              <w:rPr>
                <w:sz w:val="26"/>
                <w:szCs w:val="26"/>
              </w:rPr>
            </w:pPr>
            <w:r w:rsidRPr="008A593D">
              <w:rPr>
                <w:sz w:val="26"/>
                <w:szCs w:val="26"/>
              </w:rPr>
              <w:t xml:space="preserve">Số lượng (kg) </w:t>
            </w:r>
          </w:p>
        </w:tc>
        <w:tc>
          <w:tcPr>
            <w:tcW w:w="1361" w:type="dxa"/>
          </w:tcPr>
          <w:p w:rsidR="00DA63CE" w:rsidRPr="008A593D" w:rsidRDefault="00DA63CE" w:rsidP="00D50720">
            <w:pPr>
              <w:jc w:val="center"/>
              <w:rPr>
                <w:sz w:val="26"/>
                <w:szCs w:val="26"/>
              </w:rPr>
            </w:pPr>
            <w:r w:rsidRPr="008A593D">
              <w:rPr>
                <w:sz w:val="26"/>
                <w:szCs w:val="26"/>
              </w:rPr>
              <w:t>Phương pháp xử lý</w:t>
            </w:r>
            <w:r w:rsidRPr="008A593D" w:rsidDel="0014644D">
              <w:rPr>
                <w:sz w:val="26"/>
                <w:szCs w:val="26"/>
              </w:rPr>
              <w:t xml:space="preserve"> </w:t>
            </w:r>
            <w:r w:rsidRPr="008A593D">
              <w:rPr>
                <w:sz w:val="26"/>
                <w:szCs w:val="26"/>
                <w:vertAlign w:val="superscript"/>
              </w:rPr>
              <w:t>(i)</w:t>
            </w:r>
          </w:p>
        </w:tc>
        <w:tc>
          <w:tcPr>
            <w:tcW w:w="2120" w:type="dxa"/>
          </w:tcPr>
          <w:p w:rsidR="00DA63CE" w:rsidRPr="008A593D" w:rsidRDefault="00DA63CE" w:rsidP="00D50720">
            <w:pPr>
              <w:jc w:val="center"/>
              <w:rPr>
                <w:sz w:val="26"/>
                <w:szCs w:val="26"/>
              </w:rPr>
            </w:pPr>
            <w:r w:rsidRPr="008A593D">
              <w:rPr>
                <w:sz w:val="26"/>
                <w:szCs w:val="26"/>
              </w:rPr>
              <w:t>Tổ chức, cá nhân tiếp nhận CTNH</w:t>
            </w:r>
          </w:p>
        </w:tc>
        <w:tc>
          <w:tcPr>
            <w:tcW w:w="1447" w:type="dxa"/>
          </w:tcPr>
          <w:p w:rsidR="00DA63CE" w:rsidRPr="008A593D" w:rsidRDefault="00DA63CE" w:rsidP="00D50720">
            <w:pPr>
              <w:jc w:val="center"/>
              <w:rPr>
                <w:sz w:val="26"/>
                <w:szCs w:val="26"/>
              </w:rPr>
            </w:pPr>
            <w:r w:rsidRPr="008A593D">
              <w:rPr>
                <w:sz w:val="26"/>
                <w:szCs w:val="26"/>
              </w:rPr>
              <w:t>Ghi chú</w:t>
            </w:r>
          </w:p>
        </w:tc>
      </w:tr>
      <w:tr w:rsidR="00DA63CE" w:rsidRPr="008A593D" w:rsidTr="00D50720">
        <w:tc>
          <w:tcPr>
            <w:tcW w:w="1112" w:type="dxa"/>
          </w:tcPr>
          <w:p w:rsidR="00DA63CE" w:rsidRPr="008A593D" w:rsidRDefault="00DA63CE" w:rsidP="00D50720">
            <w:pPr>
              <w:rPr>
                <w:sz w:val="26"/>
                <w:szCs w:val="26"/>
              </w:rPr>
            </w:pPr>
          </w:p>
        </w:tc>
        <w:tc>
          <w:tcPr>
            <w:tcW w:w="855" w:type="dxa"/>
          </w:tcPr>
          <w:p w:rsidR="00DA63CE" w:rsidRPr="008A593D" w:rsidRDefault="00DA63CE" w:rsidP="00D50720">
            <w:pPr>
              <w:rPr>
                <w:sz w:val="26"/>
                <w:szCs w:val="26"/>
              </w:rPr>
            </w:pPr>
          </w:p>
        </w:tc>
        <w:tc>
          <w:tcPr>
            <w:tcW w:w="2342" w:type="dxa"/>
          </w:tcPr>
          <w:p w:rsidR="00DA63CE" w:rsidRPr="008A593D" w:rsidRDefault="00DA63CE" w:rsidP="00D50720">
            <w:pPr>
              <w:jc w:val="center"/>
              <w:rPr>
                <w:sz w:val="26"/>
                <w:szCs w:val="26"/>
              </w:rPr>
            </w:pPr>
          </w:p>
        </w:tc>
        <w:tc>
          <w:tcPr>
            <w:tcW w:w="1361" w:type="dxa"/>
          </w:tcPr>
          <w:p w:rsidR="00DA63CE" w:rsidRPr="008A593D" w:rsidRDefault="00DA63CE" w:rsidP="00D50720">
            <w:pPr>
              <w:rPr>
                <w:sz w:val="26"/>
                <w:szCs w:val="26"/>
              </w:rPr>
            </w:pPr>
          </w:p>
        </w:tc>
        <w:tc>
          <w:tcPr>
            <w:tcW w:w="2120" w:type="dxa"/>
          </w:tcPr>
          <w:p w:rsidR="00DA63CE" w:rsidRPr="008A593D" w:rsidRDefault="00DA63CE" w:rsidP="00D50720">
            <w:pPr>
              <w:jc w:val="center"/>
              <w:rPr>
                <w:sz w:val="26"/>
                <w:szCs w:val="26"/>
              </w:rPr>
            </w:pPr>
            <w:r w:rsidRPr="008A593D">
              <w:rPr>
                <w:sz w:val="26"/>
                <w:szCs w:val="26"/>
              </w:rPr>
              <w:t>(tên và mã số QLCTNH)</w:t>
            </w:r>
          </w:p>
          <w:p w:rsidR="00DA63CE" w:rsidRPr="008A593D" w:rsidRDefault="00DA63CE" w:rsidP="00D50720">
            <w:pPr>
              <w:rPr>
                <w:sz w:val="26"/>
                <w:szCs w:val="26"/>
              </w:rPr>
            </w:pPr>
          </w:p>
        </w:tc>
        <w:tc>
          <w:tcPr>
            <w:tcW w:w="1447" w:type="dxa"/>
          </w:tcPr>
          <w:p w:rsidR="00DA63CE" w:rsidRPr="008A593D" w:rsidRDefault="00DA63CE" w:rsidP="00D50720">
            <w:pPr>
              <w:rPr>
                <w:sz w:val="26"/>
                <w:szCs w:val="26"/>
              </w:rPr>
            </w:pPr>
            <w:r w:rsidRPr="008A593D">
              <w:rPr>
                <w:sz w:val="26"/>
                <w:szCs w:val="26"/>
              </w:rPr>
              <w:t>Ví dụ: T</w:t>
            </w:r>
            <w:r w:rsidRPr="008A593D">
              <w:rPr>
                <w:sz w:val="26"/>
                <w:szCs w:val="26"/>
                <w:lang w:val="vi-VN"/>
              </w:rPr>
              <w:t>ự tái sử dụng</w:t>
            </w:r>
            <w:r w:rsidRPr="008A593D">
              <w:rPr>
                <w:sz w:val="26"/>
                <w:szCs w:val="26"/>
              </w:rPr>
              <w:t>; xuất khẩu; đồng xử lý</w:t>
            </w:r>
            <w:proofErr w:type="gramStart"/>
            <w:r w:rsidRPr="008A593D">
              <w:rPr>
                <w:sz w:val="26"/>
                <w:szCs w:val="26"/>
              </w:rPr>
              <w:t>;...</w:t>
            </w:r>
            <w:proofErr w:type="gramEnd"/>
            <w:r w:rsidRPr="008A593D">
              <w:rPr>
                <w:sz w:val="26"/>
                <w:szCs w:val="26"/>
              </w:rPr>
              <w:t xml:space="preserve"> </w:t>
            </w:r>
          </w:p>
        </w:tc>
      </w:tr>
      <w:tr w:rsidR="00DA63CE" w:rsidRPr="008A593D" w:rsidTr="00D50720">
        <w:tc>
          <w:tcPr>
            <w:tcW w:w="1112" w:type="dxa"/>
          </w:tcPr>
          <w:p w:rsidR="00DA63CE" w:rsidRPr="008A593D" w:rsidRDefault="00DA63CE" w:rsidP="00D50720">
            <w:pPr>
              <w:rPr>
                <w:sz w:val="26"/>
                <w:szCs w:val="26"/>
              </w:rPr>
            </w:pPr>
          </w:p>
        </w:tc>
        <w:tc>
          <w:tcPr>
            <w:tcW w:w="855" w:type="dxa"/>
          </w:tcPr>
          <w:p w:rsidR="00DA63CE" w:rsidRPr="008A593D" w:rsidRDefault="00DA63CE" w:rsidP="00D50720">
            <w:pPr>
              <w:rPr>
                <w:sz w:val="26"/>
                <w:szCs w:val="26"/>
              </w:rPr>
            </w:pPr>
          </w:p>
        </w:tc>
        <w:tc>
          <w:tcPr>
            <w:tcW w:w="2342" w:type="dxa"/>
          </w:tcPr>
          <w:p w:rsidR="00DA63CE" w:rsidRPr="008A593D" w:rsidRDefault="00DA63CE" w:rsidP="00D50720">
            <w:pPr>
              <w:rPr>
                <w:sz w:val="26"/>
                <w:szCs w:val="26"/>
              </w:rPr>
            </w:pPr>
          </w:p>
        </w:tc>
        <w:tc>
          <w:tcPr>
            <w:tcW w:w="1361" w:type="dxa"/>
          </w:tcPr>
          <w:p w:rsidR="00DA63CE" w:rsidRPr="008A593D" w:rsidRDefault="00DA63CE" w:rsidP="00D50720">
            <w:pPr>
              <w:rPr>
                <w:sz w:val="26"/>
                <w:szCs w:val="26"/>
              </w:rPr>
            </w:pPr>
          </w:p>
        </w:tc>
        <w:tc>
          <w:tcPr>
            <w:tcW w:w="2120" w:type="dxa"/>
          </w:tcPr>
          <w:p w:rsidR="00DA63CE" w:rsidRPr="008A593D" w:rsidRDefault="00DA63CE" w:rsidP="00D50720">
            <w:pPr>
              <w:rPr>
                <w:sz w:val="26"/>
                <w:szCs w:val="26"/>
              </w:rPr>
            </w:pPr>
          </w:p>
        </w:tc>
        <w:tc>
          <w:tcPr>
            <w:tcW w:w="1447" w:type="dxa"/>
          </w:tcPr>
          <w:p w:rsidR="00DA63CE" w:rsidRPr="008A593D" w:rsidRDefault="00DA63CE" w:rsidP="00D50720">
            <w:pPr>
              <w:rPr>
                <w:sz w:val="26"/>
                <w:szCs w:val="26"/>
              </w:rPr>
            </w:pPr>
          </w:p>
        </w:tc>
      </w:tr>
      <w:tr w:rsidR="00DA63CE" w:rsidRPr="008A593D" w:rsidTr="00D50720">
        <w:tc>
          <w:tcPr>
            <w:tcW w:w="1112" w:type="dxa"/>
          </w:tcPr>
          <w:p w:rsidR="00DA63CE" w:rsidRPr="008A593D" w:rsidRDefault="00DA63CE" w:rsidP="00D50720">
            <w:pPr>
              <w:jc w:val="center"/>
              <w:rPr>
                <w:sz w:val="26"/>
                <w:szCs w:val="26"/>
              </w:rPr>
            </w:pPr>
            <w:r w:rsidRPr="008A593D">
              <w:rPr>
                <w:sz w:val="26"/>
                <w:szCs w:val="26"/>
              </w:rPr>
              <w:t>Tổng số lượng</w:t>
            </w:r>
          </w:p>
        </w:tc>
        <w:tc>
          <w:tcPr>
            <w:tcW w:w="855" w:type="dxa"/>
          </w:tcPr>
          <w:p w:rsidR="00DA63CE" w:rsidRPr="008A593D" w:rsidRDefault="00DA63CE" w:rsidP="00D50720">
            <w:pPr>
              <w:rPr>
                <w:sz w:val="26"/>
                <w:szCs w:val="26"/>
              </w:rPr>
            </w:pPr>
          </w:p>
        </w:tc>
        <w:tc>
          <w:tcPr>
            <w:tcW w:w="2342" w:type="dxa"/>
          </w:tcPr>
          <w:p w:rsidR="00DA63CE" w:rsidRPr="008A593D" w:rsidRDefault="00DA63CE" w:rsidP="00D50720">
            <w:pPr>
              <w:rPr>
                <w:sz w:val="26"/>
                <w:szCs w:val="26"/>
              </w:rPr>
            </w:pPr>
          </w:p>
        </w:tc>
        <w:tc>
          <w:tcPr>
            <w:tcW w:w="1361" w:type="dxa"/>
          </w:tcPr>
          <w:p w:rsidR="00DA63CE" w:rsidRPr="008A593D" w:rsidRDefault="00DA63CE" w:rsidP="00D50720">
            <w:pPr>
              <w:rPr>
                <w:sz w:val="26"/>
                <w:szCs w:val="26"/>
              </w:rPr>
            </w:pPr>
          </w:p>
        </w:tc>
        <w:tc>
          <w:tcPr>
            <w:tcW w:w="2120" w:type="dxa"/>
          </w:tcPr>
          <w:p w:rsidR="00DA63CE" w:rsidRPr="008A593D" w:rsidRDefault="00DA63CE" w:rsidP="00D50720">
            <w:pPr>
              <w:rPr>
                <w:sz w:val="26"/>
                <w:szCs w:val="26"/>
              </w:rPr>
            </w:pPr>
          </w:p>
        </w:tc>
        <w:tc>
          <w:tcPr>
            <w:tcW w:w="1447" w:type="dxa"/>
          </w:tcPr>
          <w:p w:rsidR="00DA63CE" w:rsidRPr="008A593D" w:rsidRDefault="00DA63CE" w:rsidP="00D50720">
            <w:pPr>
              <w:rPr>
                <w:sz w:val="26"/>
                <w:szCs w:val="26"/>
              </w:rPr>
            </w:pPr>
          </w:p>
        </w:tc>
      </w:tr>
    </w:tbl>
    <w:p w:rsidR="00DA63CE" w:rsidRPr="008A593D" w:rsidRDefault="00DA63CE" w:rsidP="00DA63CE">
      <w:pPr>
        <w:autoSpaceDE w:val="0"/>
        <w:autoSpaceDN w:val="0"/>
        <w:adjustRightInd w:val="0"/>
        <w:spacing w:before="40" w:after="40"/>
        <w:ind w:left="57" w:right="57"/>
        <w:jc w:val="both"/>
        <w:rPr>
          <w:sz w:val="26"/>
          <w:szCs w:val="26"/>
        </w:rPr>
      </w:pPr>
      <w:r w:rsidRPr="008A593D">
        <w:rPr>
          <w:sz w:val="26"/>
          <w:szCs w:val="26"/>
          <w:vertAlign w:val="superscript"/>
        </w:rPr>
        <w:t>(i)</w:t>
      </w:r>
      <w:r w:rsidRPr="008A593D">
        <w:rPr>
          <w:sz w:val="26"/>
          <w:szCs w:val="26"/>
        </w:rPr>
        <w:t xml:space="preserve"> Ghi ký hiệu của phương pháp xử lý đã áp dụng đối với từng CTNH: TC (Tận thu/tái chế); TH (Trung hòa); PT (Phân tách/chiết/lọc/kết tủa); OH (Oxy hóa); SH (Sinh học);  ĐX (Đồng xử lý); TĐ (Thiêu đốt); HR (Hóa rắn); CL (Cô lập/đóng kén); C (Chôn lấp); TR (Tẩy rửa); SC (Sơ chế); Khác (ghi rõ tên phương pháp).</w:t>
      </w:r>
    </w:p>
    <w:p w:rsidR="00DA63CE" w:rsidRPr="008A593D" w:rsidRDefault="00DA63CE" w:rsidP="00DA63CE">
      <w:pPr>
        <w:autoSpaceDE w:val="0"/>
        <w:autoSpaceDN w:val="0"/>
        <w:adjustRightInd w:val="0"/>
        <w:spacing w:before="40" w:after="40"/>
        <w:ind w:left="57" w:right="57"/>
        <w:rPr>
          <w:sz w:val="26"/>
          <w:szCs w:val="26"/>
        </w:rPr>
      </w:pPr>
      <w:r w:rsidRPr="008A593D">
        <w:rPr>
          <w:sz w:val="26"/>
          <w:szCs w:val="26"/>
        </w:rPr>
        <w:t>a</w:t>
      </w:r>
      <w:r w:rsidRPr="008A593D">
        <w:rPr>
          <w:sz w:val="26"/>
          <w:szCs w:val="26"/>
          <w:vertAlign w:val="superscript"/>
        </w:rPr>
        <w:t>1</w:t>
      </w:r>
      <w:r w:rsidRPr="008A593D">
        <w:rPr>
          <w:sz w:val="26"/>
          <w:szCs w:val="26"/>
        </w:rPr>
        <w:t>) Thống kê các CTNH được xuất khẩu (nếu có):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470"/>
        <w:gridCol w:w="928"/>
        <w:gridCol w:w="847"/>
        <w:gridCol w:w="2032"/>
        <w:gridCol w:w="2230"/>
        <w:gridCol w:w="1730"/>
      </w:tblGrid>
      <w:tr w:rsidR="00DA63CE" w:rsidRPr="008A593D" w:rsidTr="00D50720">
        <w:trPr>
          <w:trHeight w:val="562"/>
        </w:trPr>
        <w:tc>
          <w:tcPr>
            <w:tcW w:w="1470" w:type="dxa"/>
          </w:tcPr>
          <w:p w:rsidR="00DA63CE" w:rsidRPr="008A593D" w:rsidRDefault="00DA63CE" w:rsidP="00D50720">
            <w:pPr>
              <w:jc w:val="center"/>
              <w:rPr>
                <w:sz w:val="26"/>
                <w:szCs w:val="26"/>
              </w:rPr>
            </w:pPr>
            <w:r w:rsidRPr="008A593D">
              <w:rPr>
                <w:sz w:val="26"/>
                <w:szCs w:val="26"/>
              </w:rPr>
              <w:t>Tên chất thải</w:t>
            </w:r>
          </w:p>
        </w:tc>
        <w:tc>
          <w:tcPr>
            <w:tcW w:w="928" w:type="dxa"/>
          </w:tcPr>
          <w:p w:rsidR="00DA63CE" w:rsidRPr="008A593D" w:rsidRDefault="00DA63CE" w:rsidP="00D50720">
            <w:pPr>
              <w:jc w:val="center"/>
              <w:rPr>
                <w:sz w:val="26"/>
                <w:szCs w:val="26"/>
              </w:rPr>
            </w:pPr>
            <w:r w:rsidRPr="008A593D">
              <w:rPr>
                <w:sz w:val="26"/>
                <w:szCs w:val="26"/>
              </w:rPr>
              <w:t>Mã CTNH</w:t>
            </w:r>
          </w:p>
        </w:tc>
        <w:tc>
          <w:tcPr>
            <w:tcW w:w="847" w:type="dxa"/>
          </w:tcPr>
          <w:p w:rsidR="00DA63CE" w:rsidRPr="008A593D" w:rsidRDefault="00DA63CE" w:rsidP="00D50720">
            <w:pPr>
              <w:jc w:val="center"/>
              <w:rPr>
                <w:sz w:val="26"/>
                <w:szCs w:val="26"/>
              </w:rPr>
            </w:pPr>
            <w:r w:rsidRPr="008A593D">
              <w:rPr>
                <w:sz w:val="26"/>
                <w:szCs w:val="26"/>
              </w:rPr>
              <w:t>Mã Basel</w:t>
            </w:r>
          </w:p>
        </w:tc>
        <w:tc>
          <w:tcPr>
            <w:tcW w:w="2032" w:type="dxa"/>
          </w:tcPr>
          <w:p w:rsidR="00DA63CE" w:rsidRPr="008A593D" w:rsidRDefault="00DA63CE" w:rsidP="00D50720">
            <w:pPr>
              <w:tabs>
                <w:tab w:val="left" w:pos="3093"/>
              </w:tabs>
              <w:jc w:val="center"/>
              <w:rPr>
                <w:sz w:val="26"/>
                <w:szCs w:val="26"/>
              </w:rPr>
            </w:pPr>
            <w:r w:rsidRPr="008A593D">
              <w:rPr>
                <w:sz w:val="26"/>
                <w:szCs w:val="26"/>
              </w:rPr>
              <w:t xml:space="preserve">Số lượng (kg) </w:t>
            </w:r>
          </w:p>
          <w:p w:rsidR="00DA63CE" w:rsidRPr="008A593D" w:rsidRDefault="00DA63CE" w:rsidP="00D50720">
            <w:pPr>
              <w:jc w:val="center"/>
              <w:rPr>
                <w:sz w:val="26"/>
                <w:szCs w:val="26"/>
              </w:rPr>
            </w:pPr>
          </w:p>
        </w:tc>
        <w:tc>
          <w:tcPr>
            <w:tcW w:w="2230" w:type="dxa"/>
          </w:tcPr>
          <w:p w:rsidR="00DA63CE" w:rsidRPr="008A593D" w:rsidRDefault="00DA63CE" w:rsidP="00D50720">
            <w:pPr>
              <w:jc w:val="center"/>
              <w:rPr>
                <w:sz w:val="26"/>
                <w:szCs w:val="26"/>
              </w:rPr>
            </w:pPr>
            <w:r w:rsidRPr="008A593D">
              <w:rPr>
                <w:sz w:val="26"/>
                <w:szCs w:val="26"/>
              </w:rPr>
              <w:t>Đơn vị vận chuyển xuyên biên giới</w:t>
            </w:r>
          </w:p>
        </w:tc>
        <w:tc>
          <w:tcPr>
            <w:tcW w:w="1730" w:type="dxa"/>
          </w:tcPr>
          <w:p w:rsidR="00DA63CE" w:rsidRPr="008A593D" w:rsidRDefault="00DA63CE" w:rsidP="00D50720">
            <w:pPr>
              <w:jc w:val="center"/>
              <w:rPr>
                <w:sz w:val="26"/>
                <w:szCs w:val="26"/>
              </w:rPr>
            </w:pPr>
            <w:r w:rsidRPr="008A593D">
              <w:rPr>
                <w:sz w:val="26"/>
                <w:szCs w:val="26"/>
              </w:rPr>
              <w:t>Đơn vị xử lý ở nước ngoài</w:t>
            </w:r>
            <w:r w:rsidRPr="008A593D" w:rsidDel="00CD5C04">
              <w:rPr>
                <w:sz w:val="26"/>
                <w:szCs w:val="26"/>
              </w:rPr>
              <w:t xml:space="preserve"> </w:t>
            </w:r>
          </w:p>
        </w:tc>
      </w:tr>
      <w:tr w:rsidR="00DA63CE" w:rsidRPr="008A593D" w:rsidTr="00D50720">
        <w:tc>
          <w:tcPr>
            <w:tcW w:w="1470" w:type="dxa"/>
          </w:tcPr>
          <w:p w:rsidR="00DA63CE" w:rsidRPr="008A593D" w:rsidRDefault="00DA63CE" w:rsidP="00D50720">
            <w:pPr>
              <w:rPr>
                <w:sz w:val="26"/>
                <w:szCs w:val="26"/>
              </w:rPr>
            </w:pPr>
          </w:p>
        </w:tc>
        <w:tc>
          <w:tcPr>
            <w:tcW w:w="928" w:type="dxa"/>
          </w:tcPr>
          <w:p w:rsidR="00DA63CE" w:rsidRPr="008A593D" w:rsidRDefault="00DA63CE" w:rsidP="00D50720">
            <w:pPr>
              <w:rPr>
                <w:sz w:val="26"/>
                <w:szCs w:val="26"/>
              </w:rPr>
            </w:pPr>
          </w:p>
        </w:tc>
        <w:tc>
          <w:tcPr>
            <w:tcW w:w="847" w:type="dxa"/>
          </w:tcPr>
          <w:p w:rsidR="00DA63CE" w:rsidRPr="008A593D" w:rsidRDefault="00DA63CE" w:rsidP="00D50720">
            <w:pPr>
              <w:rPr>
                <w:sz w:val="26"/>
                <w:szCs w:val="26"/>
              </w:rPr>
            </w:pPr>
          </w:p>
        </w:tc>
        <w:tc>
          <w:tcPr>
            <w:tcW w:w="2032" w:type="dxa"/>
          </w:tcPr>
          <w:p w:rsidR="00DA63CE" w:rsidRPr="008A593D" w:rsidRDefault="00DA63CE" w:rsidP="00D50720">
            <w:pPr>
              <w:rPr>
                <w:sz w:val="26"/>
                <w:szCs w:val="26"/>
              </w:rPr>
            </w:pPr>
          </w:p>
        </w:tc>
        <w:tc>
          <w:tcPr>
            <w:tcW w:w="2230" w:type="dxa"/>
          </w:tcPr>
          <w:p w:rsidR="00DA63CE" w:rsidRPr="008A593D" w:rsidRDefault="00DA63CE" w:rsidP="00D50720">
            <w:pPr>
              <w:jc w:val="center"/>
              <w:rPr>
                <w:sz w:val="26"/>
                <w:szCs w:val="26"/>
              </w:rPr>
            </w:pPr>
            <w:r w:rsidRPr="008A593D">
              <w:rPr>
                <w:sz w:val="26"/>
                <w:szCs w:val="26"/>
              </w:rPr>
              <w:t>(tên, địa chỉ)</w:t>
            </w:r>
          </w:p>
        </w:tc>
        <w:tc>
          <w:tcPr>
            <w:tcW w:w="1730" w:type="dxa"/>
          </w:tcPr>
          <w:p w:rsidR="00DA63CE" w:rsidRPr="008A593D" w:rsidRDefault="00DA63CE" w:rsidP="00D50720">
            <w:pPr>
              <w:jc w:val="center"/>
              <w:rPr>
                <w:sz w:val="26"/>
                <w:szCs w:val="26"/>
              </w:rPr>
            </w:pPr>
            <w:r w:rsidRPr="008A593D">
              <w:rPr>
                <w:sz w:val="26"/>
                <w:szCs w:val="26"/>
              </w:rPr>
              <w:t>(tên, địa chỉ)</w:t>
            </w:r>
          </w:p>
        </w:tc>
      </w:tr>
      <w:tr w:rsidR="00DA63CE" w:rsidRPr="008A593D" w:rsidTr="00D50720">
        <w:tc>
          <w:tcPr>
            <w:tcW w:w="1470" w:type="dxa"/>
          </w:tcPr>
          <w:p w:rsidR="00DA63CE" w:rsidRPr="008A593D" w:rsidRDefault="00DA63CE" w:rsidP="00D50720">
            <w:pPr>
              <w:jc w:val="center"/>
              <w:rPr>
                <w:sz w:val="26"/>
                <w:szCs w:val="26"/>
              </w:rPr>
            </w:pPr>
            <w:r w:rsidRPr="008A593D">
              <w:rPr>
                <w:sz w:val="26"/>
                <w:szCs w:val="26"/>
              </w:rPr>
              <w:t>Tổng số lượng</w:t>
            </w:r>
          </w:p>
        </w:tc>
        <w:tc>
          <w:tcPr>
            <w:tcW w:w="928" w:type="dxa"/>
          </w:tcPr>
          <w:p w:rsidR="00DA63CE" w:rsidRPr="008A593D" w:rsidRDefault="00DA63CE" w:rsidP="00D50720">
            <w:pPr>
              <w:rPr>
                <w:sz w:val="26"/>
                <w:szCs w:val="26"/>
              </w:rPr>
            </w:pPr>
          </w:p>
        </w:tc>
        <w:tc>
          <w:tcPr>
            <w:tcW w:w="847" w:type="dxa"/>
          </w:tcPr>
          <w:p w:rsidR="00DA63CE" w:rsidRPr="008A593D" w:rsidRDefault="00DA63CE" w:rsidP="00D50720">
            <w:pPr>
              <w:rPr>
                <w:sz w:val="26"/>
                <w:szCs w:val="26"/>
              </w:rPr>
            </w:pPr>
          </w:p>
        </w:tc>
        <w:tc>
          <w:tcPr>
            <w:tcW w:w="2032" w:type="dxa"/>
          </w:tcPr>
          <w:p w:rsidR="00DA63CE" w:rsidRPr="008A593D" w:rsidRDefault="00DA63CE" w:rsidP="00D50720">
            <w:pPr>
              <w:rPr>
                <w:sz w:val="26"/>
                <w:szCs w:val="26"/>
              </w:rPr>
            </w:pPr>
          </w:p>
        </w:tc>
        <w:tc>
          <w:tcPr>
            <w:tcW w:w="2230" w:type="dxa"/>
          </w:tcPr>
          <w:p w:rsidR="00DA63CE" w:rsidRPr="008A593D" w:rsidRDefault="00DA63CE" w:rsidP="00D50720">
            <w:pPr>
              <w:rPr>
                <w:sz w:val="26"/>
                <w:szCs w:val="26"/>
              </w:rPr>
            </w:pPr>
          </w:p>
        </w:tc>
        <w:tc>
          <w:tcPr>
            <w:tcW w:w="1730" w:type="dxa"/>
          </w:tcPr>
          <w:p w:rsidR="00DA63CE" w:rsidRPr="008A593D" w:rsidRDefault="00DA63CE" w:rsidP="00D50720">
            <w:pPr>
              <w:rPr>
                <w:sz w:val="26"/>
                <w:szCs w:val="26"/>
              </w:rPr>
            </w:pPr>
          </w:p>
        </w:tc>
      </w:tr>
    </w:tbl>
    <w:p w:rsidR="00DA63CE" w:rsidRPr="008A593D" w:rsidRDefault="00DA63CE" w:rsidP="00DA63CE">
      <w:pPr>
        <w:autoSpaceDE w:val="0"/>
        <w:autoSpaceDN w:val="0"/>
        <w:adjustRightInd w:val="0"/>
        <w:spacing w:before="40" w:after="40" w:line="240" w:lineRule="atLeast"/>
        <w:ind w:left="57" w:right="57"/>
        <w:rPr>
          <w:sz w:val="26"/>
          <w:szCs w:val="26"/>
        </w:rPr>
      </w:pPr>
      <w:r w:rsidRPr="008A593D">
        <w:rPr>
          <w:sz w:val="26"/>
          <w:szCs w:val="26"/>
        </w:rPr>
        <w:t>a</w:t>
      </w:r>
      <w:r w:rsidRPr="008A593D">
        <w:rPr>
          <w:sz w:val="26"/>
          <w:szCs w:val="26"/>
          <w:vertAlign w:val="superscript"/>
        </w:rPr>
        <w:t>2</w:t>
      </w:r>
      <w:r w:rsidRPr="008A593D">
        <w:rPr>
          <w:sz w:val="26"/>
          <w:szCs w:val="26"/>
        </w:rPr>
        <w:t xml:space="preserve">) Thống kê các CTNH được tự tái sử dụng, sơ chế, tái chế, xử lý, đồng xử lý, </w:t>
      </w:r>
      <w:proofErr w:type="gramStart"/>
      <w:r w:rsidRPr="008A593D">
        <w:rPr>
          <w:sz w:val="26"/>
          <w:szCs w:val="26"/>
        </w:rPr>
        <w:t>thu</w:t>
      </w:r>
      <w:proofErr w:type="gramEnd"/>
      <w:r w:rsidRPr="008A593D">
        <w:rPr>
          <w:sz w:val="26"/>
          <w:szCs w:val="26"/>
        </w:rPr>
        <w:t xml:space="preserve"> hồi năng lượng từ CTNH trong khuôn viên cơ sở</w:t>
      </w:r>
      <w:r w:rsidRPr="008A593D" w:rsidDel="00BB60E7">
        <w:rPr>
          <w:sz w:val="26"/>
          <w:szCs w:val="26"/>
        </w:rPr>
        <w:t xml:space="preserve"> </w:t>
      </w:r>
      <w:r w:rsidRPr="008A593D">
        <w:rPr>
          <w:sz w:val="26"/>
          <w:szCs w:val="26"/>
        </w:rPr>
        <w:t>(nếu có):</w:t>
      </w:r>
    </w:p>
    <w:tbl>
      <w:tblPr>
        <w:tblW w:w="92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683"/>
        <w:gridCol w:w="928"/>
        <w:gridCol w:w="2206"/>
        <w:gridCol w:w="3420"/>
      </w:tblGrid>
      <w:tr w:rsidR="00DA63CE" w:rsidRPr="008A593D" w:rsidTr="00D50720">
        <w:trPr>
          <w:trHeight w:val="828"/>
        </w:trPr>
        <w:tc>
          <w:tcPr>
            <w:tcW w:w="2683"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Tên chất thải</w:t>
            </w:r>
          </w:p>
        </w:tc>
        <w:tc>
          <w:tcPr>
            <w:tcW w:w="928"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Mã CTNH</w:t>
            </w:r>
          </w:p>
        </w:tc>
        <w:tc>
          <w:tcPr>
            <w:tcW w:w="2206"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 xml:space="preserve">Số lượng (kg) </w:t>
            </w:r>
          </w:p>
        </w:tc>
        <w:tc>
          <w:tcPr>
            <w:tcW w:w="3420"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Phương thức tự tái sử dụng, sơ chế, tái chế, xử lý, đồng xử lý, thu hồi năng lượng từ CTNH</w:t>
            </w:r>
          </w:p>
        </w:tc>
      </w:tr>
      <w:tr w:rsidR="00DA63CE" w:rsidRPr="008A593D" w:rsidTr="00D50720">
        <w:tc>
          <w:tcPr>
            <w:tcW w:w="268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p>
        </w:tc>
        <w:tc>
          <w:tcPr>
            <w:tcW w:w="928"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2206"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42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r w:rsidR="00DA63CE" w:rsidRPr="008A593D" w:rsidTr="00D50720">
        <w:tc>
          <w:tcPr>
            <w:tcW w:w="268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Tổng số lượng</w:t>
            </w:r>
          </w:p>
        </w:tc>
        <w:tc>
          <w:tcPr>
            <w:tcW w:w="928"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2206"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42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bl>
    <w:p w:rsidR="00DA63CE" w:rsidRPr="008A593D" w:rsidRDefault="00DA63CE" w:rsidP="00DA63CE">
      <w:pPr>
        <w:pStyle w:val="Footer"/>
        <w:tabs>
          <w:tab w:val="clear" w:pos="4320"/>
          <w:tab w:val="clear" w:pos="8640"/>
          <w:tab w:val="center" w:pos="1418"/>
        </w:tabs>
        <w:rPr>
          <w:b/>
          <w:i/>
          <w:sz w:val="26"/>
          <w:szCs w:val="26"/>
        </w:rPr>
      </w:pPr>
      <w:r w:rsidRPr="008A593D">
        <w:rPr>
          <w:b/>
          <w:i/>
          <w:sz w:val="26"/>
          <w:szCs w:val="26"/>
        </w:rPr>
        <w:t>b) Thống kê chất thải rắn thông thường: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2106"/>
        <w:gridCol w:w="2880"/>
        <w:gridCol w:w="1980"/>
      </w:tblGrid>
      <w:tr w:rsidR="00DA63CE" w:rsidRPr="008A593D" w:rsidTr="00D50720">
        <w:tc>
          <w:tcPr>
            <w:tcW w:w="2322" w:type="dxa"/>
          </w:tcPr>
          <w:p w:rsidR="00DA63CE" w:rsidRPr="008A593D" w:rsidRDefault="00DA63CE" w:rsidP="00D50720">
            <w:pPr>
              <w:pStyle w:val="Footer"/>
              <w:tabs>
                <w:tab w:val="clear" w:pos="4320"/>
                <w:tab w:val="clear" w:pos="8640"/>
                <w:tab w:val="center" w:pos="1418"/>
              </w:tabs>
              <w:jc w:val="center"/>
              <w:rPr>
                <w:sz w:val="26"/>
                <w:szCs w:val="26"/>
              </w:rPr>
            </w:pPr>
            <w:r w:rsidRPr="008A593D">
              <w:rPr>
                <w:sz w:val="26"/>
                <w:szCs w:val="26"/>
              </w:rPr>
              <w:t>Tên chất thải</w:t>
            </w:r>
          </w:p>
        </w:tc>
        <w:tc>
          <w:tcPr>
            <w:tcW w:w="2106" w:type="dxa"/>
          </w:tcPr>
          <w:p w:rsidR="00DA63CE" w:rsidRPr="008A593D" w:rsidRDefault="00DA63CE" w:rsidP="00D50720">
            <w:pPr>
              <w:pStyle w:val="Footer"/>
              <w:tabs>
                <w:tab w:val="clear" w:pos="4320"/>
                <w:tab w:val="clear" w:pos="8640"/>
                <w:tab w:val="center" w:pos="1418"/>
              </w:tabs>
              <w:jc w:val="center"/>
              <w:rPr>
                <w:sz w:val="26"/>
                <w:szCs w:val="26"/>
              </w:rPr>
            </w:pPr>
            <w:r w:rsidRPr="008A593D">
              <w:rPr>
                <w:sz w:val="26"/>
                <w:szCs w:val="26"/>
              </w:rPr>
              <w:t>Số lượng (kg)</w:t>
            </w:r>
          </w:p>
        </w:tc>
        <w:tc>
          <w:tcPr>
            <w:tcW w:w="2880" w:type="dxa"/>
          </w:tcPr>
          <w:p w:rsidR="00DA63CE" w:rsidRPr="008A593D" w:rsidRDefault="00DA63CE" w:rsidP="00D50720">
            <w:pPr>
              <w:pStyle w:val="Footer"/>
              <w:tabs>
                <w:tab w:val="clear" w:pos="4320"/>
                <w:tab w:val="clear" w:pos="8640"/>
                <w:tab w:val="center" w:pos="1418"/>
              </w:tabs>
              <w:jc w:val="center"/>
              <w:rPr>
                <w:sz w:val="26"/>
                <w:szCs w:val="26"/>
              </w:rPr>
            </w:pPr>
            <w:r w:rsidRPr="008A593D">
              <w:rPr>
                <w:sz w:val="26"/>
                <w:szCs w:val="26"/>
              </w:rPr>
              <w:t>Phương pháp xử lý hoặc tự tái sử dụng, sơ chế, tái chế, xử lý, đồng xử lý</w:t>
            </w:r>
          </w:p>
        </w:tc>
        <w:tc>
          <w:tcPr>
            <w:tcW w:w="1980" w:type="dxa"/>
          </w:tcPr>
          <w:p w:rsidR="00DA63CE" w:rsidRPr="008A593D" w:rsidRDefault="00DA63CE" w:rsidP="00D50720">
            <w:pPr>
              <w:pStyle w:val="Footer"/>
              <w:tabs>
                <w:tab w:val="clear" w:pos="4320"/>
                <w:tab w:val="clear" w:pos="8640"/>
                <w:tab w:val="center" w:pos="1418"/>
              </w:tabs>
              <w:jc w:val="center"/>
              <w:rPr>
                <w:sz w:val="26"/>
                <w:szCs w:val="26"/>
              </w:rPr>
            </w:pPr>
            <w:r w:rsidRPr="008A593D">
              <w:rPr>
                <w:sz w:val="26"/>
                <w:szCs w:val="26"/>
              </w:rPr>
              <w:t>Đơn vị xử lý</w:t>
            </w:r>
          </w:p>
        </w:tc>
      </w:tr>
      <w:tr w:rsidR="00DA63CE" w:rsidRPr="008A593D" w:rsidTr="00D50720">
        <w:tc>
          <w:tcPr>
            <w:tcW w:w="2322" w:type="dxa"/>
          </w:tcPr>
          <w:p w:rsidR="00DA63CE" w:rsidRPr="008A593D" w:rsidRDefault="00DA63CE" w:rsidP="00D50720">
            <w:pPr>
              <w:pStyle w:val="Footer"/>
              <w:tabs>
                <w:tab w:val="clear" w:pos="4320"/>
                <w:tab w:val="clear" w:pos="8640"/>
                <w:tab w:val="center" w:pos="1418"/>
              </w:tabs>
              <w:rPr>
                <w:sz w:val="26"/>
                <w:szCs w:val="26"/>
              </w:rPr>
            </w:pPr>
          </w:p>
        </w:tc>
        <w:tc>
          <w:tcPr>
            <w:tcW w:w="2106" w:type="dxa"/>
          </w:tcPr>
          <w:p w:rsidR="00DA63CE" w:rsidRPr="008A593D" w:rsidRDefault="00DA63CE" w:rsidP="00D50720">
            <w:pPr>
              <w:pStyle w:val="Footer"/>
              <w:tabs>
                <w:tab w:val="clear" w:pos="4320"/>
                <w:tab w:val="clear" w:pos="8640"/>
                <w:tab w:val="center" w:pos="1418"/>
              </w:tabs>
              <w:rPr>
                <w:sz w:val="26"/>
                <w:szCs w:val="26"/>
              </w:rPr>
            </w:pPr>
          </w:p>
        </w:tc>
        <w:tc>
          <w:tcPr>
            <w:tcW w:w="2880" w:type="dxa"/>
          </w:tcPr>
          <w:p w:rsidR="00DA63CE" w:rsidRPr="008A593D" w:rsidRDefault="00DA63CE" w:rsidP="00D50720">
            <w:pPr>
              <w:pStyle w:val="Footer"/>
              <w:tabs>
                <w:tab w:val="clear" w:pos="4320"/>
                <w:tab w:val="clear" w:pos="8640"/>
                <w:tab w:val="center" w:pos="1418"/>
              </w:tabs>
              <w:rPr>
                <w:sz w:val="26"/>
                <w:szCs w:val="26"/>
              </w:rPr>
            </w:pPr>
          </w:p>
        </w:tc>
        <w:tc>
          <w:tcPr>
            <w:tcW w:w="1980" w:type="dxa"/>
          </w:tcPr>
          <w:p w:rsidR="00DA63CE" w:rsidRPr="008A593D" w:rsidRDefault="00DA63CE" w:rsidP="00D50720">
            <w:pPr>
              <w:pStyle w:val="Footer"/>
              <w:tabs>
                <w:tab w:val="clear" w:pos="4320"/>
                <w:tab w:val="clear" w:pos="8640"/>
                <w:tab w:val="center" w:pos="1418"/>
              </w:tabs>
              <w:jc w:val="center"/>
              <w:rPr>
                <w:sz w:val="26"/>
                <w:szCs w:val="26"/>
              </w:rPr>
            </w:pPr>
            <w:r w:rsidRPr="008A593D">
              <w:rPr>
                <w:sz w:val="26"/>
                <w:szCs w:val="26"/>
              </w:rPr>
              <w:t>(tên, địa chỉ)</w:t>
            </w:r>
          </w:p>
        </w:tc>
      </w:tr>
      <w:tr w:rsidR="00DA63CE" w:rsidRPr="008A593D" w:rsidTr="00D50720">
        <w:tc>
          <w:tcPr>
            <w:tcW w:w="2322" w:type="dxa"/>
          </w:tcPr>
          <w:p w:rsidR="00DA63CE" w:rsidRPr="008A593D" w:rsidRDefault="00DA63CE" w:rsidP="00D50720">
            <w:pPr>
              <w:pStyle w:val="Footer"/>
              <w:tabs>
                <w:tab w:val="clear" w:pos="4320"/>
                <w:tab w:val="clear" w:pos="8640"/>
                <w:tab w:val="center" w:pos="1418"/>
              </w:tabs>
              <w:jc w:val="center"/>
              <w:rPr>
                <w:sz w:val="26"/>
                <w:szCs w:val="26"/>
              </w:rPr>
            </w:pPr>
            <w:r w:rsidRPr="008A593D">
              <w:rPr>
                <w:sz w:val="26"/>
                <w:szCs w:val="26"/>
              </w:rPr>
              <w:t>Tổng số lượng</w:t>
            </w:r>
          </w:p>
        </w:tc>
        <w:tc>
          <w:tcPr>
            <w:tcW w:w="2106" w:type="dxa"/>
          </w:tcPr>
          <w:p w:rsidR="00DA63CE" w:rsidRPr="008A593D" w:rsidRDefault="00DA63CE" w:rsidP="00D50720">
            <w:pPr>
              <w:pStyle w:val="Footer"/>
              <w:tabs>
                <w:tab w:val="clear" w:pos="4320"/>
                <w:tab w:val="clear" w:pos="8640"/>
                <w:tab w:val="center" w:pos="1418"/>
              </w:tabs>
              <w:rPr>
                <w:sz w:val="26"/>
                <w:szCs w:val="26"/>
              </w:rPr>
            </w:pPr>
          </w:p>
        </w:tc>
        <w:tc>
          <w:tcPr>
            <w:tcW w:w="2880" w:type="dxa"/>
          </w:tcPr>
          <w:p w:rsidR="00DA63CE" w:rsidRPr="008A593D" w:rsidRDefault="00DA63CE" w:rsidP="00D50720">
            <w:pPr>
              <w:pStyle w:val="Footer"/>
              <w:tabs>
                <w:tab w:val="clear" w:pos="4320"/>
                <w:tab w:val="clear" w:pos="8640"/>
                <w:tab w:val="center" w:pos="1418"/>
              </w:tabs>
              <w:rPr>
                <w:sz w:val="26"/>
                <w:szCs w:val="26"/>
              </w:rPr>
            </w:pPr>
          </w:p>
        </w:tc>
        <w:tc>
          <w:tcPr>
            <w:tcW w:w="1980" w:type="dxa"/>
          </w:tcPr>
          <w:p w:rsidR="00DA63CE" w:rsidRPr="008A593D" w:rsidRDefault="00DA63CE" w:rsidP="00D50720">
            <w:pPr>
              <w:pStyle w:val="Footer"/>
              <w:tabs>
                <w:tab w:val="clear" w:pos="4320"/>
                <w:tab w:val="clear" w:pos="8640"/>
                <w:tab w:val="center" w:pos="1418"/>
              </w:tabs>
              <w:rPr>
                <w:sz w:val="26"/>
                <w:szCs w:val="26"/>
              </w:rPr>
            </w:pPr>
          </w:p>
        </w:tc>
      </w:tr>
    </w:tbl>
    <w:p w:rsidR="00DA63CE" w:rsidRPr="008A593D" w:rsidRDefault="00DA63CE" w:rsidP="00DA63CE">
      <w:pPr>
        <w:pStyle w:val="Footer"/>
        <w:tabs>
          <w:tab w:val="clear" w:pos="4320"/>
          <w:tab w:val="clear" w:pos="8640"/>
          <w:tab w:val="center" w:pos="1418"/>
        </w:tabs>
        <w:rPr>
          <w:sz w:val="26"/>
          <w:szCs w:val="26"/>
        </w:rPr>
      </w:pPr>
    </w:p>
    <w:p w:rsidR="00DA63CE" w:rsidRPr="008A593D" w:rsidRDefault="00DA63CE" w:rsidP="00DA63CE">
      <w:pPr>
        <w:spacing w:before="120" w:after="120"/>
        <w:outlineLvl w:val="0"/>
        <w:rPr>
          <w:b/>
          <w:bCs/>
          <w:sz w:val="26"/>
          <w:szCs w:val="26"/>
          <w:lang w:val="vi-VN"/>
        </w:rPr>
      </w:pPr>
      <w:r w:rsidRPr="008A593D">
        <w:rPr>
          <w:b/>
          <w:bCs/>
          <w:sz w:val="26"/>
          <w:szCs w:val="26"/>
          <w:lang w:val="vi-VN"/>
        </w:rPr>
        <w:lastRenderedPageBreak/>
        <w:t>Phụ lục 2: Tất cả các liên Chứng từ CTNH và bản sao Hợp đồng chuyển giao CTNH với (các) chủ xử lý CTNH đã sử dụng trong kỳ báo cáo vừa qua (để gửi Sở Tài nguyên và Môi trường theo dõi)</w:t>
      </w:r>
    </w:p>
    <w:p w:rsidR="00DA63CE" w:rsidRPr="008A593D" w:rsidRDefault="00DA63CE" w:rsidP="00DA63CE">
      <w:pPr>
        <w:pStyle w:val="Footer"/>
        <w:tabs>
          <w:tab w:val="clear" w:pos="4320"/>
          <w:tab w:val="clear" w:pos="8640"/>
          <w:tab w:val="center" w:pos="1418"/>
        </w:tabs>
        <w:jc w:val="both"/>
        <w:rPr>
          <w:b/>
          <w:sz w:val="26"/>
          <w:szCs w:val="26"/>
          <w:lang w:val="vi-VN"/>
        </w:rPr>
      </w:pPr>
      <w:r w:rsidRPr="008A593D">
        <w:rPr>
          <w:sz w:val="26"/>
          <w:szCs w:val="26"/>
          <w:lang w:val="vi-VN"/>
        </w:rPr>
        <w:t>(Lưu ý sắp xếp thành từng bộ, bao gồm bản sao hợp đồng kèm theo các liên Chứng từ tương ứng sắp xếp lần lượt theo số chứng từ).</w:t>
      </w:r>
    </w:p>
    <w:p w:rsidR="00DA63CE" w:rsidRPr="008A593D" w:rsidRDefault="00DA63CE" w:rsidP="00DA63CE">
      <w:pPr>
        <w:pStyle w:val="Footer"/>
        <w:tabs>
          <w:tab w:val="clear" w:pos="4320"/>
          <w:tab w:val="clear" w:pos="8640"/>
          <w:tab w:val="center" w:pos="1418"/>
        </w:tabs>
        <w:spacing w:before="120" w:after="120"/>
        <w:jc w:val="center"/>
        <w:rPr>
          <w:sz w:val="26"/>
          <w:szCs w:val="26"/>
          <w:lang w:val="vi-VN"/>
        </w:rPr>
      </w:pPr>
      <w:r w:rsidRPr="008A593D">
        <w:rPr>
          <w:sz w:val="26"/>
          <w:szCs w:val="26"/>
          <w:lang w:val="vi-VN"/>
        </w:rPr>
        <w:br w:type="page"/>
      </w:r>
      <w:r w:rsidRPr="008A593D">
        <w:rPr>
          <w:b/>
          <w:sz w:val="26"/>
          <w:szCs w:val="26"/>
          <w:lang w:val="vi-VN"/>
        </w:rPr>
        <w:lastRenderedPageBreak/>
        <w:t>B. Mẫu báo cáo quản lý CTNH định kỳ của chủ xử lý CTNH</w:t>
      </w:r>
    </w:p>
    <w:p w:rsidR="00DA63CE" w:rsidRPr="008A593D" w:rsidRDefault="00DA63CE" w:rsidP="00DA63CE">
      <w:pPr>
        <w:pStyle w:val="Footer"/>
        <w:tabs>
          <w:tab w:val="clear" w:pos="4320"/>
          <w:tab w:val="clear" w:pos="8640"/>
          <w:tab w:val="center" w:pos="1418"/>
        </w:tabs>
        <w:jc w:val="center"/>
        <w:rPr>
          <w:sz w:val="26"/>
          <w:szCs w:val="26"/>
        </w:rPr>
      </w:pPr>
      <w:r w:rsidRPr="008A593D">
        <w:rPr>
          <w:sz w:val="26"/>
          <w:szCs w:val="26"/>
        </w:rPr>
        <w:t>***</w:t>
      </w:r>
    </w:p>
    <w:tbl>
      <w:tblPr>
        <w:tblW w:w="0" w:type="auto"/>
        <w:tblCellMar>
          <w:top w:w="85" w:type="dxa"/>
          <w:bottom w:w="85" w:type="dxa"/>
        </w:tblCellMar>
        <w:tblLook w:val="01E0" w:firstRow="1" w:lastRow="1" w:firstColumn="1" w:lastColumn="1" w:noHBand="0" w:noVBand="0"/>
      </w:tblPr>
      <w:tblGrid>
        <w:gridCol w:w="3780"/>
        <w:gridCol w:w="5610"/>
      </w:tblGrid>
      <w:tr w:rsidR="00DA63CE" w:rsidRPr="008A593D" w:rsidTr="00D50720">
        <w:tc>
          <w:tcPr>
            <w:tcW w:w="3780" w:type="dxa"/>
          </w:tcPr>
          <w:p w:rsidR="00DA63CE" w:rsidRPr="008A593D" w:rsidRDefault="00DA63CE" w:rsidP="00D50720">
            <w:pPr>
              <w:jc w:val="center"/>
              <w:rPr>
                <w:b/>
                <w:bCs/>
                <w:sz w:val="26"/>
                <w:szCs w:val="26"/>
                <w:lang w:val="en-US"/>
              </w:rPr>
            </w:pPr>
            <w:r w:rsidRPr="008A593D">
              <w:rPr>
                <w:b/>
                <w:bCs/>
                <w:sz w:val="26"/>
                <w:szCs w:val="26"/>
                <w:lang w:val="en-US"/>
              </w:rPr>
              <w:t>(</w:t>
            </w:r>
            <w:r w:rsidRPr="008A593D">
              <w:rPr>
                <w:b/>
                <w:bCs/>
                <w:sz w:val="26"/>
                <w:szCs w:val="26"/>
                <w:lang w:val="vi-VN"/>
              </w:rPr>
              <w:t xml:space="preserve">TÊN </w:t>
            </w:r>
            <w:r w:rsidRPr="008A593D">
              <w:rPr>
                <w:b/>
                <w:bCs/>
                <w:sz w:val="26"/>
                <w:szCs w:val="26"/>
                <w:lang w:val="en-US"/>
              </w:rPr>
              <w:t>TỔ CHỨC, CÁ NHÂN CÓ GIẤY PHÉP)</w:t>
            </w:r>
          </w:p>
          <w:p w:rsidR="00DA63CE" w:rsidRPr="008A593D" w:rsidRDefault="00DA63CE" w:rsidP="00D50720">
            <w:pPr>
              <w:jc w:val="center"/>
              <w:rPr>
                <w:b/>
                <w:bCs/>
                <w:sz w:val="26"/>
                <w:szCs w:val="26"/>
                <w:lang w:val="nb-NO"/>
              </w:rPr>
            </w:pPr>
            <w:r w:rsidRPr="008A593D">
              <w:rPr>
                <w:sz w:val="26"/>
                <w:szCs w:val="26"/>
                <w:lang w:val="nb-NO"/>
              </w:rPr>
              <w:t>____________</w:t>
            </w:r>
          </w:p>
          <w:p w:rsidR="00DA63CE" w:rsidRPr="008A593D" w:rsidRDefault="00DA63CE" w:rsidP="00D50720">
            <w:pPr>
              <w:rPr>
                <w:b/>
                <w:bCs/>
                <w:sz w:val="26"/>
                <w:szCs w:val="26"/>
                <w:lang w:val="nb-NO"/>
              </w:rPr>
            </w:pPr>
          </w:p>
          <w:p w:rsidR="00DA63CE" w:rsidRPr="008A593D" w:rsidRDefault="00DA63CE" w:rsidP="00D50720">
            <w:pPr>
              <w:rPr>
                <w:sz w:val="26"/>
                <w:szCs w:val="26"/>
                <w:lang w:val="vi-VN"/>
              </w:rPr>
            </w:pPr>
          </w:p>
        </w:tc>
        <w:tc>
          <w:tcPr>
            <w:tcW w:w="5610" w:type="dxa"/>
          </w:tcPr>
          <w:p w:rsidR="00DA63CE" w:rsidRPr="008A593D" w:rsidRDefault="00DA63CE" w:rsidP="00D50720">
            <w:pPr>
              <w:jc w:val="center"/>
              <w:rPr>
                <w:b/>
                <w:bCs/>
                <w:sz w:val="26"/>
                <w:szCs w:val="26"/>
                <w:lang w:val="vi-VN"/>
              </w:rPr>
            </w:pPr>
            <w:r w:rsidRPr="008A593D">
              <w:rPr>
                <w:b/>
                <w:bCs/>
                <w:sz w:val="26"/>
                <w:szCs w:val="26"/>
                <w:lang w:val="vi-VN"/>
              </w:rPr>
              <w:t>CỘNG HÒA XÃ HỘI CHỦ NGHĨA VIỆT NAM</w:t>
            </w:r>
          </w:p>
          <w:p w:rsidR="00DA63CE" w:rsidRPr="008A593D" w:rsidRDefault="00DA63CE" w:rsidP="00D50720">
            <w:pPr>
              <w:jc w:val="center"/>
              <w:rPr>
                <w:b/>
                <w:sz w:val="26"/>
                <w:szCs w:val="26"/>
                <w:lang w:val="vi-VN"/>
              </w:rPr>
            </w:pPr>
            <w:r w:rsidRPr="008A593D">
              <w:rPr>
                <w:b/>
                <w:sz w:val="26"/>
                <w:szCs w:val="26"/>
                <w:lang w:val="vi-VN"/>
              </w:rPr>
              <w:t>Độc lập - Tự do - Hạnh phúc</w:t>
            </w:r>
          </w:p>
          <w:p w:rsidR="00DA63CE" w:rsidRPr="008A593D" w:rsidRDefault="00DA63CE" w:rsidP="00D50720">
            <w:pPr>
              <w:jc w:val="center"/>
              <w:rPr>
                <w:sz w:val="26"/>
                <w:szCs w:val="26"/>
                <w:lang w:val="vi-VN"/>
              </w:rPr>
            </w:pPr>
            <w:r w:rsidRPr="008A593D">
              <w:rPr>
                <w:sz w:val="26"/>
                <w:szCs w:val="26"/>
                <w:lang w:val="vi-VN"/>
              </w:rPr>
              <w:t>________________________</w:t>
            </w:r>
          </w:p>
          <w:p w:rsidR="00DA63CE" w:rsidRPr="008A593D" w:rsidRDefault="00DA63CE" w:rsidP="00D50720">
            <w:pPr>
              <w:jc w:val="center"/>
              <w:rPr>
                <w:sz w:val="26"/>
                <w:szCs w:val="26"/>
                <w:lang w:val="vi-VN"/>
              </w:rPr>
            </w:pPr>
            <w:r w:rsidRPr="008A593D">
              <w:rPr>
                <w:i/>
                <w:iCs/>
                <w:sz w:val="26"/>
                <w:szCs w:val="26"/>
                <w:lang w:val="vi-VN"/>
              </w:rPr>
              <w:t>....., ngày ... tháng ... năm ......</w:t>
            </w:r>
          </w:p>
        </w:tc>
      </w:tr>
    </w:tbl>
    <w:p w:rsidR="00DA63CE" w:rsidRPr="008A593D" w:rsidRDefault="00DA63CE" w:rsidP="00DA63CE">
      <w:pPr>
        <w:pStyle w:val="Heading3"/>
        <w:jc w:val="center"/>
        <w:rPr>
          <w:rFonts w:ascii="Times New Roman" w:hAnsi="Times New Roman" w:cs="Times New Roman"/>
          <w:lang w:val="vi-VN"/>
        </w:rPr>
      </w:pPr>
      <w:r w:rsidRPr="008A593D">
        <w:rPr>
          <w:rFonts w:ascii="Times New Roman" w:hAnsi="Times New Roman" w:cs="Times New Roman"/>
          <w:lang w:val="vi-VN"/>
        </w:rPr>
        <w:t>BÁO CÁO QUẢN LÝ CHẤT THẢI NGUY HẠI NĂM ...</w:t>
      </w:r>
    </w:p>
    <w:p w:rsidR="00DA63CE" w:rsidRPr="008A593D" w:rsidRDefault="00DA63CE" w:rsidP="00DA63CE">
      <w:pPr>
        <w:jc w:val="center"/>
        <w:rPr>
          <w:b/>
          <w:bCs/>
          <w:sz w:val="26"/>
          <w:szCs w:val="26"/>
          <w:lang w:val="vi-VN"/>
        </w:rPr>
      </w:pPr>
    </w:p>
    <w:p w:rsidR="00DA63CE" w:rsidRPr="008A593D" w:rsidRDefault="00DA63CE" w:rsidP="00DA63CE">
      <w:pPr>
        <w:rPr>
          <w:bCs/>
          <w:sz w:val="26"/>
          <w:szCs w:val="26"/>
          <w:lang w:val="vi-VN"/>
        </w:rPr>
      </w:pPr>
      <w:r w:rsidRPr="008A593D">
        <w:rPr>
          <w:bCs/>
          <w:sz w:val="26"/>
          <w:szCs w:val="26"/>
          <w:lang w:val="vi-VN"/>
        </w:rPr>
        <w:tab/>
      </w:r>
      <w:r w:rsidRPr="008A593D">
        <w:rPr>
          <w:bCs/>
          <w:sz w:val="26"/>
          <w:szCs w:val="26"/>
          <w:lang w:val="vi-VN"/>
        </w:rPr>
        <w:tab/>
      </w:r>
    </w:p>
    <w:p w:rsidR="00DA63CE" w:rsidRPr="008A593D" w:rsidRDefault="00DA63CE" w:rsidP="00DA63CE">
      <w:pPr>
        <w:ind w:firstLine="720"/>
        <w:rPr>
          <w:bCs/>
          <w:sz w:val="26"/>
          <w:szCs w:val="26"/>
          <w:lang w:val="vi-VN"/>
        </w:rPr>
      </w:pPr>
      <w:r w:rsidRPr="008A593D">
        <w:rPr>
          <w:bCs/>
          <w:sz w:val="26"/>
          <w:szCs w:val="26"/>
          <w:lang w:val="vi-VN"/>
        </w:rPr>
        <w:t xml:space="preserve">        Kính gửi: </w:t>
      </w:r>
    </w:p>
    <w:p w:rsidR="00DA63CE" w:rsidRPr="008A593D" w:rsidRDefault="00DA63CE" w:rsidP="00DA63CE">
      <w:pPr>
        <w:ind w:left="1440" w:firstLine="720"/>
        <w:rPr>
          <w:sz w:val="26"/>
          <w:szCs w:val="26"/>
          <w:lang w:val="vi-VN"/>
        </w:rPr>
      </w:pPr>
      <w:r w:rsidRPr="008A593D">
        <w:rPr>
          <w:bCs/>
          <w:sz w:val="26"/>
          <w:szCs w:val="26"/>
          <w:lang w:val="vi-VN"/>
        </w:rPr>
        <w:t>- Tổng cục Môi trường</w:t>
      </w:r>
      <w:r w:rsidRPr="008A593D">
        <w:rPr>
          <w:sz w:val="26"/>
          <w:szCs w:val="26"/>
          <w:lang w:val="vi-VN"/>
        </w:rPr>
        <w:t>;</w:t>
      </w:r>
    </w:p>
    <w:p w:rsidR="00DA63CE" w:rsidRPr="008A593D" w:rsidRDefault="00DA63CE" w:rsidP="00DA63CE">
      <w:pPr>
        <w:ind w:left="1440" w:firstLine="720"/>
        <w:rPr>
          <w:sz w:val="26"/>
          <w:szCs w:val="26"/>
          <w:lang w:val="vi-VN"/>
        </w:rPr>
      </w:pPr>
      <w:r w:rsidRPr="008A593D">
        <w:rPr>
          <w:bCs/>
          <w:sz w:val="26"/>
          <w:szCs w:val="26"/>
          <w:lang w:val="vi-VN"/>
        </w:rPr>
        <w:t>- Sở Tài nguyên và Môi trường (nơi có địa điểm cơ sở)</w:t>
      </w:r>
      <w:r w:rsidRPr="008A593D">
        <w:rPr>
          <w:sz w:val="26"/>
          <w:szCs w:val="26"/>
          <w:lang w:val="vi-VN"/>
        </w:rPr>
        <w:t>.</w:t>
      </w:r>
    </w:p>
    <w:p w:rsidR="00DA63CE" w:rsidRPr="008A593D" w:rsidRDefault="00DA63CE" w:rsidP="00DA63CE">
      <w:pPr>
        <w:spacing w:before="120" w:after="120"/>
        <w:rPr>
          <w:b/>
          <w:bCs/>
          <w:sz w:val="26"/>
          <w:szCs w:val="26"/>
          <w:lang w:val="vi-VN"/>
        </w:rPr>
      </w:pPr>
      <w:r w:rsidRPr="008A593D">
        <w:rPr>
          <w:b/>
          <w:bCs/>
          <w:sz w:val="26"/>
          <w:szCs w:val="26"/>
          <w:lang w:val="vi-VN"/>
        </w:rPr>
        <w:t>1. Thông tin chung:</w:t>
      </w:r>
    </w:p>
    <w:p w:rsidR="00DA63CE" w:rsidRPr="008A593D" w:rsidRDefault="00DA63CE" w:rsidP="00DA63CE">
      <w:pPr>
        <w:tabs>
          <w:tab w:val="right" w:leader="dot" w:pos="9356"/>
        </w:tabs>
        <w:rPr>
          <w:sz w:val="26"/>
          <w:szCs w:val="26"/>
          <w:lang w:val="vi-VN"/>
        </w:rPr>
      </w:pPr>
      <w:r w:rsidRPr="008A593D">
        <w:rPr>
          <w:sz w:val="26"/>
          <w:szCs w:val="26"/>
          <w:lang w:val="vi-VN"/>
        </w:rPr>
        <w:t>Tên chủ xử lý CTNH (hoặc chủ vận chuyển/chủ xử lý, tiêu hủy, chủ hành nghề quản lý CTNH):</w:t>
      </w:r>
    </w:p>
    <w:p w:rsidR="00DA63CE" w:rsidRPr="008A593D" w:rsidRDefault="00DA63CE" w:rsidP="00DA63CE">
      <w:pPr>
        <w:tabs>
          <w:tab w:val="right" w:leader="dot" w:pos="9356"/>
        </w:tabs>
        <w:rPr>
          <w:sz w:val="26"/>
          <w:szCs w:val="26"/>
          <w:lang w:val="vi-VN"/>
        </w:rPr>
      </w:pPr>
      <w:r w:rsidRPr="008A593D">
        <w:rPr>
          <w:sz w:val="26"/>
          <w:szCs w:val="26"/>
          <w:lang w:val="vi-VN"/>
        </w:rPr>
        <w:t xml:space="preserve">Địa chỉ văn phòng: </w:t>
      </w:r>
    </w:p>
    <w:p w:rsidR="00DA63CE" w:rsidRPr="008A593D" w:rsidRDefault="00DA63CE" w:rsidP="00DA63CE">
      <w:pPr>
        <w:tabs>
          <w:tab w:val="right" w:leader="dot" w:pos="9356"/>
        </w:tabs>
        <w:rPr>
          <w:sz w:val="26"/>
          <w:szCs w:val="26"/>
          <w:lang w:val="vi-VN"/>
        </w:rPr>
      </w:pPr>
      <w:r w:rsidRPr="008A593D">
        <w:rPr>
          <w:sz w:val="26"/>
          <w:szCs w:val="26"/>
          <w:lang w:val="vi-VN"/>
        </w:rPr>
        <w:t>Điện thoại:            Fax:                 E-mail:</w:t>
      </w:r>
    </w:p>
    <w:p w:rsidR="00DA63CE" w:rsidRPr="008A593D" w:rsidRDefault="00DA63CE" w:rsidP="00DA63CE">
      <w:pPr>
        <w:rPr>
          <w:bCs/>
          <w:i/>
          <w:sz w:val="26"/>
          <w:szCs w:val="26"/>
          <w:lang w:val="vi-VN"/>
        </w:rPr>
      </w:pPr>
      <w:r w:rsidRPr="008A593D">
        <w:rPr>
          <w:bCs/>
          <w:sz w:val="26"/>
          <w:szCs w:val="26"/>
          <w:lang w:val="vi-VN"/>
        </w:rPr>
        <w:t xml:space="preserve">Mã số QLCTNH:              </w:t>
      </w:r>
    </w:p>
    <w:p w:rsidR="00DA63CE" w:rsidRPr="008A593D" w:rsidRDefault="00DA63CE" w:rsidP="00DA63CE">
      <w:pPr>
        <w:rPr>
          <w:sz w:val="26"/>
          <w:szCs w:val="26"/>
          <w:lang w:val="vi-VN"/>
        </w:rPr>
      </w:pPr>
      <w:r w:rsidRPr="008A593D">
        <w:rPr>
          <w:sz w:val="26"/>
          <w:szCs w:val="26"/>
          <w:lang w:val="vi-VN"/>
        </w:rPr>
        <w:t>Giấy phép có giá trị đến ngày: ... / ... / ......</w:t>
      </w:r>
    </w:p>
    <w:p w:rsidR="00DA63CE" w:rsidRPr="008A593D" w:rsidRDefault="00DA63CE" w:rsidP="00DA63CE">
      <w:pPr>
        <w:spacing w:before="120" w:after="120"/>
        <w:rPr>
          <w:b/>
          <w:bCs/>
          <w:sz w:val="26"/>
          <w:szCs w:val="26"/>
          <w:lang w:val="vi-VN"/>
        </w:rPr>
      </w:pPr>
      <w:r w:rsidRPr="008A593D">
        <w:rPr>
          <w:b/>
          <w:bCs/>
          <w:sz w:val="26"/>
          <w:szCs w:val="26"/>
          <w:lang w:val="vi-VN"/>
        </w:rPr>
        <w:t>2. Tình hình chung về việc quản lý chất thải đã thực hiện trong kỳ báo cáo:</w:t>
      </w:r>
    </w:p>
    <w:p w:rsidR="00DA63CE" w:rsidRPr="008A593D" w:rsidRDefault="00DA63CE" w:rsidP="00DA63CE">
      <w:pPr>
        <w:outlineLvl w:val="0"/>
        <w:rPr>
          <w:bCs/>
          <w:sz w:val="26"/>
          <w:szCs w:val="26"/>
          <w:lang w:val="vi-VN"/>
        </w:rPr>
      </w:pPr>
      <w:r w:rsidRPr="008A593D">
        <w:rPr>
          <w:bCs/>
          <w:sz w:val="26"/>
          <w:szCs w:val="26"/>
          <w:lang w:val="vi-VN"/>
        </w:rPr>
        <w:t xml:space="preserve">2.1 Tình hình lưu giữ, thu gom, vận chuyển và xử lý CTNH </w:t>
      </w:r>
    </w:p>
    <w:p w:rsidR="00DA63CE" w:rsidRPr="008A593D" w:rsidRDefault="00DA63CE" w:rsidP="00DA63CE">
      <w:pPr>
        <w:outlineLvl w:val="0"/>
        <w:rPr>
          <w:bCs/>
          <w:sz w:val="26"/>
          <w:szCs w:val="26"/>
          <w:lang w:val="vi-VN"/>
        </w:rPr>
      </w:pPr>
      <w:r w:rsidRPr="008A593D">
        <w:rPr>
          <w:bCs/>
          <w:sz w:val="26"/>
          <w:szCs w:val="26"/>
          <w:lang w:val="vi-VN"/>
        </w:rPr>
        <w:t>2.2 Tình hình lưu giữ, thu gom, vận chuyển và xử lý chất thải rắn công nghiệp thông thường (nếu có)</w:t>
      </w:r>
    </w:p>
    <w:p w:rsidR="00DA63CE" w:rsidRPr="008A593D" w:rsidRDefault="00DA63CE" w:rsidP="00DA63CE">
      <w:pPr>
        <w:outlineLvl w:val="0"/>
        <w:rPr>
          <w:bCs/>
          <w:sz w:val="26"/>
          <w:szCs w:val="26"/>
          <w:lang w:val="vi-VN"/>
        </w:rPr>
      </w:pPr>
      <w:r w:rsidRPr="008A593D">
        <w:rPr>
          <w:bCs/>
          <w:sz w:val="26"/>
          <w:szCs w:val="26"/>
          <w:lang w:val="vi-VN"/>
        </w:rPr>
        <w:t>2.3 Tình hình lưu giữ, thu gom, vận chuyển và xử lý chất thải rắn sinh hoạt (nếu có)</w:t>
      </w:r>
    </w:p>
    <w:p w:rsidR="00DA63CE" w:rsidRPr="008A593D" w:rsidRDefault="00DA63CE" w:rsidP="00DA63CE">
      <w:pPr>
        <w:spacing w:before="120" w:after="120"/>
        <w:outlineLvl w:val="0"/>
        <w:rPr>
          <w:b/>
          <w:bCs/>
          <w:sz w:val="26"/>
          <w:szCs w:val="26"/>
          <w:lang w:val="vi-VN"/>
        </w:rPr>
      </w:pPr>
      <w:r w:rsidRPr="008A593D">
        <w:rPr>
          <w:b/>
          <w:bCs/>
          <w:sz w:val="26"/>
          <w:szCs w:val="26"/>
          <w:lang w:val="vi-VN"/>
        </w:rPr>
        <w:t>3. Kết quả thực hiện chương trình giám sát môi trường, giám sát vận hành xử lý và đánh giá hiệu quả xử lý CTNH trong kỳ báo cáo:</w:t>
      </w:r>
    </w:p>
    <w:p w:rsidR="00DA63CE" w:rsidRPr="008A593D" w:rsidRDefault="00DA63CE" w:rsidP="00DA63CE">
      <w:pPr>
        <w:spacing w:before="120" w:after="120"/>
        <w:outlineLvl w:val="0"/>
        <w:rPr>
          <w:b/>
          <w:bCs/>
          <w:sz w:val="26"/>
          <w:szCs w:val="26"/>
          <w:lang w:val="vi-VN"/>
        </w:rPr>
      </w:pPr>
      <w:r w:rsidRPr="008A593D">
        <w:rPr>
          <w:b/>
          <w:bCs/>
          <w:sz w:val="26"/>
          <w:szCs w:val="26"/>
          <w:lang w:val="vi-VN"/>
        </w:rPr>
        <w:t>4. Kế hoạch hoạt động trong kỳ báo cáo tới:</w:t>
      </w:r>
    </w:p>
    <w:p w:rsidR="00DA63CE" w:rsidRPr="008A593D" w:rsidRDefault="00DA63CE" w:rsidP="00DA63CE">
      <w:pPr>
        <w:jc w:val="both"/>
        <w:rPr>
          <w:b/>
          <w:bCs/>
          <w:sz w:val="26"/>
          <w:szCs w:val="26"/>
          <w:lang w:val="vi-VN"/>
        </w:rPr>
      </w:pPr>
      <w:r w:rsidRPr="008A593D">
        <w:rPr>
          <w:b/>
          <w:bCs/>
          <w:sz w:val="26"/>
          <w:szCs w:val="26"/>
          <w:lang w:val="vi-VN"/>
        </w:rPr>
        <w:t xml:space="preserve">5. Các vấn đề khác </w:t>
      </w:r>
      <w:r w:rsidRPr="008A593D">
        <w:rPr>
          <w:bCs/>
          <w:sz w:val="26"/>
          <w:szCs w:val="26"/>
          <w:lang w:val="vi-VN"/>
        </w:rPr>
        <w:t xml:space="preserve">(việc thực hiện các kế hoạch: </w:t>
      </w:r>
      <w:r w:rsidRPr="008A593D">
        <w:rPr>
          <w:sz w:val="26"/>
          <w:szCs w:val="26"/>
          <w:lang w:val="vi-VN"/>
        </w:rPr>
        <w:t>K</w:t>
      </w:r>
      <w:r w:rsidRPr="008A593D">
        <w:rPr>
          <w:bCs/>
          <w:sz w:val="26"/>
          <w:szCs w:val="26"/>
          <w:lang w:val="vi-VN"/>
        </w:rPr>
        <w:t>iểm soát ô nhiễm và bảo vệ môi trường; phòng ngừa và ứng phó sự cố; an toàn lao động và bảo vệ sức khỏe; đào tạo, tập huấn định kỳ)</w:t>
      </w:r>
      <w:r w:rsidRPr="008A593D">
        <w:rPr>
          <w:b/>
          <w:bCs/>
          <w:sz w:val="26"/>
          <w:szCs w:val="26"/>
          <w:lang w:val="vi-VN"/>
        </w:rPr>
        <w:t>:</w:t>
      </w:r>
    </w:p>
    <w:p w:rsidR="00DA63CE" w:rsidRPr="008A593D" w:rsidRDefault="00DA63CE" w:rsidP="00DA63CE">
      <w:pPr>
        <w:ind w:left="2160"/>
        <w:jc w:val="center"/>
        <w:rPr>
          <w:i/>
          <w:sz w:val="26"/>
          <w:szCs w:val="26"/>
          <w:lang w:val="vi-VN"/>
        </w:rPr>
      </w:pPr>
    </w:p>
    <w:p w:rsidR="00DA63CE" w:rsidRPr="008A593D" w:rsidRDefault="00DA63CE" w:rsidP="00DA63CE">
      <w:pPr>
        <w:ind w:left="2160"/>
        <w:jc w:val="center"/>
        <w:outlineLvl w:val="0"/>
        <w:rPr>
          <w:b/>
          <w:sz w:val="26"/>
          <w:szCs w:val="26"/>
          <w:lang w:val="vi-VN"/>
        </w:rPr>
      </w:pPr>
      <w:r w:rsidRPr="008A593D">
        <w:rPr>
          <w:b/>
          <w:sz w:val="26"/>
          <w:szCs w:val="26"/>
          <w:lang w:val="vi-VN"/>
        </w:rPr>
        <w:t>Người có thẩm quyền ký</w:t>
      </w:r>
    </w:p>
    <w:p w:rsidR="00DA63CE" w:rsidRPr="008A593D" w:rsidRDefault="00DA63CE" w:rsidP="00DA63CE">
      <w:pPr>
        <w:ind w:left="2160"/>
        <w:jc w:val="center"/>
        <w:rPr>
          <w:sz w:val="26"/>
          <w:szCs w:val="26"/>
          <w:lang w:val="vi-VN"/>
        </w:rPr>
      </w:pPr>
      <w:r w:rsidRPr="008A593D" w:rsidDel="008F5FB5">
        <w:rPr>
          <w:b/>
          <w:sz w:val="26"/>
          <w:szCs w:val="26"/>
          <w:lang w:val="vi-VN"/>
        </w:rPr>
        <w:t xml:space="preserve"> </w:t>
      </w:r>
      <w:r w:rsidRPr="008A593D">
        <w:rPr>
          <w:sz w:val="26"/>
          <w:szCs w:val="26"/>
          <w:lang w:val="vi-VN"/>
        </w:rPr>
        <w:t>(Ký, ghi họ tên, chức danh, đóng dấu)</w:t>
      </w:r>
    </w:p>
    <w:p w:rsidR="00DA63CE" w:rsidRPr="008A593D" w:rsidRDefault="00DA63CE" w:rsidP="00DA63CE">
      <w:pPr>
        <w:rPr>
          <w:b/>
          <w:bCs/>
          <w:sz w:val="26"/>
          <w:szCs w:val="26"/>
          <w:lang w:val="vi-VN"/>
        </w:rPr>
      </w:pPr>
    </w:p>
    <w:p w:rsidR="00DA63CE" w:rsidRPr="008A593D" w:rsidRDefault="00DA63CE" w:rsidP="00DA63CE">
      <w:pPr>
        <w:spacing w:before="120" w:after="120"/>
        <w:rPr>
          <w:b/>
          <w:bCs/>
          <w:sz w:val="26"/>
          <w:szCs w:val="26"/>
          <w:lang w:val="vi-VN"/>
        </w:rPr>
      </w:pPr>
      <w:r w:rsidRPr="008A593D">
        <w:rPr>
          <w:b/>
          <w:bCs/>
          <w:sz w:val="26"/>
          <w:szCs w:val="26"/>
          <w:lang w:val="vi-VN"/>
        </w:rPr>
        <w:br w:type="page"/>
      </w:r>
      <w:r w:rsidRPr="008A593D">
        <w:rPr>
          <w:b/>
          <w:bCs/>
          <w:sz w:val="26"/>
          <w:szCs w:val="26"/>
          <w:lang w:val="vi-VN"/>
        </w:rPr>
        <w:lastRenderedPageBreak/>
        <w:t xml:space="preserve">Phụ lục 1: Thống kê về chất thải </w:t>
      </w:r>
    </w:p>
    <w:p w:rsidR="00DA63CE" w:rsidRPr="008A593D" w:rsidRDefault="00DA63CE" w:rsidP="00DA63CE">
      <w:pPr>
        <w:outlineLvl w:val="0"/>
        <w:rPr>
          <w:b/>
          <w:bCs/>
          <w:sz w:val="26"/>
          <w:szCs w:val="26"/>
          <w:lang w:val="vi-VN"/>
        </w:rPr>
      </w:pPr>
      <w:r w:rsidRPr="008A593D">
        <w:rPr>
          <w:b/>
          <w:bCs/>
          <w:i/>
          <w:sz w:val="26"/>
          <w:szCs w:val="26"/>
          <w:lang w:val="vi-VN"/>
        </w:rPr>
        <w:t>a. Số lượng CTNH được quản lý</w:t>
      </w:r>
      <w:r w:rsidRPr="008A593D">
        <w:rPr>
          <w:b/>
          <w:bCs/>
          <w:sz w:val="26"/>
          <w:szCs w:val="26"/>
          <w:lang w:val="vi-VN"/>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3"/>
        <w:gridCol w:w="1031"/>
        <w:gridCol w:w="2763"/>
        <w:gridCol w:w="1629"/>
        <w:gridCol w:w="2712"/>
      </w:tblGrid>
      <w:tr w:rsidR="00DA63CE" w:rsidRPr="008A593D" w:rsidTr="00D50720">
        <w:trPr>
          <w:trHeight w:val="567"/>
        </w:trPr>
        <w:tc>
          <w:tcPr>
            <w:tcW w:w="1043"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Tên chất thải</w:t>
            </w:r>
          </w:p>
        </w:tc>
        <w:tc>
          <w:tcPr>
            <w:tcW w:w="1031"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Mã CTNH</w:t>
            </w:r>
          </w:p>
        </w:tc>
        <w:tc>
          <w:tcPr>
            <w:tcW w:w="2763"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 xml:space="preserve">Số lượng (kg) </w:t>
            </w:r>
          </w:p>
        </w:tc>
        <w:tc>
          <w:tcPr>
            <w:tcW w:w="1629"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Phương pháp xử lý</w:t>
            </w:r>
            <w:r w:rsidRPr="008A593D" w:rsidDel="00C80D78">
              <w:rPr>
                <w:sz w:val="26"/>
                <w:szCs w:val="26"/>
              </w:rPr>
              <w:t xml:space="preserve"> </w:t>
            </w:r>
            <w:r w:rsidRPr="008A593D">
              <w:rPr>
                <w:sz w:val="26"/>
                <w:szCs w:val="26"/>
                <w:vertAlign w:val="superscript"/>
              </w:rPr>
              <w:t>(i)</w:t>
            </w:r>
          </w:p>
        </w:tc>
        <w:tc>
          <w:tcPr>
            <w:tcW w:w="2712"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Ghi chú</w:t>
            </w:r>
          </w:p>
        </w:tc>
      </w:tr>
      <w:tr w:rsidR="00DA63CE" w:rsidRPr="008A593D" w:rsidTr="00D50720">
        <w:tc>
          <w:tcPr>
            <w:tcW w:w="104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p>
        </w:tc>
        <w:tc>
          <w:tcPr>
            <w:tcW w:w="1031"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276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62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2712"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w:t>
            </w:r>
            <w:proofErr w:type="gramStart"/>
            <w:r w:rsidRPr="008A593D">
              <w:rPr>
                <w:sz w:val="26"/>
                <w:szCs w:val="26"/>
              </w:rPr>
              <w:t>nêu</w:t>
            </w:r>
            <w:proofErr w:type="gramEnd"/>
            <w:r w:rsidRPr="008A593D">
              <w:rPr>
                <w:sz w:val="26"/>
                <w:szCs w:val="26"/>
              </w:rPr>
              <w:t xml:space="preserve"> cơ sở xử lý tương ứng trong trường hợp có nhiều hơn một cơ sở hoặc ghi chú khác như xuất khẩu, chưa xử lý….)</w:t>
            </w:r>
          </w:p>
        </w:tc>
      </w:tr>
      <w:tr w:rsidR="00DA63CE" w:rsidRPr="008A593D" w:rsidTr="00D50720">
        <w:tc>
          <w:tcPr>
            <w:tcW w:w="104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Tổng số lượng</w:t>
            </w:r>
          </w:p>
        </w:tc>
        <w:tc>
          <w:tcPr>
            <w:tcW w:w="1031"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276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62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2712"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bl>
    <w:p w:rsidR="00DA63CE" w:rsidRPr="008A593D" w:rsidRDefault="00DA63CE" w:rsidP="00DA63CE">
      <w:pPr>
        <w:autoSpaceDE w:val="0"/>
        <w:autoSpaceDN w:val="0"/>
        <w:adjustRightInd w:val="0"/>
        <w:spacing w:before="40" w:after="40"/>
        <w:ind w:left="57" w:right="57"/>
        <w:jc w:val="both"/>
        <w:rPr>
          <w:sz w:val="26"/>
          <w:szCs w:val="26"/>
        </w:rPr>
      </w:pPr>
      <w:r w:rsidRPr="008A593D">
        <w:rPr>
          <w:sz w:val="26"/>
          <w:szCs w:val="26"/>
          <w:vertAlign w:val="superscript"/>
        </w:rPr>
        <w:t>(i)</w:t>
      </w:r>
      <w:r w:rsidRPr="008A593D">
        <w:rPr>
          <w:sz w:val="26"/>
          <w:szCs w:val="26"/>
        </w:rPr>
        <w:t xml:space="preserve"> Trừ trường hợp báo cáo của chủ vận chuyển CTNH, ghi ký hiệu của phương pháp xử lý đã áp dụng đối với từng CTNH: TC (Tận thu/tái chế); TH (Trung hòa); PT (Phân tách/chiết/lọc/kết tủa); OH (Oxy hóa); SH (Sinh học);  ĐX (Đồng xử lý); TĐ (Thiêu đốt); HR (Hóa rắn); CL (Cô lập/đóng kén); C (Chôn lấp); SC (Sơ chế); Khác (ghi rõ tên phương pháp).</w:t>
      </w:r>
    </w:p>
    <w:p w:rsidR="00DA63CE" w:rsidRPr="008A593D" w:rsidRDefault="00DA63CE" w:rsidP="00DA63CE">
      <w:pPr>
        <w:spacing w:before="120" w:after="120"/>
        <w:rPr>
          <w:b/>
          <w:i/>
          <w:sz w:val="26"/>
          <w:szCs w:val="26"/>
        </w:rPr>
      </w:pPr>
      <w:r w:rsidRPr="008A593D">
        <w:rPr>
          <w:b/>
          <w:bCs/>
          <w:i/>
          <w:sz w:val="26"/>
          <w:szCs w:val="26"/>
          <w:lang w:val="vi-VN"/>
        </w:rPr>
        <w:t>b. Thông tin về các chủ nguồn thải chuyển giao CTNH: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1"/>
        <w:gridCol w:w="1370"/>
        <w:gridCol w:w="4122"/>
        <w:gridCol w:w="1237"/>
      </w:tblGrid>
      <w:tr w:rsidR="00DA63CE" w:rsidRPr="008A593D" w:rsidTr="00D50720">
        <w:trPr>
          <w:trHeight w:val="567"/>
        </w:trPr>
        <w:tc>
          <w:tcPr>
            <w:tcW w:w="2391"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Tên chủ nguồn thải</w:t>
            </w:r>
          </w:p>
        </w:tc>
        <w:tc>
          <w:tcPr>
            <w:tcW w:w="1370"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Mã số QLCTNH</w:t>
            </w:r>
          </w:p>
        </w:tc>
        <w:tc>
          <w:tcPr>
            <w:tcW w:w="4122"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Số lượng (kg)</w:t>
            </w:r>
          </w:p>
        </w:tc>
        <w:tc>
          <w:tcPr>
            <w:tcW w:w="1237"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Ghi chú</w:t>
            </w:r>
          </w:p>
        </w:tc>
      </w:tr>
      <w:tr w:rsidR="00DA63CE" w:rsidRPr="008A593D" w:rsidTr="00D50720">
        <w:tc>
          <w:tcPr>
            <w:tcW w:w="2391"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p>
        </w:tc>
        <w:tc>
          <w:tcPr>
            <w:tcW w:w="137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4122"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237"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r w:rsidR="00DA63CE" w:rsidRPr="008A593D" w:rsidTr="00D50720">
        <w:tc>
          <w:tcPr>
            <w:tcW w:w="2391"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Tổng số lượng</w:t>
            </w:r>
          </w:p>
        </w:tc>
        <w:tc>
          <w:tcPr>
            <w:tcW w:w="137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4122"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237"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bl>
    <w:p w:rsidR="00DA63CE" w:rsidRPr="008A593D" w:rsidRDefault="00DA63CE" w:rsidP="00DA63CE">
      <w:pPr>
        <w:spacing w:before="120" w:after="120"/>
        <w:rPr>
          <w:b/>
          <w:bCs/>
          <w:i/>
          <w:sz w:val="26"/>
          <w:szCs w:val="26"/>
          <w:lang w:val="vi-VN"/>
        </w:rPr>
      </w:pPr>
      <w:r w:rsidRPr="008A593D">
        <w:rPr>
          <w:b/>
          <w:bCs/>
          <w:i/>
          <w:sz w:val="26"/>
          <w:szCs w:val="26"/>
          <w:lang w:val="vi-VN"/>
        </w:rPr>
        <w:t>c. Thông tin về các chủ xử lý CTNH, chủ hành nghề QLCTNH, chủ vận chuyển CTNH khác chuyển giao CTNH: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53"/>
        <w:gridCol w:w="1309"/>
        <w:gridCol w:w="3559"/>
        <w:gridCol w:w="1391"/>
      </w:tblGrid>
      <w:tr w:rsidR="00DA63CE" w:rsidRPr="008A593D" w:rsidTr="00D50720">
        <w:trPr>
          <w:trHeight w:val="597"/>
        </w:trPr>
        <w:tc>
          <w:tcPr>
            <w:tcW w:w="2853"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lang w:val="vi-VN"/>
              </w:rPr>
            </w:pPr>
            <w:r w:rsidRPr="008A593D">
              <w:rPr>
                <w:sz w:val="26"/>
                <w:szCs w:val="26"/>
                <w:lang w:val="vi-VN"/>
              </w:rPr>
              <w:t>Tên chủ xử lý, chủ hành nghề QLCTNH hoặc</w:t>
            </w:r>
            <w:r w:rsidRPr="008A593D" w:rsidDel="009E56A2">
              <w:rPr>
                <w:sz w:val="26"/>
                <w:szCs w:val="26"/>
                <w:lang w:val="vi-VN"/>
              </w:rPr>
              <w:t xml:space="preserve"> </w:t>
            </w:r>
            <w:r w:rsidRPr="008A593D">
              <w:rPr>
                <w:sz w:val="26"/>
                <w:szCs w:val="26"/>
                <w:lang w:val="vi-VN"/>
              </w:rPr>
              <w:t>chủ vận chuyển CTNH</w:t>
            </w:r>
          </w:p>
        </w:tc>
        <w:tc>
          <w:tcPr>
            <w:tcW w:w="1309"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Mã số QLCTNH</w:t>
            </w:r>
          </w:p>
        </w:tc>
        <w:tc>
          <w:tcPr>
            <w:tcW w:w="3559"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Số lượng (kg)</w:t>
            </w:r>
          </w:p>
        </w:tc>
        <w:tc>
          <w:tcPr>
            <w:tcW w:w="1391"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Ghi chú</w:t>
            </w:r>
          </w:p>
        </w:tc>
      </w:tr>
      <w:tr w:rsidR="00DA63CE" w:rsidRPr="008A593D" w:rsidTr="00D50720">
        <w:tc>
          <w:tcPr>
            <w:tcW w:w="285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p>
        </w:tc>
        <w:tc>
          <w:tcPr>
            <w:tcW w:w="130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55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391"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r w:rsidR="00DA63CE" w:rsidRPr="008A593D" w:rsidTr="00D50720">
        <w:tc>
          <w:tcPr>
            <w:tcW w:w="285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Tổng số lượng</w:t>
            </w:r>
          </w:p>
        </w:tc>
        <w:tc>
          <w:tcPr>
            <w:tcW w:w="130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55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391"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bl>
    <w:p w:rsidR="00DA63CE" w:rsidRPr="008A593D" w:rsidRDefault="00DA63CE" w:rsidP="00DA63CE">
      <w:pPr>
        <w:spacing w:before="120" w:after="120"/>
        <w:rPr>
          <w:b/>
          <w:bCs/>
          <w:i/>
          <w:sz w:val="26"/>
          <w:szCs w:val="26"/>
          <w:lang w:val="vi-VN"/>
        </w:rPr>
      </w:pPr>
      <w:r w:rsidRPr="008A593D">
        <w:rPr>
          <w:b/>
          <w:bCs/>
          <w:i/>
          <w:sz w:val="26"/>
          <w:szCs w:val="26"/>
          <w:lang w:val="vi-VN"/>
        </w:rPr>
        <w:t>d. Thông tin về các chủ xử lý CTNH hoặc chủ hành nghề quản lý CTNH, chủ xử lý, tiêu hủy CTNH tiếp nhận CTNH để xử lý: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49"/>
        <w:gridCol w:w="1370"/>
        <w:gridCol w:w="3376"/>
        <w:gridCol w:w="1520"/>
      </w:tblGrid>
      <w:tr w:rsidR="00DA63CE" w:rsidRPr="008A593D" w:rsidTr="00D50720">
        <w:trPr>
          <w:trHeight w:val="567"/>
        </w:trPr>
        <w:tc>
          <w:tcPr>
            <w:tcW w:w="2849"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lang w:val="vi-VN"/>
              </w:rPr>
            </w:pPr>
            <w:r w:rsidRPr="008A593D">
              <w:rPr>
                <w:sz w:val="26"/>
                <w:szCs w:val="26"/>
                <w:lang w:val="vi-VN"/>
              </w:rPr>
              <w:t>Tên chủ xử lý, chủ hành nghề QLCTNH hoặc</w:t>
            </w:r>
            <w:r w:rsidRPr="008A593D" w:rsidDel="009E56A2">
              <w:rPr>
                <w:sz w:val="26"/>
                <w:szCs w:val="26"/>
                <w:lang w:val="vi-VN"/>
              </w:rPr>
              <w:t xml:space="preserve"> </w:t>
            </w:r>
            <w:r w:rsidRPr="008A593D">
              <w:rPr>
                <w:sz w:val="26"/>
                <w:szCs w:val="26"/>
                <w:lang w:val="vi-VN"/>
              </w:rPr>
              <w:t>chủ xử lý, tiêu hủy CTNH</w:t>
            </w:r>
          </w:p>
        </w:tc>
        <w:tc>
          <w:tcPr>
            <w:tcW w:w="1370"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Mã số QLCTNH</w:t>
            </w:r>
          </w:p>
        </w:tc>
        <w:tc>
          <w:tcPr>
            <w:tcW w:w="3376"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 xml:space="preserve">Số lượng (kg) </w:t>
            </w:r>
          </w:p>
          <w:p w:rsidR="00DA63CE" w:rsidRPr="008A593D" w:rsidRDefault="00DA63CE" w:rsidP="00D50720">
            <w:pPr>
              <w:rPr>
                <w:sz w:val="26"/>
                <w:szCs w:val="26"/>
              </w:rPr>
            </w:pPr>
          </w:p>
        </w:tc>
        <w:tc>
          <w:tcPr>
            <w:tcW w:w="1520"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Ghi chú</w:t>
            </w:r>
          </w:p>
        </w:tc>
      </w:tr>
      <w:tr w:rsidR="00DA63CE" w:rsidRPr="008A593D" w:rsidTr="00D50720">
        <w:tc>
          <w:tcPr>
            <w:tcW w:w="284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p>
        </w:tc>
        <w:tc>
          <w:tcPr>
            <w:tcW w:w="137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376"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52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r w:rsidR="00DA63CE" w:rsidRPr="008A593D" w:rsidTr="00D50720">
        <w:tc>
          <w:tcPr>
            <w:tcW w:w="284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Tổng số lượng</w:t>
            </w:r>
          </w:p>
        </w:tc>
        <w:tc>
          <w:tcPr>
            <w:tcW w:w="137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376"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52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bl>
    <w:p w:rsidR="00DA63CE" w:rsidRPr="008A593D" w:rsidRDefault="00DA63CE" w:rsidP="00DA63CE">
      <w:pPr>
        <w:spacing w:before="120" w:after="120"/>
        <w:rPr>
          <w:b/>
          <w:bCs/>
          <w:i/>
          <w:sz w:val="26"/>
          <w:szCs w:val="26"/>
          <w:lang w:val="vi-VN"/>
        </w:rPr>
      </w:pPr>
      <w:r w:rsidRPr="008A593D">
        <w:rPr>
          <w:b/>
          <w:bCs/>
          <w:i/>
          <w:sz w:val="26"/>
          <w:szCs w:val="26"/>
          <w:lang w:val="vi-VN"/>
        </w:rPr>
        <w:t>đ. Số lượng chất thải rắn sinh hoạt được vận chuyển, xử lý (nếu có):</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30"/>
        <w:gridCol w:w="2763"/>
        <w:gridCol w:w="1629"/>
        <w:gridCol w:w="3695"/>
      </w:tblGrid>
      <w:tr w:rsidR="00DA63CE" w:rsidRPr="008A593D" w:rsidTr="00D50720">
        <w:trPr>
          <w:trHeight w:val="567"/>
        </w:trPr>
        <w:tc>
          <w:tcPr>
            <w:tcW w:w="1230"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lastRenderedPageBreak/>
              <w:t>Tên chất thải</w:t>
            </w:r>
          </w:p>
        </w:tc>
        <w:tc>
          <w:tcPr>
            <w:tcW w:w="2763"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 xml:space="preserve">Số lượng (kg) </w:t>
            </w:r>
          </w:p>
        </w:tc>
        <w:tc>
          <w:tcPr>
            <w:tcW w:w="1629"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Phương pháp xử lý</w:t>
            </w:r>
          </w:p>
        </w:tc>
        <w:tc>
          <w:tcPr>
            <w:tcW w:w="3695"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Ghi chú</w:t>
            </w:r>
          </w:p>
        </w:tc>
      </w:tr>
      <w:tr w:rsidR="00DA63CE" w:rsidRPr="008A593D" w:rsidTr="00D50720">
        <w:tc>
          <w:tcPr>
            <w:tcW w:w="123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p>
        </w:tc>
        <w:tc>
          <w:tcPr>
            <w:tcW w:w="276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62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695"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r w:rsidRPr="008A593D">
              <w:rPr>
                <w:sz w:val="26"/>
                <w:szCs w:val="26"/>
              </w:rPr>
              <w:t>Làm rõ phương án vận chuyển, xử lý đồng thời bằng các phương tiện, thiết bị trong Giấy phép hay thiết bị riêng đối với chất thải rắn sinh hoạt</w:t>
            </w:r>
          </w:p>
        </w:tc>
      </w:tr>
      <w:tr w:rsidR="00DA63CE" w:rsidRPr="008A593D" w:rsidTr="00D50720">
        <w:tc>
          <w:tcPr>
            <w:tcW w:w="123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Tổng số lượng</w:t>
            </w:r>
          </w:p>
        </w:tc>
        <w:tc>
          <w:tcPr>
            <w:tcW w:w="276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62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695"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bl>
    <w:p w:rsidR="00DA63CE" w:rsidRPr="008A593D" w:rsidRDefault="00DA63CE" w:rsidP="00DA63CE">
      <w:pPr>
        <w:spacing w:before="120" w:after="120"/>
        <w:rPr>
          <w:b/>
          <w:bCs/>
          <w:i/>
          <w:sz w:val="26"/>
          <w:szCs w:val="26"/>
          <w:lang w:val="vi-VN"/>
        </w:rPr>
      </w:pPr>
      <w:r w:rsidRPr="008A593D">
        <w:rPr>
          <w:b/>
          <w:bCs/>
          <w:i/>
          <w:sz w:val="26"/>
          <w:szCs w:val="26"/>
          <w:lang w:val="vi-VN"/>
        </w:rPr>
        <w:t>e. Số lượng chất thải rắn công nghiệp thông thường được vận chuyển, xử lý (nếu có):</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30"/>
        <w:gridCol w:w="2763"/>
        <w:gridCol w:w="1629"/>
        <w:gridCol w:w="3695"/>
      </w:tblGrid>
      <w:tr w:rsidR="00DA63CE" w:rsidRPr="008A593D" w:rsidTr="00D50720">
        <w:trPr>
          <w:trHeight w:val="567"/>
        </w:trPr>
        <w:tc>
          <w:tcPr>
            <w:tcW w:w="1230"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Tên chất thải</w:t>
            </w:r>
          </w:p>
        </w:tc>
        <w:tc>
          <w:tcPr>
            <w:tcW w:w="2763"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 xml:space="preserve">Số lượng (kg) </w:t>
            </w:r>
          </w:p>
          <w:p w:rsidR="00DA63CE" w:rsidRPr="008A593D" w:rsidRDefault="00DA63CE" w:rsidP="00D50720">
            <w:pPr>
              <w:jc w:val="center"/>
              <w:rPr>
                <w:sz w:val="26"/>
                <w:szCs w:val="26"/>
              </w:rPr>
            </w:pPr>
          </w:p>
        </w:tc>
        <w:tc>
          <w:tcPr>
            <w:tcW w:w="1629"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Phương pháp xử lý</w:t>
            </w:r>
          </w:p>
        </w:tc>
        <w:tc>
          <w:tcPr>
            <w:tcW w:w="3695" w:type="dxa"/>
            <w:tcBorders>
              <w:top w:val="single" w:sz="6" w:space="0" w:color="auto"/>
              <w:left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Ghi chú</w:t>
            </w:r>
          </w:p>
        </w:tc>
      </w:tr>
      <w:tr w:rsidR="00DA63CE" w:rsidRPr="008A593D" w:rsidTr="00D50720">
        <w:tc>
          <w:tcPr>
            <w:tcW w:w="123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p>
        </w:tc>
        <w:tc>
          <w:tcPr>
            <w:tcW w:w="276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62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695"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r w:rsidRPr="008A593D">
              <w:rPr>
                <w:sz w:val="26"/>
                <w:szCs w:val="26"/>
              </w:rPr>
              <w:t>Làm rõ phương án vận chuyển, xử lý đồng thời bằng các phương tiện, thiết bị trong Giấy phép hay thiết bị riêng đối với chất thải rắn công nghiệp thông thường</w:t>
            </w:r>
          </w:p>
        </w:tc>
      </w:tr>
      <w:tr w:rsidR="00DA63CE" w:rsidRPr="008A593D" w:rsidTr="00D50720">
        <w:tc>
          <w:tcPr>
            <w:tcW w:w="1230"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jc w:val="center"/>
              <w:rPr>
                <w:sz w:val="26"/>
                <w:szCs w:val="26"/>
              </w:rPr>
            </w:pPr>
            <w:r w:rsidRPr="008A593D">
              <w:rPr>
                <w:sz w:val="26"/>
                <w:szCs w:val="26"/>
              </w:rPr>
              <w:t>Tổng số lượng</w:t>
            </w:r>
          </w:p>
        </w:tc>
        <w:tc>
          <w:tcPr>
            <w:tcW w:w="2763"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1629"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c>
          <w:tcPr>
            <w:tcW w:w="3695" w:type="dxa"/>
            <w:tcBorders>
              <w:top w:val="single" w:sz="6" w:space="0" w:color="auto"/>
              <w:left w:val="single" w:sz="6" w:space="0" w:color="auto"/>
              <w:bottom w:val="single" w:sz="6" w:space="0" w:color="auto"/>
              <w:right w:val="single" w:sz="6" w:space="0" w:color="auto"/>
            </w:tcBorders>
          </w:tcPr>
          <w:p w:rsidR="00DA63CE" w:rsidRPr="008A593D" w:rsidRDefault="00DA63CE" w:rsidP="00D50720">
            <w:pPr>
              <w:rPr>
                <w:sz w:val="26"/>
                <w:szCs w:val="26"/>
              </w:rPr>
            </w:pPr>
          </w:p>
        </w:tc>
      </w:tr>
    </w:tbl>
    <w:p w:rsidR="00DA63CE" w:rsidRPr="008A593D" w:rsidRDefault="00DA63CE" w:rsidP="00DA63CE">
      <w:pPr>
        <w:jc w:val="both"/>
        <w:rPr>
          <w:b/>
          <w:sz w:val="26"/>
          <w:szCs w:val="26"/>
        </w:rPr>
      </w:pPr>
    </w:p>
    <w:p w:rsidR="00DA63CE" w:rsidRPr="008A593D" w:rsidRDefault="00DA63CE" w:rsidP="00DA63CE">
      <w:pPr>
        <w:jc w:val="both"/>
        <w:rPr>
          <w:sz w:val="26"/>
          <w:szCs w:val="26"/>
        </w:rPr>
      </w:pPr>
      <w:r w:rsidRPr="008A593D">
        <w:rPr>
          <w:b/>
          <w:sz w:val="26"/>
          <w:szCs w:val="26"/>
        </w:rPr>
        <w:t>Phụ lục 2: Bản sao các kết quả phân tích liên quan đến chư</w:t>
      </w:r>
      <w:r w:rsidRPr="008A593D">
        <w:rPr>
          <w:b/>
          <w:sz w:val="26"/>
          <w:szCs w:val="26"/>
          <w:lang w:val="vi-VN"/>
        </w:rPr>
        <w:t>ơng tr</w:t>
      </w:r>
      <w:r w:rsidRPr="008A593D">
        <w:rPr>
          <w:b/>
          <w:sz w:val="26"/>
          <w:szCs w:val="26"/>
          <w:lang w:val="en-US"/>
        </w:rPr>
        <w:t>ình giám sát môi trường, giám sát vận hành xử lý và đánh giá hiệu quả xử lý CTNH trong kỳ báo cáo.</w:t>
      </w:r>
    </w:p>
    <w:p w:rsidR="00DA63CE" w:rsidRPr="008A593D" w:rsidRDefault="00DA63CE" w:rsidP="00DA63CE">
      <w:pPr>
        <w:pStyle w:val="Footer"/>
        <w:tabs>
          <w:tab w:val="clear" w:pos="4320"/>
          <w:tab w:val="clear" w:pos="8640"/>
          <w:tab w:val="center" w:pos="1418"/>
        </w:tabs>
        <w:rPr>
          <w:b/>
          <w:sz w:val="26"/>
          <w:szCs w:val="26"/>
        </w:rPr>
      </w:pPr>
    </w:p>
    <w:p w:rsidR="00DA63CE" w:rsidRPr="008A593D" w:rsidRDefault="00DA63CE" w:rsidP="00DA63CE">
      <w:pPr>
        <w:pStyle w:val="Footer"/>
        <w:tabs>
          <w:tab w:val="clear" w:pos="4320"/>
          <w:tab w:val="clear" w:pos="8640"/>
          <w:tab w:val="center" w:pos="1418"/>
        </w:tabs>
        <w:jc w:val="both"/>
        <w:rPr>
          <w:b/>
          <w:sz w:val="26"/>
          <w:szCs w:val="26"/>
        </w:rPr>
      </w:pPr>
      <w:r w:rsidRPr="008A593D">
        <w:rPr>
          <w:b/>
          <w:sz w:val="26"/>
          <w:szCs w:val="26"/>
        </w:rPr>
        <w:t>Phụ lục 3: Tất cả các liên Chứng từ CTNH hoặc bản sao Sổ giao nhận CTNH (đối với một số trường hợp đặc thù) đã sử dụng trong kỳ báo cáo</w:t>
      </w:r>
      <w:r w:rsidRPr="008A593D">
        <w:rPr>
          <w:sz w:val="26"/>
          <w:szCs w:val="26"/>
        </w:rPr>
        <w:t xml:space="preserve"> </w:t>
      </w:r>
      <w:r w:rsidRPr="008A593D">
        <w:rPr>
          <w:b/>
          <w:sz w:val="26"/>
          <w:szCs w:val="26"/>
        </w:rPr>
        <w:t xml:space="preserve">(lưu ý sắp xếp lần lượt </w:t>
      </w:r>
      <w:proofErr w:type="gramStart"/>
      <w:r w:rsidRPr="008A593D">
        <w:rPr>
          <w:b/>
          <w:sz w:val="26"/>
          <w:szCs w:val="26"/>
        </w:rPr>
        <w:t>theo</w:t>
      </w:r>
      <w:proofErr w:type="gramEnd"/>
      <w:r w:rsidRPr="008A593D">
        <w:rPr>
          <w:b/>
          <w:sz w:val="26"/>
          <w:szCs w:val="26"/>
        </w:rPr>
        <w:t xml:space="preserve"> thứ tự số Chứng từ)</w:t>
      </w:r>
    </w:p>
    <w:p w:rsidR="00DA63CE" w:rsidRPr="008A593D" w:rsidRDefault="00DA63CE" w:rsidP="00DA63CE">
      <w:pPr>
        <w:jc w:val="both"/>
        <w:rPr>
          <w:b/>
          <w:i/>
          <w:sz w:val="26"/>
          <w:szCs w:val="26"/>
          <w:u w:val="single"/>
        </w:rPr>
      </w:pPr>
    </w:p>
    <w:p w:rsidR="00DA63CE" w:rsidRPr="008A593D" w:rsidRDefault="00DA63CE" w:rsidP="00DA63CE">
      <w:pPr>
        <w:jc w:val="both"/>
        <w:rPr>
          <w:b/>
          <w:sz w:val="26"/>
          <w:szCs w:val="26"/>
        </w:rPr>
      </w:pPr>
      <w:r w:rsidRPr="008A593D">
        <w:rPr>
          <w:b/>
          <w:sz w:val="26"/>
          <w:szCs w:val="26"/>
        </w:rPr>
        <w:t>Phụ lục 4: Sổ giao nhận chất thải rắn sinh hoạt hoặc chất thải rắn công nghiệp thông thường (nếu có)</w:t>
      </w:r>
    </w:p>
    <w:p w:rsidR="00DA63CE" w:rsidRPr="008A593D" w:rsidRDefault="00DA63CE" w:rsidP="00DA63CE">
      <w:pPr>
        <w:rPr>
          <w:b/>
          <w:i/>
          <w:sz w:val="26"/>
          <w:szCs w:val="26"/>
          <w:u w:val="single"/>
        </w:rPr>
      </w:pPr>
    </w:p>
    <w:p w:rsidR="00DA63CE" w:rsidRPr="008A593D" w:rsidRDefault="00DA63CE" w:rsidP="00DA63CE">
      <w:pPr>
        <w:jc w:val="both"/>
        <w:rPr>
          <w:sz w:val="26"/>
          <w:szCs w:val="26"/>
        </w:rPr>
      </w:pPr>
      <w:r w:rsidRPr="008A593D">
        <w:rPr>
          <w:b/>
          <w:i/>
          <w:sz w:val="26"/>
          <w:szCs w:val="26"/>
          <w:u w:val="single"/>
        </w:rPr>
        <w:t>Lưu ý:</w:t>
      </w:r>
      <w:r w:rsidRPr="008A593D">
        <w:rPr>
          <w:sz w:val="26"/>
          <w:szCs w:val="26"/>
        </w:rPr>
        <w:t xml:space="preserve"> Trường hợp các chủ vận chuyển, chủ xử lý, tiêu hủy CTNH, chủ hành nghề quản lý CTNH sử dụng mẫu báo cáo này thì cần sửa đổi các nội dung cho phù hợp.</w:t>
      </w:r>
    </w:p>
    <w:p w:rsidR="00DA63CE" w:rsidRDefault="00DA63CE" w:rsidP="00DA63CE">
      <w:r w:rsidRPr="008A593D">
        <w:rPr>
          <w:sz w:val="26"/>
          <w:szCs w:val="26"/>
        </w:rPr>
        <w:br w:type="page"/>
      </w:r>
    </w:p>
    <w:sectPr w:rsidR="00DA63CE" w:rsidSect="00591CA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formsDesig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A63CE"/>
    <w:rsid w:val="00084ADF"/>
    <w:rsid w:val="0026327E"/>
    <w:rsid w:val="00591CA2"/>
    <w:rsid w:val="00690CCA"/>
    <w:rsid w:val="00821D97"/>
    <w:rsid w:val="00DA63CE"/>
    <w:rsid w:val="00F4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2B757-3241-4878-88F0-26588C5E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3CE"/>
    <w:pPr>
      <w:spacing w:after="0" w:line="240" w:lineRule="auto"/>
    </w:pPr>
    <w:rPr>
      <w:rFonts w:ascii="Times New Roman" w:eastAsia="MS Mincho" w:hAnsi="Times New Roman" w:cs="Times New Roman"/>
      <w:sz w:val="24"/>
      <w:szCs w:val="24"/>
      <w:lang w:val="en-GB" w:eastAsia="ja-JP"/>
    </w:rPr>
  </w:style>
  <w:style w:type="paragraph" w:styleId="Heading3">
    <w:name w:val="heading 3"/>
    <w:aliases w:val="Überschrift 3 Char1,Überschrift 3 Char Char,Überschrift 3 Char1 Char Char,Überschrift 3 Char Char Char Char,Überschrift 3 Char1 Char Char Char Char,Überschrift 3 Char Char Char Char Char Char,Überschrift 3 Char,St_book_Überschrift 3 Char"/>
    <w:basedOn w:val="Normal"/>
    <w:next w:val="Normal"/>
    <w:link w:val="Heading3Char"/>
    <w:qFormat/>
    <w:rsid w:val="00DA63C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Überschrift 3 Char1 Char,Überschrift 3 Char Char Char,Überschrift 3 Char1 Char Char Char,Überschrift 3 Char Char Char Char Char,Überschrift 3 Char1 Char Char Char Char Char,Überschrift 3 Char Char Char Char Char Char Char"/>
    <w:basedOn w:val="DefaultParagraphFont"/>
    <w:link w:val="Heading3"/>
    <w:rsid w:val="00DA63CE"/>
    <w:rPr>
      <w:rFonts w:ascii="Arial" w:eastAsia="MS Mincho" w:hAnsi="Arial" w:cs="Arial"/>
      <w:b/>
      <w:bCs/>
      <w:sz w:val="26"/>
      <w:szCs w:val="26"/>
      <w:lang w:val="en-GB" w:eastAsia="ja-JP"/>
    </w:rPr>
  </w:style>
  <w:style w:type="paragraph" w:styleId="Footer">
    <w:name w:val="footer"/>
    <w:basedOn w:val="Normal"/>
    <w:link w:val="FooterChar"/>
    <w:rsid w:val="00DA63CE"/>
    <w:pPr>
      <w:tabs>
        <w:tab w:val="center" w:pos="4320"/>
        <w:tab w:val="right" w:pos="8640"/>
      </w:tabs>
    </w:pPr>
  </w:style>
  <w:style w:type="character" w:customStyle="1" w:styleId="FooterChar">
    <w:name w:val="Footer Char"/>
    <w:basedOn w:val="DefaultParagraphFont"/>
    <w:link w:val="Footer"/>
    <w:rsid w:val="00DA63CE"/>
    <w:rPr>
      <w:rFonts w:ascii="Times New Roman" w:eastAsia="MS Mincho" w:hAnsi="Times New Roman" w:cs="Times New Roman"/>
      <w:sz w:val="24"/>
      <w:szCs w:val="24"/>
      <w:lang w:val="en-GB" w:eastAsia="ja-JP"/>
    </w:rPr>
  </w:style>
  <w:style w:type="paragraph" w:customStyle="1" w:styleId="loaivanban">
    <w:name w:val="loaivanban"/>
    <w:basedOn w:val="Normal"/>
    <w:rsid w:val="00DA63CE"/>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Bui Thanh Liem</cp:lastModifiedBy>
  <cp:revision>4</cp:revision>
  <dcterms:created xsi:type="dcterms:W3CDTF">2016-06-15T08:28:00Z</dcterms:created>
  <dcterms:modified xsi:type="dcterms:W3CDTF">2017-02-25T23:50:00Z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inhthanh">
    <vt:lpwstr>Lâm Đồng</vt:lpwstr>
  </property>
  <property fmtid="{D5CDD505-2E9C-101B-9397-08002B2CF9AE}" pid="3" name="sochungtu">
    <vt:lpwstr>2016/68.000058.T</vt:lpwstr>
  </property>
  <property fmtid="{D5CDD505-2E9C-101B-9397-08002B2CF9AE}" pid="4" name="Chunguonthai">
    <vt:lpwstr>Công ty TNHH Một Thành Viên Nhôm Lâm Đồng-TKV</vt:lpwstr>
  </property>
  <property fmtid="{D5CDD505-2E9C-101B-9397-08002B2CF9AE}" pid="5" name="MaQLCTNH">
    <vt:lpwstr>68.000058.T</vt:lpwstr>
  </property>
  <property fmtid="{D5CDD505-2E9C-101B-9397-08002B2CF9AE}" pid="6" name="DiachiVP">
    <vt:lpwstr>Thị trấn Lộc Thắng, Bảo Lâm, Lâm Đồng</vt:lpwstr>
  </property>
  <property fmtid="{D5CDD505-2E9C-101B-9397-08002B2CF9AE}" pid="7" name="Dienthoai">
    <vt:lpwstr>0633.961.682</vt:lpwstr>
  </property>
  <property fmtid="{D5CDD505-2E9C-101B-9397-08002B2CF9AE}" pid="8" name="DiachiCS">
    <vt:lpwstr>Thị trấn Lộc Thắng, Bảo Lâm, Lâm Đồng</vt:lpwstr>
  </property>
</Properties>
</file>