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"/>
        <w:gridCol w:w="3059"/>
        <w:gridCol w:w="630"/>
        <w:gridCol w:w="656"/>
        <w:gridCol w:w="95"/>
        <w:gridCol w:w="618"/>
        <w:gridCol w:w="1512"/>
        <w:gridCol w:w="990"/>
        <w:gridCol w:w="1980"/>
      </w:tblGrid>
      <w:tr w:rsidR="00DA63CE" w:rsidRPr="008A593D" w:rsidTr="00F66F5D">
        <w:tc>
          <w:tcPr>
            <w:tcW w:w="9928" w:type="dxa"/>
            <w:gridSpan w:val="9"/>
            <w:tcMar>
              <w:left w:w="28" w:type="dxa"/>
              <w:right w:w="28" w:type="dxa"/>
            </w:tcMar>
          </w:tcPr>
          <w:p w:rsidR="00DA63CE" w:rsidRPr="008A593D" w:rsidRDefault="00DA63CE" w:rsidP="00D50720">
            <w:pPr>
              <w:spacing w:before="60" w:after="60"/>
              <w:rPr>
                <w:sz w:val="26"/>
                <w:szCs w:val="26"/>
                <w:lang w:val="vi-VN"/>
              </w:rPr>
            </w:pPr>
            <w:r w:rsidRPr="008A593D">
              <w:rPr>
                <w:sz w:val="26"/>
                <w:szCs w:val="26"/>
                <w:lang w:val="vi-VN"/>
              </w:rPr>
              <w:t>TỈNH/THÀNH PHỐ</w:t>
            </w:r>
            <w:r w:rsidRPr="008A593D">
              <w:rPr>
                <w:sz w:val="26"/>
                <w:szCs w:val="26"/>
                <w:lang w:val="vi-VN"/>
              </w:rPr>
              <w:tab/>
            </w:r>
            <w:r w:rsidRPr="008A593D">
              <w:rPr>
                <w:sz w:val="26"/>
                <w:szCs w:val="26"/>
                <w:lang w:val="vi-VN"/>
              </w:rPr>
              <w:tab/>
            </w:r>
            <w:r w:rsidRPr="008A593D">
              <w:rPr>
                <w:sz w:val="26"/>
                <w:szCs w:val="26"/>
                <w:lang w:val="vi-VN"/>
              </w:rPr>
              <w:tab/>
            </w:r>
            <w:r w:rsidRPr="008A593D">
              <w:rPr>
                <w:sz w:val="26"/>
                <w:szCs w:val="26"/>
                <w:lang w:val="vi-VN"/>
              </w:rPr>
              <w:tab/>
            </w:r>
            <w:r w:rsidRPr="008A593D">
              <w:rPr>
                <w:b/>
                <w:sz w:val="26"/>
                <w:szCs w:val="26"/>
                <w:lang w:val="vi-VN"/>
              </w:rPr>
              <w:t>CHỨNG</w:t>
            </w:r>
            <w:r w:rsidRPr="008A593D">
              <w:rPr>
                <w:sz w:val="26"/>
                <w:szCs w:val="26"/>
                <w:lang w:val="vi-VN"/>
              </w:rPr>
              <w:t xml:space="preserve"> </w:t>
            </w:r>
            <w:r w:rsidRPr="008A593D">
              <w:rPr>
                <w:b/>
                <w:sz w:val="26"/>
                <w:szCs w:val="26"/>
                <w:lang w:val="vi-VN"/>
              </w:rPr>
              <w:t>TỪ CHẤT THẢI NGUY HẠI</w:t>
            </w:r>
          </w:p>
          <w:p w:rsidR="00DA63CE" w:rsidRPr="008A593D" w:rsidRDefault="00F4727D" w:rsidP="006060C8">
            <w:pPr>
              <w:tabs>
                <w:tab w:val="center" w:pos="1050"/>
                <w:tab w:val="left" w:pos="6480"/>
              </w:tabs>
              <w:spacing w:before="60" w:after="60"/>
              <w:rPr>
                <w:w w:val="80"/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bookmarkStart w:id="0" w:name="tinhthanh"/>
            <w:r w:rsidR="00E35D30">
              <w:rPr>
                <w:sz w:val="26"/>
                <w:szCs w:val="26"/>
              </w:rPr>
              <w:t>Tỉnh/thành</w:t>
            </w:r>
            <w:bookmarkEnd w:id="0"/>
            <w:r w:rsidR="006060C8">
              <w:rPr>
                <w:sz w:val="26"/>
                <w:szCs w:val="26"/>
              </w:rPr>
              <w:t xml:space="preserve"> </w:t>
            </w:r>
            <w:r w:rsidR="002B5745">
              <w:rPr>
                <w:sz w:val="26"/>
                <w:szCs w:val="26"/>
              </w:rPr>
              <w:fldChar w:fldCharType="begin"/>
            </w:r>
            <w:r w:rsidR="002B5745">
              <w:rPr>
                <w:sz w:val="26"/>
                <w:szCs w:val="26"/>
              </w:rPr>
              <w:instrText xml:space="preserve"> DOCPROPERTY  Company  \* MERGEFORMAT </w:instrText>
            </w:r>
            <w:r w:rsidR="002B5745">
              <w:rPr>
                <w:sz w:val="26"/>
                <w:szCs w:val="26"/>
              </w:rPr>
              <w:fldChar w:fldCharType="end"/>
            </w:r>
            <w:r w:rsidR="00DA63CE" w:rsidRPr="008A593D">
              <w:rPr>
                <w:sz w:val="26"/>
                <w:szCs w:val="26"/>
              </w:rPr>
              <w:tab/>
              <w:t>Số:</w:t>
            </w:r>
            <w:r w:rsidR="006060C8">
              <w:rPr>
                <w:sz w:val="26"/>
                <w:szCs w:val="26"/>
              </w:rPr>
              <w:t xml:space="preserve"> </w:t>
            </w:r>
            <w:bookmarkStart w:id="1" w:name="chungtu"/>
            <w:r w:rsidR="006060C8">
              <w:rPr>
                <w:sz w:val="26"/>
                <w:szCs w:val="26"/>
              </w:rPr>
              <w:t>chungtu</w:t>
            </w:r>
            <w:bookmarkEnd w:id="1"/>
            <w:r w:rsidR="006060C8" w:rsidRPr="008A593D">
              <w:rPr>
                <w:w w:val="80"/>
                <w:sz w:val="26"/>
                <w:szCs w:val="26"/>
              </w:rPr>
              <w:t xml:space="preserve"> </w:t>
            </w:r>
          </w:p>
        </w:tc>
      </w:tr>
      <w:tr w:rsidR="00DA63CE" w:rsidRPr="008A593D" w:rsidTr="00F66F5D">
        <w:tc>
          <w:tcPr>
            <w:tcW w:w="9928" w:type="dxa"/>
            <w:gridSpan w:val="9"/>
            <w:tcMar>
              <w:left w:w="28" w:type="dxa"/>
              <w:right w:w="28" w:type="dxa"/>
            </w:tcMar>
          </w:tcPr>
          <w:p w:rsidR="00DA63CE" w:rsidRPr="008A593D" w:rsidRDefault="00DA63CE" w:rsidP="001E5F75">
            <w:pPr>
              <w:tabs>
                <w:tab w:val="right" w:pos="9735"/>
              </w:tabs>
              <w:spacing w:before="60" w:after="60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1. Chủ nguồn thải:</w:t>
            </w:r>
            <w:bookmarkStart w:id="2" w:name="khachhang"/>
            <w:r w:rsidR="00CB2C22">
              <w:rPr>
                <w:w w:val="80"/>
                <w:sz w:val="26"/>
                <w:szCs w:val="26"/>
              </w:rPr>
              <w:t>khachhang</w:t>
            </w:r>
            <w:bookmarkEnd w:id="2"/>
            <w:r w:rsidR="001E5F75">
              <w:rPr>
                <w:w w:val="80"/>
                <w:sz w:val="26"/>
                <w:szCs w:val="26"/>
              </w:rPr>
              <w:tab/>
            </w:r>
            <w:r w:rsidRPr="008A593D">
              <w:rPr>
                <w:w w:val="80"/>
                <w:sz w:val="26"/>
                <w:szCs w:val="26"/>
              </w:rPr>
              <w:t>Mã số QLCTNH:</w:t>
            </w:r>
            <w:bookmarkStart w:id="3" w:name="maqlctnh"/>
            <w:r w:rsidR="00CB2C22">
              <w:rPr>
                <w:w w:val="80"/>
                <w:sz w:val="26"/>
                <w:szCs w:val="26"/>
              </w:rPr>
              <w:t>maqlctnh</w:t>
            </w:r>
            <w:bookmarkEnd w:id="3"/>
            <w:r w:rsidR="00CB2C22" w:rsidRPr="008A593D">
              <w:rPr>
                <w:w w:val="80"/>
                <w:sz w:val="26"/>
                <w:szCs w:val="26"/>
              </w:rPr>
              <w:t xml:space="preserve"> </w:t>
            </w:r>
          </w:p>
          <w:p w:rsidR="00DA63CE" w:rsidRPr="008A593D" w:rsidRDefault="00DA63CE" w:rsidP="00F4727D">
            <w:pPr>
              <w:tabs>
                <w:tab w:val="right" w:pos="9705"/>
              </w:tabs>
              <w:spacing w:before="60" w:after="60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Địa chỉ văn phòng:</w:t>
            </w:r>
            <w:bookmarkStart w:id="4" w:name="dcvp"/>
            <w:r w:rsidR="00CB2C22">
              <w:rPr>
                <w:w w:val="80"/>
                <w:sz w:val="26"/>
                <w:szCs w:val="26"/>
              </w:rPr>
              <w:t>dcvp</w:t>
            </w:r>
            <w:bookmarkEnd w:id="4"/>
            <w:r w:rsidRPr="008A593D">
              <w:rPr>
                <w:w w:val="80"/>
                <w:sz w:val="26"/>
                <w:szCs w:val="26"/>
              </w:rPr>
              <w:t xml:space="preserve"> </w:t>
            </w:r>
            <w:r w:rsidR="00F4727D">
              <w:rPr>
                <w:w w:val="80"/>
                <w:sz w:val="26"/>
                <w:szCs w:val="26"/>
              </w:rPr>
              <w:tab/>
            </w:r>
            <w:r w:rsidRPr="008A593D">
              <w:rPr>
                <w:w w:val="80"/>
                <w:sz w:val="26"/>
                <w:szCs w:val="26"/>
              </w:rPr>
              <w:t xml:space="preserve">ĐT: </w:t>
            </w:r>
            <w:bookmarkStart w:id="5" w:name="dienthoai"/>
            <w:r w:rsidR="00CB2C22">
              <w:rPr>
                <w:w w:val="80"/>
                <w:sz w:val="26"/>
                <w:szCs w:val="26"/>
              </w:rPr>
              <w:t>dienthoai</w:t>
            </w:r>
            <w:bookmarkEnd w:id="5"/>
          </w:p>
          <w:p w:rsidR="00DA63CE" w:rsidRPr="008A593D" w:rsidRDefault="00DA63CE" w:rsidP="00CB2C22">
            <w:pPr>
              <w:tabs>
                <w:tab w:val="right" w:pos="9750"/>
              </w:tabs>
              <w:spacing w:before="60" w:after="60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Địa chỉ cơ sở</w:t>
            </w:r>
            <w:proofErr w:type="gramStart"/>
            <w:r w:rsidRPr="008A593D">
              <w:rPr>
                <w:w w:val="80"/>
                <w:sz w:val="26"/>
                <w:szCs w:val="26"/>
              </w:rPr>
              <w:t>:</w:t>
            </w:r>
            <w:bookmarkStart w:id="6" w:name="dccs"/>
            <w:r w:rsidR="00CB2C22">
              <w:rPr>
                <w:w w:val="80"/>
                <w:sz w:val="26"/>
                <w:szCs w:val="26"/>
              </w:rPr>
              <w:t>dccs</w:t>
            </w:r>
            <w:bookmarkEnd w:id="6"/>
            <w:proofErr w:type="gramEnd"/>
            <w:r w:rsidR="00F4727D">
              <w:rPr>
                <w:w w:val="80"/>
                <w:sz w:val="26"/>
                <w:szCs w:val="26"/>
              </w:rPr>
              <w:tab/>
            </w:r>
            <w:r w:rsidRPr="008A593D">
              <w:rPr>
                <w:w w:val="80"/>
                <w:sz w:val="26"/>
                <w:szCs w:val="26"/>
              </w:rPr>
              <w:t>ĐT: ……………………...</w:t>
            </w:r>
          </w:p>
        </w:tc>
      </w:tr>
      <w:tr w:rsidR="00DA63CE" w:rsidRPr="008A593D" w:rsidTr="00F66F5D">
        <w:tc>
          <w:tcPr>
            <w:tcW w:w="9928" w:type="dxa"/>
            <w:gridSpan w:val="9"/>
            <w:tcMar>
              <w:left w:w="28" w:type="dxa"/>
              <w:right w:w="28" w:type="dxa"/>
            </w:tcMar>
          </w:tcPr>
          <w:p w:rsidR="00DA63CE" w:rsidRPr="008A593D" w:rsidRDefault="00DA63CE" w:rsidP="00821D97">
            <w:pPr>
              <w:tabs>
                <w:tab w:val="right" w:pos="9750"/>
              </w:tabs>
              <w:spacing w:before="60" w:after="60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2. Chủ xử lý CTNH 1:</w:t>
            </w:r>
            <w:r w:rsidR="00821D97">
              <w:rPr>
                <w:w w:val="80"/>
                <w:sz w:val="26"/>
                <w:szCs w:val="26"/>
              </w:rPr>
              <w:t>Công ty TNHH Môi trường Cao Gia Quý</w:t>
            </w:r>
            <w:r w:rsidR="00821D97">
              <w:rPr>
                <w:w w:val="80"/>
                <w:sz w:val="26"/>
                <w:szCs w:val="26"/>
              </w:rPr>
              <w:tab/>
            </w:r>
            <w:r w:rsidRPr="008A593D">
              <w:rPr>
                <w:w w:val="80"/>
                <w:sz w:val="26"/>
                <w:szCs w:val="26"/>
              </w:rPr>
              <w:t>Mã số QLCTNH:</w:t>
            </w:r>
            <w:r w:rsidR="00821D97">
              <w:rPr>
                <w:w w:val="80"/>
                <w:sz w:val="26"/>
                <w:szCs w:val="26"/>
              </w:rPr>
              <w:t>1-2-4-5-6-7-8.053VX</w:t>
            </w:r>
          </w:p>
          <w:p w:rsidR="00DA63CE" w:rsidRPr="008A593D" w:rsidRDefault="00DA63CE" w:rsidP="00084ADF">
            <w:pPr>
              <w:tabs>
                <w:tab w:val="right" w:pos="9735"/>
              </w:tabs>
              <w:spacing w:before="60" w:after="60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Địa chỉ văn phòng:</w:t>
            </w:r>
            <w:r w:rsidR="00084ADF">
              <w:rPr>
                <w:w w:val="80"/>
                <w:sz w:val="26"/>
                <w:szCs w:val="26"/>
              </w:rPr>
              <w:t>Ấp Phước Tân, Xã Tân Phước, Huyện Đồng Phú, Tỉnh Bình Phước</w:t>
            </w:r>
            <w:r w:rsidRPr="008A593D">
              <w:rPr>
                <w:w w:val="80"/>
                <w:sz w:val="26"/>
                <w:szCs w:val="26"/>
              </w:rPr>
              <w:t xml:space="preserve"> </w:t>
            </w:r>
            <w:r w:rsidR="00084ADF">
              <w:rPr>
                <w:w w:val="80"/>
                <w:sz w:val="26"/>
                <w:szCs w:val="26"/>
              </w:rPr>
              <w:tab/>
            </w:r>
            <w:r w:rsidRPr="008A593D">
              <w:rPr>
                <w:w w:val="80"/>
                <w:sz w:val="26"/>
                <w:szCs w:val="26"/>
              </w:rPr>
              <w:t xml:space="preserve">ĐT: </w:t>
            </w:r>
            <w:r w:rsidR="00084ADF">
              <w:rPr>
                <w:w w:val="80"/>
                <w:sz w:val="26"/>
                <w:szCs w:val="26"/>
              </w:rPr>
              <w:t>08 54360586-87-88</w:t>
            </w:r>
          </w:p>
          <w:p w:rsidR="00DA63CE" w:rsidRPr="008A593D" w:rsidRDefault="00DA63CE" w:rsidP="00084ADF">
            <w:pPr>
              <w:tabs>
                <w:tab w:val="right" w:pos="9750"/>
              </w:tabs>
              <w:spacing w:before="60" w:after="60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Địa chỉ cơ sở/đại lý:</w:t>
            </w:r>
            <w:r w:rsidR="00084ADF">
              <w:rPr>
                <w:w w:val="80"/>
                <w:sz w:val="26"/>
                <w:szCs w:val="26"/>
              </w:rPr>
              <w:t xml:space="preserve"> Ấp Phước Tân, Xã Tân Phước, Huyện Đồng Phú, Tỉnh Bình Phước</w:t>
            </w:r>
            <w:r w:rsidR="00084ADF" w:rsidRPr="008A593D">
              <w:rPr>
                <w:w w:val="80"/>
                <w:sz w:val="26"/>
                <w:szCs w:val="26"/>
              </w:rPr>
              <w:t xml:space="preserve"> </w:t>
            </w:r>
            <w:r w:rsidR="00084ADF">
              <w:rPr>
                <w:w w:val="80"/>
                <w:sz w:val="26"/>
                <w:szCs w:val="26"/>
              </w:rPr>
              <w:tab/>
            </w:r>
            <w:r w:rsidRPr="008A593D">
              <w:rPr>
                <w:w w:val="80"/>
                <w:sz w:val="26"/>
                <w:szCs w:val="26"/>
              </w:rPr>
              <w:t>ĐT:</w:t>
            </w:r>
            <w:r w:rsidR="00084ADF">
              <w:rPr>
                <w:w w:val="80"/>
                <w:sz w:val="26"/>
                <w:szCs w:val="26"/>
              </w:rPr>
              <w:t xml:space="preserve"> 08 54360586-87-88</w:t>
            </w:r>
          </w:p>
        </w:tc>
      </w:tr>
      <w:tr w:rsidR="00DA63CE" w:rsidRPr="008A593D" w:rsidTr="00F66F5D">
        <w:tc>
          <w:tcPr>
            <w:tcW w:w="9928" w:type="dxa"/>
            <w:gridSpan w:val="9"/>
            <w:tcMar>
              <w:left w:w="28" w:type="dxa"/>
              <w:right w:w="28" w:type="dxa"/>
            </w:tcMar>
          </w:tcPr>
          <w:p w:rsidR="00DA63CE" w:rsidRPr="008A593D" w:rsidRDefault="00DA63CE" w:rsidP="00D50720">
            <w:pPr>
              <w:tabs>
                <w:tab w:val="left" w:pos="9216"/>
              </w:tabs>
              <w:spacing w:before="60" w:after="60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 xml:space="preserve">3. Chủ xử lý CTNH </w:t>
            </w:r>
            <w:proofErr w:type="gramStart"/>
            <w:r w:rsidRPr="008A593D">
              <w:rPr>
                <w:w w:val="80"/>
                <w:sz w:val="26"/>
                <w:szCs w:val="26"/>
              </w:rPr>
              <w:t>2 :</w:t>
            </w:r>
            <w:proofErr w:type="gramEnd"/>
            <w:r w:rsidRPr="008A593D">
              <w:rPr>
                <w:w w:val="80"/>
                <w:sz w:val="26"/>
                <w:szCs w:val="26"/>
              </w:rPr>
              <w:t>……………………………………………………Mã số QLCTNH: ........................................</w:t>
            </w:r>
          </w:p>
          <w:p w:rsidR="00DA63CE" w:rsidRPr="008A593D" w:rsidRDefault="00DA63CE" w:rsidP="00D50720">
            <w:pPr>
              <w:spacing w:before="60" w:after="60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Địa chỉ văn phòng</w:t>
            </w:r>
            <w:proofErr w:type="gramStart"/>
            <w:r w:rsidRPr="008A593D">
              <w:rPr>
                <w:w w:val="80"/>
                <w:sz w:val="26"/>
                <w:szCs w:val="26"/>
              </w:rPr>
              <w:t>:………………………………………………………………………….</w:t>
            </w:r>
            <w:proofErr w:type="gramEnd"/>
            <w:r w:rsidRPr="008A593D">
              <w:rPr>
                <w:w w:val="80"/>
                <w:sz w:val="26"/>
                <w:szCs w:val="26"/>
              </w:rPr>
              <w:t xml:space="preserve"> ĐT: ……………………...</w:t>
            </w:r>
          </w:p>
          <w:p w:rsidR="00DA63CE" w:rsidRPr="008A593D" w:rsidRDefault="00DA63CE" w:rsidP="00D50720">
            <w:pPr>
              <w:spacing w:before="60" w:after="60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Địa chỉ cơ sở</w:t>
            </w:r>
            <w:proofErr w:type="gramStart"/>
            <w:r w:rsidRPr="008A593D">
              <w:rPr>
                <w:w w:val="80"/>
                <w:sz w:val="26"/>
                <w:szCs w:val="26"/>
              </w:rPr>
              <w:t>:…………………………………………………………….............................</w:t>
            </w:r>
            <w:proofErr w:type="gramEnd"/>
            <w:r w:rsidRPr="008A593D">
              <w:rPr>
                <w:w w:val="80"/>
                <w:sz w:val="26"/>
                <w:szCs w:val="26"/>
              </w:rPr>
              <w:t xml:space="preserve"> ĐT: ……………………...</w:t>
            </w:r>
          </w:p>
        </w:tc>
      </w:tr>
      <w:tr w:rsidR="00DA63CE" w:rsidRPr="008A593D" w:rsidTr="00F66F5D">
        <w:tc>
          <w:tcPr>
            <w:tcW w:w="9928" w:type="dxa"/>
            <w:gridSpan w:val="9"/>
            <w:tcMar>
              <w:left w:w="28" w:type="dxa"/>
              <w:right w:w="28" w:type="dxa"/>
            </w:tcMar>
          </w:tcPr>
          <w:p w:rsidR="00DA63CE" w:rsidRPr="008A593D" w:rsidRDefault="00DA63CE" w:rsidP="00D50720">
            <w:pPr>
              <w:spacing w:before="60" w:after="60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4. Kê khai CTNH chuyển giao (sử dụng thêm trang phụ lục cho bảng dưới đây nếu không ghi đủ)</w:t>
            </w:r>
          </w:p>
        </w:tc>
      </w:tr>
      <w:tr w:rsidR="00860A86" w:rsidRPr="008A593D" w:rsidTr="00F66F5D">
        <w:tc>
          <w:tcPr>
            <w:tcW w:w="388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60A86" w:rsidRPr="008A593D" w:rsidRDefault="00860A86" w:rsidP="00860A86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  <w:r>
              <w:rPr>
                <w:w w:val="80"/>
                <w:sz w:val="26"/>
                <w:szCs w:val="26"/>
              </w:rPr>
              <w:t>Số TT</w:t>
            </w:r>
          </w:p>
        </w:tc>
        <w:tc>
          <w:tcPr>
            <w:tcW w:w="3060" w:type="dxa"/>
            <w:vMerge w:val="restart"/>
            <w:vAlign w:val="center"/>
          </w:tcPr>
          <w:p w:rsidR="00860A86" w:rsidRPr="008A593D" w:rsidRDefault="00860A86" w:rsidP="00860A86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Tên CTNH</w:t>
            </w:r>
          </w:p>
        </w:tc>
        <w:tc>
          <w:tcPr>
            <w:tcW w:w="1998" w:type="dxa"/>
            <w:gridSpan w:val="4"/>
            <w:vAlign w:val="center"/>
          </w:tcPr>
          <w:p w:rsidR="00860A86" w:rsidRPr="008A593D" w:rsidRDefault="00860A86" w:rsidP="00860A86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Trạng thái tồn tại</w:t>
            </w:r>
          </w:p>
        </w:tc>
        <w:tc>
          <w:tcPr>
            <w:tcW w:w="1512" w:type="dxa"/>
            <w:vMerge w:val="restart"/>
            <w:vAlign w:val="center"/>
          </w:tcPr>
          <w:p w:rsidR="00860A86" w:rsidRPr="008A593D" w:rsidRDefault="00860A86" w:rsidP="00860A86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Mã CTNH</w:t>
            </w:r>
          </w:p>
        </w:tc>
        <w:tc>
          <w:tcPr>
            <w:tcW w:w="990" w:type="dxa"/>
            <w:vMerge w:val="restart"/>
            <w:vAlign w:val="center"/>
          </w:tcPr>
          <w:p w:rsidR="00860A86" w:rsidRPr="008A593D" w:rsidRDefault="00860A86" w:rsidP="00860A86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Số lượng (kg)</w:t>
            </w:r>
          </w:p>
        </w:tc>
        <w:tc>
          <w:tcPr>
            <w:tcW w:w="1980" w:type="dxa"/>
            <w:vMerge w:val="restart"/>
            <w:vAlign w:val="center"/>
          </w:tcPr>
          <w:p w:rsidR="00860A86" w:rsidRPr="008A593D" w:rsidRDefault="00860A86" w:rsidP="00860A86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 xml:space="preserve">Phương pháp xử lý </w:t>
            </w:r>
            <w:r w:rsidRPr="008A593D">
              <w:rPr>
                <w:w w:val="80"/>
                <w:sz w:val="26"/>
                <w:szCs w:val="26"/>
                <w:vertAlign w:val="superscript"/>
              </w:rPr>
              <w:t>#</w:t>
            </w:r>
          </w:p>
        </w:tc>
      </w:tr>
      <w:tr w:rsidR="00860A86" w:rsidRPr="008A593D" w:rsidTr="00F66F5D">
        <w:tc>
          <w:tcPr>
            <w:tcW w:w="388" w:type="dxa"/>
            <w:vMerge/>
            <w:tcMar>
              <w:left w:w="28" w:type="dxa"/>
              <w:right w:w="28" w:type="dxa"/>
            </w:tcMar>
          </w:tcPr>
          <w:p w:rsidR="00860A86" w:rsidRPr="008A593D" w:rsidRDefault="00860A86" w:rsidP="00D50720">
            <w:pPr>
              <w:spacing w:before="60" w:after="60"/>
              <w:rPr>
                <w:w w:val="80"/>
                <w:sz w:val="26"/>
                <w:szCs w:val="26"/>
              </w:rPr>
            </w:pPr>
          </w:p>
        </w:tc>
        <w:tc>
          <w:tcPr>
            <w:tcW w:w="3060" w:type="dxa"/>
            <w:vMerge/>
          </w:tcPr>
          <w:p w:rsidR="00860A86" w:rsidRPr="008A593D" w:rsidRDefault="00860A86" w:rsidP="00D50720">
            <w:pPr>
              <w:spacing w:before="60" w:after="60"/>
              <w:rPr>
                <w:w w:val="80"/>
                <w:sz w:val="26"/>
                <w:szCs w:val="26"/>
              </w:rPr>
            </w:pPr>
          </w:p>
        </w:tc>
        <w:tc>
          <w:tcPr>
            <w:tcW w:w="630" w:type="dxa"/>
            <w:vAlign w:val="center"/>
          </w:tcPr>
          <w:p w:rsidR="00860A86" w:rsidRPr="008A593D" w:rsidRDefault="00860A86" w:rsidP="00860A86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Rắn</w:t>
            </w:r>
          </w:p>
        </w:tc>
        <w:tc>
          <w:tcPr>
            <w:tcW w:w="655" w:type="dxa"/>
            <w:vAlign w:val="center"/>
          </w:tcPr>
          <w:p w:rsidR="00860A86" w:rsidRPr="008A593D" w:rsidRDefault="00860A86" w:rsidP="00860A86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Lỏng</w:t>
            </w:r>
          </w:p>
        </w:tc>
        <w:tc>
          <w:tcPr>
            <w:tcW w:w="713" w:type="dxa"/>
            <w:gridSpan w:val="2"/>
            <w:vAlign w:val="center"/>
          </w:tcPr>
          <w:p w:rsidR="00860A86" w:rsidRPr="008A593D" w:rsidRDefault="00860A86" w:rsidP="00860A86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Bùn</w:t>
            </w:r>
          </w:p>
        </w:tc>
        <w:tc>
          <w:tcPr>
            <w:tcW w:w="1512" w:type="dxa"/>
            <w:vMerge/>
          </w:tcPr>
          <w:p w:rsidR="00860A86" w:rsidRPr="008A593D" w:rsidRDefault="00860A86" w:rsidP="00D50720">
            <w:pPr>
              <w:spacing w:before="60" w:after="60"/>
              <w:rPr>
                <w:w w:val="80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860A86" w:rsidRPr="008A593D" w:rsidRDefault="00860A86" w:rsidP="00D50720">
            <w:pPr>
              <w:spacing w:before="60" w:after="60"/>
              <w:rPr>
                <w:w w:val="80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860A86" w:rsidRPr="008A593D" w:rsidRDefault="00860A86" w:rsidP="00D50720">
            <w:pPr>
              <w:spacing w:before="60" w:after="60"/>
              <w:rPr>
                <w:w w:val="80"/>
                <w:sz w:val="26"/>
                <w:szCs w:val="26"/>
              </w:rPr>
            </w:pPr>
          </w:p>
        </w:tc>
      </w:tr>
      <w:tr w:rsidR="00DA63CE" w:rsidRPr="008A593D" w:rsidTr="00F66F5D">
        <w:tc>
          <w:tcPr>
            <w:tcW w:w="9928" w:type="dxa"/>
            <w:gridSpan w:val="9"/>
            <w:tcMar>
              <w:left w:w="28" w:type="dxa"/>
              <w:right w:w="28" w:type="dxa"/>
            </w:tcMar>
          </w:tcPr>
          <w:p w:rsidR="00DA63CE" w:rsidRPr="008A593D" w:rsidRDefault="00DA63CE" w:rsidP="00D50720">
            <w:pPr>
              <w:spacing w:before="60" w:after="60"/>
              <w:jc w:val="both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  <w:vertAlign w:val="superscript"/>
              </w:rPr>
              <w:t>#</w:t>
            </w:r>
            <w:r w:rsidRPr="008A593D">
              <w:rPr>
                <w:w w:val="80"/>
                <w:sz w:val="26"/>
                <w:szCs w:val="26"/>
              </w:rPr>
              <w:t xml:space="preserve"> Ghi lần lượt ký hiệu của phương pháp xử lý đã áp dụng đối với từng CTNH: TC (Tận thu/tái chế); TH (Trung hòa); PT (Phân tách/chiết/lọc/kết tủa); OH (Oxy hóa); SH (Sinh học);  ĐX (Đồng xử lý); TĐ (Thiêu đốt); HR (Hóa rắn); CL (Cô lập/đóng kén); C (Chôn lấp); SC (Sơ chế); Khác (ghi rõ tên phương pháp).</w:t>
            </w:r>
          </w:p>
        </w:tc>
      </w:tr>
      <w:tr w:rsidR="00DA63CE" w:rsidRPr="008A593D" w:rsidTr="00F66F5D">
        <w:tc>
          <w:tcPr>
            <w:tcW w:w="9928" w:type="dxa"/>
            <w:gridSpan w:val="9"/>
            <w:tcMar>
              <w:left w:w="28" w:type="dxa"/>
              <w:right w:w="28" w:type="dxa"/>
            </w:tcMar>
          </w:tcPr>
          <w:p w:rsidR="00DA63CE" w:rsidRPr="008A593D" w:rsidRDefault="00DA63CE" w:rsidP="00D50720">
            <w:pPr>
              <w:spacing w:before="60" w:after="60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5. Xuất khẩu CTNH (nếu có)</w:t>
            </w:r>
            <w:r w:rsidRPr="008A593D">
              <w:rPr>
                <w:w w:val="80"/>
                <w:sz w:val="26"/>
                <w:szCs w:val="26"/>
              </w:rPr>
              <w:tab/>
              <w:t>Nước nhập khẩu</w:t>
            </w:r>
            <w:proofErr w:type="gramStart"/>
            <w:r w:rsidRPr="008A593D">
              <w:rPr>
                <w:w w:val="80"/>
                <w:sz w:val="26"/>
                <w:szCs w:val="26"/>
              </w:rPr>
              <w:t>:…………………………….</w:t>
            </w:r>
            <w:proofErr w:type="gramEnd"/>
            <w:r w:rsidRPr="008A593D">
              <w:rPr>
                <w:w w:val="80"/>
                <w:sz w:val="26"/>
                <w:szCs w:val="26"/>
              </w:rPr>
              <w:t xml:space="preserve"> Cửa khẩu nhập…………...................</w:t>
            </w:r>
          </w:p>
          <w:p w:rsidR="00DA63CE" w:rsidRPr="008A593D" w:rsidRDefault="00DA63CE" w:rsidP="00D50720">
            <w:pPr>
              <w:spacing w:before="60" w:after="60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Số hiệu phương tiện</w:t>
            </w:r>
            <w:proofErr w:type="gramStart"/>
            <w:r w:rsidRPr="008A593D">
              <w:rPr>
                <w:w w:val="80"/>
                <w:sz w:val="26"/>
                <w:szCs w:val="26"/>
              </w:rPr>
              <w:t>:………….....</w:t>
            </w:r>
            <w:proofErr w:type="gramEnd"/>
            <w:r w:rsidRPr="008A593D">
              <w:rPr>
                <w:w w:val="80"/>
                <w:sz w:val="26"/>
                <w:szCs w:val="26"/>
              </w:rPr>
              <w:t xml:space="preserve"> Ngày xuất cảng</w:t>
            </w:r>
            <w:proofErr w:type="gramStart"/>
            <w:r w:rsidRPr="008A593D">
              <w:rPr>
                <w:w w:val="80"/>
                <w:sz w:val="26"/>
                <w:szCs w:val="26"/>
              </w:rPr>
              <w:t>:……………......</w:t>
            </w:r>
            <w:proofErr w:type="gramEnd"/>
            <w:r w:rsidRPr="008A593D">
              <w:rPr>
                <w:w w:val="80"/>
                <w:sz w:val="26"/>
                <w:szCs w:val="26"/>
              </w:rPr>
              <w:t>Cửa khẩu xuất: ………….........………………….</w:t>
            </w:r>
          </w:p>
        </w:tc>
      </w:tr>
      <w:tr w:rsidR="00DA63CE" w:rsidRPr="008A593D" w:rsidTr="00F66F5D">
        <w:tc>
          <w:tcPr>
            <w:tcW w:w="9928" w:type="dxa"/>
            <w:gridSpan w:val="9"/>
            <w:tcMar>
              <w:left w:w="28" w:type="dxa"/>
              <w:right w:w="28" w:type="dxa"/>
            </w:tcMar>
          </w:tcPr>
          <w:p w:rsidR="00DA63CE" w:rsidRPr="008A593D" w:rsidRDefault="00DA63CE" w:rsidP="00D50720">
            <w:pPr>
              <w:spacing w:before="60" w:after="60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7. Xác nhận việc tiếp nhận đủ số lượng và loại CTNH như kê khai ở mục 4</w:t>
            </w:r>
          </w:p>
        </w:tc>
      </w:tr>
      <w:tr w:rsidR="00DA63CE" w:rsidRPr="008A593D" w:rsidTr="00F66F5D">
        <w:tc>
          <w:tcPr>
            <w:tcW w:w="9928" w:type="dxa"/>
            <w:gridSpan w:val="9"/>
            <w:tcMar>
              <w:left w:w="28" w:type="dxa"/>
              <w:right w:w="28" w:type="dxa"/>
            </w:tcMar>
          </w:tcPr>
          <w:p w:rsidR="00DA63CE" w:rsidRPr="008A593D" w:rsidRDefault="00DA63CE" w:rsidP="00BD6FC8">
            <w:pPr>
              <w:spacing w:before="60" w:after="60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7.1. Họ tên người nhận thay mặt chủ xử lý CTNH 1</w:t>
            </w:r>
            <w:proofErr w:type="gramStart"/>
            <w:r w:rsidRPr="008A593D">
              <w:rPr>
                <w:w w:val="80"/>
                <w:sz w:val="26"/>
                <w:szCs w:val="26"/>
              </w:rPr>
              <w:t>:………………........</w:t>
            </w:r>
            <w:proofErr w:type="gramEnd"/>
            <w:r w:rsidRPr="008A593D">
              <w:rPr>
                <w:w w:val="80"/>
                <w:sz w:val="26"/>
                <w:szCs w:val="26"/>
              </w:rPr>
              <w:t xml:space="preserve"> Ký:…………………Ngày:</w:t>
            </w:r>
            <w:bookmarkStart w:id="7" w:name="ngaynhan"/>
            <w:r w:rsidR="00BD6FC8">
              <w:rPr>
                <w:w w:val="80"/>
                <w:sz w:val="26"/>
                <w:szCs w:val="26"/>
              </w:rPr>
              <w:t>ngaynhan</w:t>
            </w:r>
            <w:bookmarkEnd w:id="7"/>
          </w:p>
        </w:tc>
      </w:tr>
      <w:tr w:rsidR="00DA63CE" w:rsidRPr="008A593D" w:rsidTr="00F66F5D">
        <w:tc>
          <w:tcPr>
            <w:tcW w:w="9928" w:type="dxa"/>
            <w:gridSpan w:val="9"/>
            <w:tcMar>
              <w:left w:w="28" w:type="dxa"/>
              <w:right w:w="28" w:type="dxa"/>
            </w:tcMar>
          </w:tcPr>
          <w:p w:rsidR="00DA63CE" w:rsidRPr="008A593D" w:rsidRDefault="00DA63CE" w:rsidP="00D50720">
            <w:pPr>
              <w:spacing w:before="60" w:after="60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7.2. Họ tên người nhận thay mặt chủ xử lý CTNH 2</w:t>
            </w:r>
            <w:proofErr w:type="gramStart"/>
            <w:r w:rsidRPr="008A593D">
              <w:rPr>
                <w:w w:val="80"/>
                <w:sz w:val="26"/>
                <w:szCs w:val="26"/>
              </w:rPr>
              <w:t>:………......................</w:t>
            </w:r>
            <w:proofErr w:type="gramEnd"/>
            <w:r w:rsidRPr="008A593D">
              <w:rPr>
                <w:w w:val="80"/>
                <w:sz w:val="26"/>
                <w:szCs w:val="26"/>
              </w:rPr>
              <w:t xml:space="preserve"> Ký</w:t>
            </w:r>
            <w:proofErr w:type="gramStart"/>
            <w:r w:rsidRPr="008A593D">
              <w:rPr>
                <w:w w:val="80"/>
                <w:sz w:val="26"/>
                <w:szCs w:val="26"/>
              </w:rPr>
              <w:t>:………………</w:t>
            </w:r>
            <w:proofErr w:type="gramEnd"/>
            <w:r w:rsidRPr="008A593D">
              <w:rPr>
                <w:w w:val="80"/>
                <w:sz w:val="26"/>
                <w:szCs w:val="26"/>
              </w:rPr>
              <w:t>Ngày:………………….</w:t>
            </w:r>
            <w:r w:rsidRPr="008A593D" w:rsidDel="002123D7">
              <w:rPr>
                <w:w w:val="80"/>
                <w:sz w:val="26"/>
                <w:szCs w:val="26"/>
              </w:rPr>
              <w:t xml:space="preserve"> </w:t>
            </w:r>
          </w:p>
        </w:tc>
      </w:tr>
      <w:tr w:rsidR="00DA63CE" w:rsidRPr="008A593D" w:rsidTr="00F66F5D">
        <w:tc>
          <w:tcPr>
            <w:tcW w:w="4828" w:type="dxa"/>
            <w:gridSpan w:val="5"/>
            <w:tcMar>
              <w:left w:w="28" w:type="dxa"/>
              <w:right w:w="28" w:type="dxa"/>
            </w:tcMar>
          </w:tcPr>
          <w:p w:rsidR="00DA63CE" w:rsidRPr="008A593D" w:rsidRDefault="00DA63CE" w:rsidP="00D50720">
            <w:pPr>
              <w:spacing w:before="60" w:after="60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6. Chủ nguồn thải xác nhận đã thống nhất để kê khai chính xác các thông tin ở mục 1-4 (hoặc 5)</w:t>
            </w:r>
          </w:p>
          <w:p w:rsidR="00DA63CE" w:rsidRPr="008A593D" w:rsidRDefault="00DA63CE" w:rsidP="00D50720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…………………, ngày……..tháng……. năm………</w:t>
            </w:r>
          </w:p>
          <w:p w:rsidR="00DA63CE" w:rsidRPr="008A593D" w:rsidRDefault="00DA63CE" w:rsidP="00D50720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</w:p>
          <w:p w:rsidR="00DA63CE" w:rsidRPr="008A593D" w:rsidRDefault="00DA63CE" w:rsidP="00D50720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</w:p>
          <w:p w:rsidR="00DA63CE" w:rsidRPr="008A593D" w:rsidRDefault="00DA63CE" w:rsidP="00D50720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</w:p>
          <w:p w:rsidR="00DA63CE" w:rsidRPr="008A593D" w:rsidRDefault="00DA63CE" w:rsidP="00D50720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</w:p>
          <w:p w:rsidR="00DA63CE" w:rsidRPr="008A593D" w:rsidRDefault="00DA63CE" w:rsidP="00D50720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</w:p>
          <w:p w:rsidR="00DA63CE" w:rsidRPr="008A593D" w:rsidRDefault="00DA63CE" w:rsidP="00D50720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(ký, ghi họ tên, chức danh, đóng dấu)</w:t>
            </w:r>
          </w:p>
        </w:tc>
        <w:tc>
          <w:tcPr>
            <w:tcW w:w="5100" w:type="dxa"/>
            <w:gridSpan w:val="4"/>
          </w:tcPr>
          <w:p w:rsidR="00DA63CE" w:rsidRPr="008A593D" w:rsidRDefault="00DA63CE" w:rsidP="00D50720">
            <w:pPr>
              <w:spacing w:before="60" w:after="60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8. Chủ xử lý CTNH (cuối dùng) xác nhận đã hoàn thành việc xử lý an toàn tất cả CTNH bằng các phương pháp như kê khai ở mục 4</w:t>
            </w:r>
          </w:p>
          <w:p w:rsidR="00DA63CE" w:rsidRPr="008A593D" w:rsidRDefault="00DA63CE" w:rsidP="00D50720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……………………, ngày……..tháng……. năm………</w:t>
            </w:r>
          </w:p>
          <w:p w:rsidR="00DA63CE" w:rsidRPr="008A593D" w:rsidRDefault="00DA63CE" w:rsidP="00D50720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</w:p>
          <w:p w:rsidR="00DA63CE" w:rsidRPr="008A593D" w:rsidRDefault="00DA63CE" w:rsidP="00D50720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</w:p>
          <w:p w:rsidR="00DA63CE" w:rsidRPr="008A593D" w:rsidRDefault="00DA63CE" w:rsidP="00D50720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</w:p>
          <w:p w:rsidR="00DA63CE" w:rsidRPr="008A593D" w:rsidRDefault="00DA63CE" w:rsidP="00D50720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</w:p>
          <w:p w:rsidR="00DA63CE" w:rsidRPr="008A593D" w:rsidRDefault="00DA63CE" w:rsidP="00D50720">
            <w:pPr>
              <w:spacing w:before="60" w:after="60"/>
              <w:jc w:val="center"/>
              <w:rPr>
                <w:w w:val="80"/>
                <w:sz w:val="26"/>
                <w:szCs w:val="26"/>
              </w:rPr>
            </w:pPr>
            <w:r w:rsidRPr="008A593D">
              <w:rPr>
                <w:w w:val="80"/>
                <w:sz w:val="26"/>
                <w:szCs w:val="26"/>
              </w:rPr>
              <w:t>(ký, ghi họ tên, chức danh, đóng dấu)</w:t>
            </w:r>
          </w:p>
        </w:tc>
      </w:tr>
      <w:tr w:rsidR="00DA63CE" w:rsidRPr="008A593D" w:rsidTr="00F66F5D">
        <w:tc>
          <w:tcPr>
            <w:tcW w:w="9928" w:type="dxa"/>
            <w:gridSpan w:val="9"/>
            <w:tcMar>
              <w:left w:w="28" w:type="dxa"/>
              <w:right w:w="28" w:type="dxa"/>
            </w:tcMar>
          </w:tcPr>
          <w:p w:rsidR="00DA63CE" w:rsidRPr="008A593D" w:rsidRDefault="00DA63CE" w:rsidP="00D50720">
            <w:pPr>
              <w:spacing w:before="60" w:after="60"/>
              <w:jc w:val="both"/>
              <w:rPr>
                <w:w w:val="80"/>
                <w:sz w:val="26"/>
                <w:szCs w:val="26"/>
                <w:lang w:val="fr-FR"/>
              </w:rPr>
            </w:pPr>
            <w:r w:rsidRPr="008A593D">
              <w:rPr>
                <w:w w:val="80"/>
                <w:sz w:val="26"/>
                <w:szCs w:val="26"/>
                <w:vertAlign w:val="superscript"/>
                <w:lang w:val="fr-FR"/>
              </w:rPr>
              <w:t>@</w:t>
            </w:r>
            <w:r w:rsidRPr="008A593D">
              <w:rPr>
                <w:w w:val="80"/>
                <w:sz w:val="26"/>
                <w:szCs w:val="26"/>
                <w:lang w:val="fr-FR"/>
              </w:rPr>
              <w:t>Liên số:</w:t>
            </w:r>
            <w:r w:rsidRPr="008A593D">
              <w:rPr>
                <w:w w:val="80"/>
                <w:sz w:val="26"/>
                <w:szCs w:val="26"/>
                <w:lang w:val="fr-FR"/>
              </w:rPr>
              <w:tab/>
              <w:t xml:space="preserve"> </w:t>
            </w:r>
            <w:r w:rsidRPr="008A593D">
              <w:rPr>
                <w:sz w:val="26"/>
                <w:szCs w:val="26"/>
                <w:lang w:val="vi-VN"/>
              </w:rPr>
              <w:t>1</w:t>
            </w:r>
            <w:r w:rsidRPr="008A593D">
              <w:rPr>
                <w:bCs/>
                <w:sz w:val="26"/>
                <w:szCs w:val="26"/>
                <w:lang w:val="fr-FR"/>
              </w:rPr>
              <w:sym w:font="Wingdings" w:char="F0A8"/>
            </w:r>
            <w:r w:rsidRPr="008A593D">
              <w:rPr>
                <w:sz w:val="26"/>
                <w:szCs w:val="26"/>
                <w:vertAlign w:val="superscript"/>
                <w:lang w:val="fr-FR"/>
              </w:rPr>
              <w:t xml:space="preserve">  </w:t>
            </w:r>
            <w:r w:rsidRPr="008A593D">
              <w:rPr>
                <w:sz w:val="26"/>
                <w:szCs w:val="26"/>
                <w:lang w:val="fr-FR"/>
              </w:rPr>
              <w:t xml:space="preserve">- </w:t>
            </w:r>
            <w:r w:rsidRPr="008A593D">
              <w:rPr>
                <w:sz w:val="26"/>
                <w:szCs w:val="26"/>
                <w:lang w:val="vi-VN"/>
              </w:rPr>
              <w:t>2</w:t>
            </w:r>
            <w:r w:rsidRPr="008A593D">
              <w:rPr>
                <w:bCs/>
                <w:sz w:val="26"/>
                <w:szCs w:val="26"/>
                <w:lang w:val="fr-FR"/>
              </w:rPr>
              <w:sym w:font="Wingdings" w:char="F0A8"/>
            </w:r>
            <w:r w:rsidRPr="008A593D">
              <w:rPr>
                <w:sz w:val="26"/>
                <w:szCs w:val="26"/>
                <w:lang w:val="fr-FR"/>
              </w:rPr>
              <w:t xml:space="preserve"> </w:t>
            </w:r>
            <w:r w:rsidRPr="008A593D">
              <w:rPr>
                <w:sz w:val="26"/>
                <w:szCs w:val="26"/>
                <w:lang w:val="vi-VN"/>
              </w:rPr>
              <w:t xml:space="preserve"> 2</w:t>
            </w:r>
            <w:r w:rsidRPr="008A593D">
              <w:rPr>
                <w:sz w:val="26"/>
                <w:szCs w:val="26"/>
                <w:vertAlign w:val="superscript"/>
                <w:lang w:val="vi-VN"/>
              </w:rPr>
              <w:t>S</w:t>
            </w:r>
            <w:r w:rsidRPr="008A593D">
              <w:rPr>
                <w:bCs/>
                <w:sz w:val="26"/>
                <w:szCs w:val="26"/>
                <w:lang w:val="fr-FR"/>
              </w:rPr>
              <w:sym w:font="Wingdings" w:char="F0A8"/>
            </w:r>
            <w:r w:rsidRPr="008A593D">
              <w:rPr>
                <w:sz w:val="26"/>
                <w:szCs w:val="26"/>
                <w:lang w:val="vi-VN"/>
              </w:rPr>
              <w:t xml:space="preserve"> </w:t>
            </w:r>
            <w:r w:rsidRPr="008A593D">
              <w:rPr>
                <w:sz w:val="26"/>
                <w:szCs w:val="26"/>
                <w:lang w:val="fr-FR"/>
              </w:rPr>
              <w:t xml:space="preserve">- </w:t>
            </w:r>
            <w:r w:rsidRPr="008A593D">
              <w:rPr>
                <w:sz w:val="26"/>
                <w:szCs w:val="26"/>
                <w:lang w:val="vi-VN"/>
              </w:rPr>
              <w:t>2</w:t>
            </w:r>
            <w:r w:rsidRPr="008A593D">
              <w:rPr>
                <w:sz w:val="26"/>
                <w:szCs w:val="26"/>
                <w:vertAlign w:val="superscript"/>
                <w:lang w:val="fr-FR"/>
              </w:rPr>
              <w:t>T</w:t>
            </w:r>
            <w:r w:rsidRPr="008A593D">
              <w:rPr>
                <w:bCs/>
                <w:sz w:val="26"/>
                <w:szCs w:val="26"/>
                <w:lang w:val="fr-FR"/>
              </w:rPr>
              <w:sym w:font="Wingdings" w:char="F0A8"/>
            </w:r>
            <w:r w:rsidRPr="008A593D">
              <w:rPr>
                <w:bCs/>
                <w:sz w:val="26"/>
                <w:szCs w:val="26"/>
                <w:lang w:val="fr-FR"/>
              </w:rPr>
              <w:t xml:space="preserve"> </w:t>
            </w:r>
            <w:r w:rsidRPr="008A593D">
              <w:rPr>
                <w:sz w:val="26"/>
                <w:szCs w:val="26"/>
                <w:lang w:val="fr-FR"/>
              </w:rPr>
              <w:t xml:space="preserve">- </w:t>
            </w:r>
            <w:r w:rsidRPr="008A593D">
              <w:rPr>
                <w:sz w:val="26"/>
                <w:szCs w:val="26"/>
                <w:lang w:val="vi-VN"/>
              </w:rPr>
              <w:t>3</w:t>
            </w:r>
            <w:r w:rsidRPr="008A593D">
              <w:rPr>
                <w:bCs/>
                <w:sz w:val="26"/>
                <w:szCs w:val="26"/>
                <w:lang w:val="fr-FR"/>
              </w:rPr>
              <w:sym w:font="Wingdings" w:char="F0A8"/>
            </w:r>
            <w:r w:rsidRPr="008A593D">
              <w:rPr>
                <w:sz w:val="26"/>
                <w:szCs w:val="26"/>
                <w:lang w:val="vi-VN"/>
              </w:rPr>
              <w:t xml:space="preserve"> </w:t>
            </w:r>
            <w:r w:rsidRPr="008A593D">
              <w:rPr>
                <w:sz w:val="26"/>
                <w:szCs w:val="26"/>
                <w:lang w:val="fr-FR"/>
              </w:rPr>
              <w:t xml:space="preserve">- </w:t>
            </w:r>
            <w:r w:rsidRPr="008A593D">
              <w:rPr>
                <w:sz w:val="26"/>
                <w:szCs w:val="26"/>
                <w:lang w:val="vi-VN"/>
              </w:rPr>
              <w:t>3</w:t>
            </w:r>
            <w:r w:rsidRPr="008A593D">
              <w:rPr>
                <w:sz w:val="26"/>
                <w:szCs w:val="26"/>
                <w:vertAlign w:val="superscript"/>
                <w:lang w:val="vi-VN"/>
              </w:rPr>
              <w:t>S</w:t>
            </w:r>
            <w:r w:rsidRPr="008A593D">
              <w:rPr>
                <w:bCs/>
                <w:sz w:val="26"/>
                <w:szCs w:val="26"/>
                <w:lang w:val="fr-FR"/>
              </w:rPr>
              <w:sym w:font="Wingdings" w:char="F0A8"/>
            </w:r>
            <w:r w:rsidRPr="008A593D">
              <w:rPr>
                <w:sz w:val="26"/>
                <w:szCs w:val="26"/>
                <w:lang w:val="vi-VN"/>
              </w:rPr>
              <w:t xml:space="preserve"> </w:t>
            </w:r>
            <w:r w:rsidRPr="008A593D">
              <w:rPr>
                <w:sz w:val="26"/>
                <w:szCs w:val="26"/>
                <w:lang w:val="fr-FR"/>
              </w:rPr>
              <w:t xml:space="preserve">- </w:t>
            </w:r>
            <w:r w:rsidRPr="008A593D">
              <w:rPr>
                <w:sz w:val="26"/>
                <w:szCs w:val="26"/>
                <w:lang w:val="vi-VN"/>
              </w:rPr>
              <w:t>3</w:t>
            </w:r>
            <w:r w:rsidRPr="008A593D">
              <w:rPr>
                <w:sz w:val="26"/>
                <w:szCs w:val="26"/>
                <w:vertAlign w:val="superscript"/>
                <w:lang w:val="fr-FR"/>
              </w:rPr>
              <w:t>T</w:t>
            </w:r>
            <w:r w:rsidRPr="008A593D">
              <w:rPr>
                <w:bCs/>
                <w:sz w:val="26"/>
                <w:szCs w:val="26"/>
                <w:lang w:val="fr-FR"/>
              </w:rPr>
              <w:sym w:font="Wingdings" w:char="F0A8"/>
            </w:r>
            <w:r w:rsidRPr="008A593D">
              <w:rPr>
                <w:bCs/>
                <w:sz w:val="26"/>
                <w:szCs w:val="26"/>
                <w:lang w:val="fr-FR"/>
              </w:rPr>
              <w:t xml:space="preserve"> - </w:t>
            </w:r>
            <w:r w:rsidRPr="008A593D">
              <w:rPr>
                <w:sz w:val="26"/>
                <w:szCs w:val="26"/>
                <w:lang w:val="vi-VN"/>
              </w:rPr>
              <w:t>4</w:t>
            </w:r>
            <w:r w:rsidRPr="008A593D">
              <w:rPr>
                <w:bCs/>
                <w:sz w:val="26"/>
                <w:szCs w:val="26"/>
                <w:lang w:val="fr-FR"/>
              </w:rPr>
              <w:sym w:font="Wingdings" w:char="F0A8"/>
            </w:r>
            <w:r w:rsidRPr="008A593D">
              <w:rPr>
                <w:sz w:val="26"/>
                <w:szCs w:val="26"/>
                <w:lang w:val="vi-VN"/>
              </w:rPr>
              <w:t xml:space="preserve"> </w:t>
            </w:r>
            <w:r w:rsidRPr="008A593D">
              <w:rPr>
                <w:sz w:val="26"/>
                <w:szCs w:val="26"/>
                <w:lang w:val="fr-FR"/>
              </w:rPr>
              <w:t xml:space="preserve">- </w:t>
            </w:r>
            <w:r w:rsidRPr="008A593D">
              <w:rPr>
                <w:sz w:val="26"/>
                <w:szCs w:val="26"/>
                <w:lang w:val="vi-VN"/>
              </w:rPr>
              <w:t>5</w:t>
            </w:r>
            <w:r w:rsidRPr="008A593D">
              <w:rPr>
                <w:bCs/>
                <w:sz w:val="26"/>
                <w:szCs w:val="26"/>
                <w:lang w:val="fr-FR"/>
              </w:rPr>
              <w:sym w:font="Wingdings" w:char="F0A8"/>
            </w:r>
            <w:r w:rsidRPr="008A593D">
              <w:rPr>
                <w:bCs/>
                <w:sz w:val="26"/>
                <w:szCs w:val="26"/>
                <w:lang w:val="fr-FR"/>
              </w:rPr>
              <w:br/>
            </w:r>
            <w:bookmarkStart w:id="8" w:name="_GoBack"/>
            <w:bookmarkEnd w:id="8"/>
          </w:p>
        </w:tc>
      </w:tr>
    </w:tbl>
    <w:p w:rsidR="0026327E" w:rsidRDefault="0026327E"/>
    <w:sectPr w:rsidR="0026327E" w:rsidSect="00591CA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CE"/>
    <w:rsid w:val="00084ADF"/>
    <w:rsid w:val="001E5F75"/>
    <w:rsid w:val="0026327E"/>
    <w:rsid w:val="002B5745"/>
    <w:rsid w:val="00591CA2"/>
    <w:rsid w:val="006060C8"/>
    <w:rsid w:val="00690CCA"/>
    <w:rsid w:val="00821D97"/>
    <w:rsid w:val="00860A86"/>
    <w:rsid w:val="00AE27B5"/>
    <w:rsid w:val="00BD6FC8"/>
    <w:rsid w:val="00CB2C22"/>
    <w:rsid w:val="00DA63CE"/>
    <w:rsid w:val="00E11EE9"/>
    <w:rsid w:val="00E35D30"/>
    <w:rsid w:val="00F4727D"/>
    <w:rsid w:val="00F6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82B757-3241-4878-88F0-26588C5E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3C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Heading3">
    <w:name w:val="heading 3"/>
    <w:aliases w:val="Überschrift 3 Char1,Überschrift 3 Char Char,Überschrift 3 Char1 Char Char,Überschrift 3 Char Char Char Char,Überschrift 3 Char1 Char Char Char Char,Überschrift 3 Char Char Char Char Char Char,Überschrift 3 Char,St_book_Überschrift 3 Char"/>
    <w:basedOn w:val="Normal"/>
    <w:next w:val="Normal"/>
    <w:link w:val="Heading3Char"/>
    <w:qFormat/>
    <w:rsid w:val="00DA63C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Überschrift 3 Char1 Char,Überschrift 3 Char Char Char,Überschrift 3 Char1 Char Char Char,Überschrift 3 Char Char Char Char Char,Überschrift 3 Char1 Char Char Char Char Char,Überschrift 3 Char Char Char Char Char Char Char"/>
    <w:basedOn w:val="DefaultParagraphFont"/>
    <w:link w:val="Heading3"/>
    <w:rsid w:val="00DA63CE"/>
    <w:rPr>
      <w:rFonts w:ascii="Arial" w:eastAsia="MS Mincho" w:hAnsi="Arial" w:cs="Arial"/>
      <w:b/>
      <w:bCs/>
      <w:sz w:val="26"/>
      <w:szCs w:val="26"/>
      <w:lang w:val="en-GB" w:eastAsia="ja-JP"/>
    </w:rPr>
  </w:style>
  <w:style w:type="paragraph" w:styleId="Footer">
    <w:name w:val="footer"/>
    <w:basedOn w:val="Normal"/>
    <w:link w:val="FooterChar"/>
    <w:rsid w:val="00DA63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A63CE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customStyle="1" w:styleId="loaivanban">
    <w:name w:val="loaivanban"/>
    <w:basedOn w:val="Normal"/>
    <w:rsid w:val="00DA63CE"/>
    <w:pPr>
      <w:spacing w:before="100" w:beforeAutospacing="1" w:after="100" w:afterAutospacing="1"/>
    </w:pPr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Bui Thanh Liem</cp:lastModifiedBy>
  <cp:revision>3</cp:revision>
  <dcterms:created xsi:type="dcterms:W3CDTF">2017-02-26T06:10:00Z</dcterms:created>
  <dcterms:modified xsi:type="dcterms:W3CDTF">2017-02-26T06:10:00Z</dcterms:modified>
</cp:coreProperties>
</file>