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Final Project Rubric</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page contains the rubric your final project website will be graded against. Please keep the following two points in mind when preparing your final project site for submission:</w:t>
        <w:br w:type="textWrapping"/>
      </w:r>
    </w:p>
    <w:p w:rsidR="00000000" w:rsidDel="00000000" w:rsidP="00000000" w:rsidRDefault="00000000" w:rsidRPr="00000000" w14:paraId="0000000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rubric is primarily minimum based. Meeting a requirement at the minimum level demonstrates you have minimal understanding of this course material, sufficient to progress to the next course, but not a mastery of the material. Minimum level translates to a C or B on the letter grading scale.</w:t>
        <w:br w:type="textWrapping"/>
      </w:r>
    </w:p>
    <w:p w:rsidR="00000000" w:rsidDel="00000000" w:rsidP="00000000" w:rsidRDefault="00000000" w:rsidRPr="00000000" w14:paraId="0000000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Subjective grading will be used for parts of your final project. Your instructor reserves the right to reduce or increase points based on their view of your professionalism, creatively, and effort on any given portion of this assignment.</w:t>
        <w:br w:type="textWrapping"/>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concerned about how your final project site will be graded you are invited to express these concerns in class </w:t>
      </w:r>
      <w:r w:rsidDel="00000000" w:rsidR="00000000" w:rsidRPr="00000000">
        <w:rPr>
          <w:rFonts w:ascii="Times New Roman" w:cs="Times New Roman" w:eastAsia="Times New Roman" w:hAnsi="Times New Roman"/>
          <w:b w:val="1"/>
          <w:sz w:val="28"/>
          <w:szCs w:val="28"/>
          <w:rtl w:val="0"/>
        </w:rPr>
        <w:t xml:space="preserve">well before the due date </w:t>
      </w:r>
      <w:r w:rsidDel="00000000" w:rsidR="00000000" w:rsidRPr="00000000">
        <w:rPr>
          <w:rFonts w:ascii="Times New Roman" w:cs="Times New Roman" w:eastAsia="Times New Roman" w:hAnsi="Times New Roman"/>
          <w:sz w:val="28"/>
          <w:szCs w:val="28"/>
          <w:rtl w:val="0"/>
        </w:rPr>
        <w:t xml:space="preserve">so the entire class can benefit from your instructor's explanation and/or feedback.</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easiest ways to lose points on this project is poor content. Put considerable effort into your website's content. When in doubt, prove yourself. Your final project site is designed to be an opportunity for you to demonstrate all the skills you learned in this course. This includes your ability to research and manage your own professional development. Demonstrate that you went above and beyond, learned additional material outside or class, and put effort into improving your understanding of course materials.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single GitHub repository for your final project site (20pts)</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 main, dev, and website branch (20pts)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evidence of proper commits with unique commit messages (15pts)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working GitHub Pages (gh-pages) site hosted from your website branch (20pts)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(5pts)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minimum of 1 additional image besides the site logo (5pts)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 minimum of 3 section headings (h1 – h6) (5pts)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header and footer that matches the sites style guide and provided wireframe (10pts)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 page (5pts)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an h1 heading followed by the next requirement (5pts)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 descriptive, imaginative, and professional history of your business that is more than a sentence or two (10pts)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 minimum of 3 employee profiles which includes at a bare minimum the employee's name, title, and short biography (10pts)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at least 3 card styled elements on the page (5pts)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header and footer that matches the sites style guide and provided wireframe (10pts)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page 1 page (5pts)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Demonstrates and showcases the skills you have learned in this course, with particular attention given to functionality, design, and effort (10pts)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if included in 5.2) Includes an HTML table with a proper table header and table body (10pts)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header and footer that matches the sites style guide and provided wireframe (10pts)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page 2 page (5pts)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Demonstrates and showcases the skills you have learned in this course, with particular attention given to functionality, design, and effort (10pts)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if included in 4.2) Includes an HTML table with a proper table header and table body (10pts)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header and footer that matches the sites style guide and provided wireframe (10pts)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 page (5pts)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 descriptive, imaginative, and professional introduction to the page with call(s) to action that is more than a sentence or two (10pts)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contact form that accepts at a minimum the users name, subject of their message, and the message itself; the provided JavaScript must be working (10pts)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header and footer that matches the sites style guide and provided wireframe (10pts)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Guide page (5pts)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style guide assignment copied into your final project site, working with your sites theme, and using the same header and footer; the original style guide CSS and JavaScript must be working still (10pts)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header and footer that matches the sites style guide and provided wireframe (10pts)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page (5pts)</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page that showcases all of the sites wireframes in a professional manner, working with your sites theme, and using the same header and footer (10pts)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header and footer that matches the sites style guide and provided wireframe (10pts)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