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9C" w:rsidRPr="00836A86" w:rsidRDefault="002A7C9C" w:rsidP="002A7C9C">
      <w:pPr>
        <w:rPr>
          <w:b/>
          <w:sz w:val="28"/>
        </w:rPr>
      </w:pPr>
      <w:r w:rsidRPr="00836A86">
        <w:rPr>
          <w:b/>
          <w:sz w:val="28"/>
        </w:rPr>
        <w:t>Detalhes das colunas: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1. </w:t>
      </w:r>
      <w:proofErr w:type="spellStart"/>
      <w:r w:rsidRPr="00836A86">
        <w:rPr>
          <w:b/>
        </w:rPr>
        <w:t>VendorID</w:t>
      </w:r>
      <w:proofErr w:type="spellEnd"/>
    </w:p>
    <w:p w:rsidR="002A7C9C" w:rsidRDefault="002A7C9C" w:rsidP="002A7C9C">
      <w:r>
        <w:t>Descrição: Identificador do fornecedor do táxi.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2. </w:t>
      </w:r>
      <w:proofErr w:type="spellStart"/>
      <w:r w:rsidRPr="00836A86">
        <w:rPr>
          <w:b/>
        </w:rPr>
        <w:t>tpep_pickup_datetime</w:t>
      </w:r>
      <w:proofErr w:type="spellEnd"/>
    </w:p>
    <w:p w:rsidR="002A7C9C" w:rsidRDefault="002A7C9C" w:rsidP="002A7C9C">
      <w:r>
        <w:t>Descrição: A data e a hora em que a viagem começou.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3. </w:t>
      </w:r>
      <w:proofErr w:type="spellStart"/>
      <w:r w:rsidRPr="00836A86">
        <w:rPr>
          <w:b/>
        </w:rPr>
        <w:t>tpep_dropoff_datetime</w:t>
      </w:r>
      <w:proofErr w:type="spellEnd"/>
    </w:p>
    <w:p w:rsidR="002A7C9C" w:rsidRDefault="002A7C9C" w:rsidP="002A7C9C">
      <w:r>
        <w:t>Descrição: A data e a hora em que a viagem terminou.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4. </w:t>
      </w:r>
      <w:proofErr w:type="spellStart"/>
      <w:r w:rsidRPr="00836A86">
        <w:rPr>
          <w:b/>
        </w:rPr>
        <w:t>passenger_count</w:t>
      </w:r>
      <w:proofErr w:type="spellEnd"/>
    </w:p>
    <w:p w:rsidR="002A7C9C" w:rsidRDefault="002A7C9C" w:rsidP="002A7C9C">
      <w:r>
        <w:t>Descrição: O número de passageiros na viagem.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5. </w:t>
      </w:r>
      <w:proofErr w:type="spellStart"/>
      <w:r w:rsidRPr="00836A86">
        <w:rPr>
          <w:b/>
        </w:rPr>
        <w:t>trip_distance</w:t>
      </w:r>
      <w:proofErr w:type="spellEnd"/>
    </w:p>
    <w:p w:rsidR="002A7C9C" w:rsidRDefault="002A7C9C" w:rsidP="002A7C9C">
      <w:r>
        <w:t>Descrição: A distância da viagem em milhas.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6. </w:t>
      </w:r>
      <w:proofErr w:type="spellStart"/>
      <w:r w:rsidRPr="00836A86">
        <w:rPr>
          <w:b/>
        </w:rPr>
        <w:t>RatecodeID</w:t>
      </w:r>
      <w:proofErr w:type="spellEnd"/>
    </w:p>
    <w:p w:rsidR="002A7C9C" w:rsidRDefault="002A7C9C" w:rsidP="002A7C9C">
      <w:r>
        <w:t>Descrição: Código que indica a tarifa usada para a viagem.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7. </w:t>
      </w:r>
      <w:proofErr w:type="spellStart"/>
      <w:r w:rsidRPr="00836A86">
        <w:rPr>
          <w:b/>
        </w:rPr>
        <w:t>store_and_fwd_flag</w:t>
      </w:r>
      <w:proofErr w:type="spellEnd"/>
    </w:p>
    <w:p w:rsidR="002A7C9C" w:rsidRDefault="002A7C9C" w:rsidP="002A7C9C">
      <w:r>
        <w:t>Descrição: Indica se os dados da viagem foram mantidos na memória do veículo antes de serem enviados ao fornecedor (S/N).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8. </w:t>
      </w:r>
      <w:proofErr w:type="spellStart"/>
      <w:r w:rsidRPr="00836A86">
        <w:rPr>
          <w:b/>
        </w:rPr>
        <w:t>PULocationID</w:t>
      </w:r>
      <w:proofErr w:type="spellEnd"/>
    </w:p>
    <w:p w:rsidR="002A7C9C" w:rsidRDefault="002A7C9C" w:rsidP="002A7C9C">
      <w:r>
        <w:t>Descrição: ID do local onde a viagem começou.</w:t>
      </w:r>
    </w:p>
    <w:p w:rsidR="002A7C9C" w:rsidRPr="00836A86" w:rsidRDefault="002A7C9C" w:rsidP="002A7C9C">
      <w:pPr>
        <w:rPr>
          <w:b/>
        </w:rPr>
      </w:pPr>
      <w:r>
        <w:rPr>
          <w:b/>
        </w:rPr>
        <w:t>9</w:t>
      </w:r>
      <w:r w:rsidRPr="00836A86">
        <w:rPr>
          <w:b/>
        </w:rPr>
        <w:t xml:space="preserve">. </w:t>
      </w:r>
      <w:proofErr w:type="spellStart"/>
      <w:r>
        <w:rPr>
          <w:b/>
        </w:rPr>
        <w:t>DO</w:t>
      </w:r>
      <w:r w:rsidRPr="00836A86">
        <w:rPr>
          <w:b/>
        </w:rPr>
        <w:t>LocationID</w:t>
      </w:r>
      <w:proofErr w:type="spellEnd"/>
    </w:p>
    <w:p w:rsidR="002A7C9C" w:rsidRDefault="002A7C9C" w:rsidP="002A7C9C">
      <w:r>
        <w:t>Descrição: ID do local onde a viagem terminou.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10. </w:t>
      </w:r>
      <w:proofErr w:type="spellStart"/>
      <w:r w:rsidRPr="00836A86">
        <w:rPr>
          <w:b/>
        </w:rPr>
        <w:t>payment_type</w:t>
      </w:r>
      <w:proofErr w:type="spellEnd"/>
    </w:p>
    <w:p w:rsidR="002A7C9C" w:rsidRDefault="002A7C9C" w:rsidP="002A7C9C">
      <w:r>
        <w:t>Descrição: Método de pagamento usado para a viagem.</w:t>
      </w:r>
    </w:p>
    <w:p w:rsidR="002A7C9C" w:rsidRDefault="002A7C9C" w:rsidP="002A7C9C">
      <w:r>
        <w:t>1: Cartão de crédito</w:t>
      </w:r>
    </w:p>
    <w:p w:rsidR="002A7C9C" w:rsidRDefault="002A7C9C" w:rsidP="002A7C9C">
      <w:r>
        <w:t>2: Dinheiro</w:t>
      </w:r>
    </w:p>
    <w:p w:rsidR="002A7C9C" w:rsidRDefault="002A7C9C" w:rsidP="002A7C9C">
      <w:r>
        <w:t>3: Sem cobrança</w:t>
      </w:r>
    </w:p>
    <w:p w:rsidR="002A7C9C" w:rsidRDefault="002A7C9C" w:rsidP="002A7C9C">
      <w:r>
        <w:t>4: Disputa</w:t>
      </w:r>
    </w:p>
    <w:p w:rsidR="002A7C9C" w:rsidRDefault="002A7C9C" w:rsidP="002A7C9C">
      <w:r>
        <w:t>5: Desconhecido</w:t>
      </w:r>
    </w:p>
    <w:p w:rsidR="002A7C9C" w:rsidRDefault="002A7C9C" w:rsidP="002A7C9C">
      <w:r>
        <w:t>6: Viagem cancelada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11. </w:t>
      </w:r>
      <w:proofErr w:type="spellStart"/>
      <w:r w:rsidRPr="00836A86">
        <w:rPr>
          <w:b/>
        </w:rPr>
        <w:t>fare_amount</w:t>
      </w:r>
      <w:proofErr w:type="spellEnd"/>
    </w:p>
    <w:p w:rsidR="002A7C9C" w:rsidRDefault="002A7C9C" w:rsidP="002A7C9C">
      <w:r>
        <w:t>Descrição: Tarifa básica para a viagem.</w:t>
      </w:r>
    </w:p>
    <w:p w:rsidR="002A7C9C" w:rsidRDefault="002A7C9C" w:rsidP="002A7C9C">
      <w:bookmarkStart w:id="0" w:name="_GoBack"/>
      <w:bookmarkEnd w:id="0"/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lastRenderedPageBreak/>
        <w:t>12. extra</w:t>
      </w:r>
    </w:p>
    <w:p w:rsidR="002A7C9C" w:rsidRDefault="002A7C9C" w:rsidP="002A7C9C">
      <w:r>
        <w:t>Descrição: Cobranças adicionais (para viagens noturnas ou em horários de pico).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13. </w:t>
      </w:r>
      <w:proofErr w:type="spellStart"/>
      <w:r w:rsidRPr="00836A86">
        <w:rPr>
          <w:b/>
        </w:rPr>
        <w:t>mta_tax</w:t>
      </w:r>
      <w:proofErr w:type="spellEnd"/>
    </w:p>
    <w:p w:rsidR="002A7C9C" w:rsidRDefault="002A7C9C" w:rsidP="002A7C9C">
      <w:r>
        <w:t>Descrição: Imposto obrigatório imposto pela Autoridade de Transporte Metropolitano.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14. </w:t>
      </w:r>
      <w:proofErr w:type="spellStart"/>
      <w:r w:rsidRPr="00836A86">
        <w:rPr>
          <w:b/>
        </w:rPr>
        <w:t>tip_amount</w:t>
      </w:r>
      <w:proofErr w:type="spellEnd"/>
    </w:p>
    <w:p w:rsidR="002A7C9C" w:rsidRDefault="002A7C9C" w:rsidP="002A7C9C">
      <w:r>
        <w:t>Descrição: Gorjeta dada ao motorista.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15. </w:t>
      </w:r>
      <w:proofErr w:type="spellStart"/>
      <w:r w:rsidRPr="00836A86">
        <w:rPr>
          <w:b/>
        </w:rPr>
        <w:t>tolls_amount</w:t>
      </w:r>
      <w:proofErr w:type="spellEnd"/>
    </w:p>
    <w:p w:rsidR="002A7C9C" w:rsidRDefault="002A7C9C" w:rsidP="002A7C9C">
      <w:r>
        <w:t>Descrição: Taxas de pedágio incorridas durante a viagem.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16. </w:t>
      </w:r>
      <w:proofErr w:type="spellStart"/>
      <w:r w:rsidRPr="00836A86">
        <w:rPr>
          <w:b/>
        </w:rPr>
        <w:t>improvement_surcharge</w:t>
      </w:r>
      <w:proofErr w:type="spellEnd"/>
    </w:p>
    <w:p w:rsidR="002A7C9C" w:rsidRDefault="002A7C9C" w:rsidP="002A7C9C">
      <w:r>
        <w:t>Descrição: Uma taxa fixa para a melhoria dos serviços de táxi.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17. </w:t>
      </w:r>
      <w:proofErr w:type="spellStart"/>
      <w:r w:rsidRPr="00836A86">
        <w:rPr>
          <w:b/>
        </w:rPr>
        <w:t>total_amount</w:t>
      </w:r>
      <w:proofErr w:type="spellEnd"/>
    </w:p>
    <w:p w:rsidR="002A7C9C" w:rsidRDefault="002A7C9C" w:rsidP="002A7C9C">
      <w:r>
        <w:t>Descrição: Valor total pago pela viagem (soma de todas as cobranças).</w:t>
      </w:r>
    </w:p>
    <w:p w:rsidR="002A7C9C" w:rsidRPr="00836A86" w:rsidRDefault="002A7C9C" w:rsidP="002A7C9C">
      <w:pPr>
        <w:rPr>
          <w:b/>
        </w:rPr>
      </w:pPr>
      <w:r w:rsidRPr="00836A86">
        <w:rPr>
          <w:b/>
        </w:rPr>
        <w:t xml:space="preserve">18. </w:t>
      </w:r>
      <w:proofErr w:type="spellStart"/>
      <w:r w:rsidRPr="00836A86">
        <w:rPr>
          <w:b/>
        </w:rPr>
        <w:t>congestion_surcharge</w:t>
      </w:r>
      <w:proofErr w:type="spellEnd"/>
      <w:r w:rsidRPr="00836A86">
        <w:rPr>
          <w:b/>
        </w:rPr>
        <w:t xml:space="preserve"> </w:t>
      </w:r>
    </w:p>
    <w:p w:rsidR="002A7C9C" w:rsidRDefault="002A7C9C" w:rsidP="002A7C9C">
      <w:r>
        <w:t>Descrição: Cobrança adicional para viagens em áreas congestionadas.</w:t>
      </w:r>
    </w:p>
    <w:p w:rsidR="0021029B" w:rsidRDefault="0021029B"/>
    <w:sectPr w:rsidR="0021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C"/>
    <w:rsid w:val="0021029B"/>
    <w:rsid w:val="002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92B7"/>
  <w15:chartTrackingRefBased/>
  <w15:docId w15:val="{BFB19F21-EC5C-411D-9D8E-131D5F9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Correia Nardaci Soares</dc:creator>
  <cp:keywords/>
  <dc:description/>
  <cp:lastModifiedBy>Ricardo Correia Nardaci Soares</cp:lastModifiedBy>
  <cp:revision>1</cp:revision>
  <dcterms:created xsi:type="dcterms:W3CDTF">2025-02-26T13:38:00Z</dcterms:created>
  <dcterms:modified xsi:type="dcterms:W3CDTF">2025-02-26T13:38:00Z</dcterms:modified>
</cp:coreProperties>
</file>