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sensitivity of a test is the proportion of individuals with the disease who test positive.  From the table, we have 2 individuals with bowel cancer who tested positive and 1 individual with bowel cancer who tested negative.  Therefore, the total number of individuals with bowel cancer is 2 + 1 = 3. The sensitivity is calculated as: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Sensitivity = (True Positives) / (True Positives + False Negatives) = 2 / (2 + 1) = 2/3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sensitivity of the blood test for bowel cancer is 2/3, or approximately 0.67.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2025-03-26T22:15:37Z</dcterms:modified>
  <cp:category/>
</cp:coreProperties>
</file>