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**1. Was this study an experiment or an observational study? Provide an explanation to support your answer.**</w:t>
      </w:r>
    </w:p>
    <w:p>
      <w:pPr>
        <w:pStyle w:val="Normal"/>
      </w:pPr>
      <w:r>
        <w:t xml:space="preserve"/>
      </w:r>
    </w:p>
    <w:p>
      <w:pPr>
        <w:pStyle w:val="Normal"/>
      </w:pPr>
      <w:r>
        <w:t xml:space="preserve">This study was an **experiment**. The key characteristics that define it as an experiment are:</w:t>
      </w:r>
    </w:p>
    <w:p>
      <w:pPr>
        <w:pStyle w:val="Normal"/>
      </w:pPr>
      <w:r>
        <w:t xml:space="preserve"/>
      </w:r>
    </w:p>
    <w:p>
      <w:pPr>
        <w:pStyle w:val="Normal"/>
      </w:pPr>
      <w:r>
        <w:t xml:space="preserve">- **Manipulation of Treatment**: The researchers manipulated the conditions by assigning participants to either receive D-cycloserine or a placebo. This manipulation of the independent variable (type of pill) is a hallmark of experimental design.</w:t>
      </w:r>
    </w:p>
    <w:p>
      <w:pPr>
        <w:pStyle w:val="Normal"/>
      </w:pPr>
      <w:r>
        <w:t xml:space="preserve">- **Random Assignment**: Participants were randomly assigned to either the D-cycloserine group or the placebo group. Randomization helps in controlling for confounding variables, which is a critical aspect of experimental studies.</w:t>
      </w:r>
    </w:p>
    <w:p>
      <w:pPr>
        <w:pStyle w:val="Normal"/>
      </w:pPr>
      <w:r>
        <w:t xml:space="preserve">- **Control Group**: The presence of a placebo group serves as a control, allowing for comparison to assess the effect of D-cycloserine.</w:t>
      </w:r>
    </w:p>
    <w:p>
      <w:pPr>
        <w:pStyle w:val="Normal"/>
      </w:pPr>
      <w:r>
        <w:t xml:space="preserve"/>
      </w:r>
    </w:p>
    <w:p>
      <w:pPr>
        <w:pStyle w:val="Normal"/>
      </w:pPr>
      <w:r>
        <w:t xml:space="preserve">**2. Based on this result, would the researchers be justified in concluding that the D-cycloserine pill and two therapy sessions are as beneficial as eight therapy sessions without the pill? Justify your answer.**</w:t>
      </w:r>
    </w:p>
    <w:p>
      <w:pPr>
        <w:pStyle w:val="Normal"/>
      </w:pPr>
      <w:r>
        <w:t xml:space="preserve"/>
      </w:r>
    </w:p>
    <w:p>
      <w:pPr>
        <w:pStyle w:val="Normal"/>
      </w:pPr>
      <w:r>
        <w:t xml:space="preserve">Based on the results of this study, the researchers would **not** be justified in concluding that the D-cycloserine pill combined with two therapy sessions is as beneficial as eight therapy sessions without the pill. Here's why:</w:t>
      </w:r>
    </w:p>
    <w:p>
      <w:pPr>
        <w:pStyle w:val="Normal"/>
      </w:pPr>
      <w:r>
        <w:t xml:space="preserve"/>
      </w:r>
    </w:p>
    <w:p>
      <w:pPr>
        <w:pStyle w:val="Normal"/>
      </w:pPr>
      <w:r>
        <w:t xml:space="preserve">- **Lack of Direct Comparison**: The study did not include a group that underwent eight therapy sessions without the pill. Without this direct comparison, it's impossible to conclude that the combination of D-cycloserine and two sessions is equivalent to eight sessions.</w:t>
      </w:r>
    </w:p>
    <w:p>
      <w:pPr>
        <w:pStyle w:val="Normal"/>
      </w:pPr>
      <w:r>
        <w:t xml:space="preserve">- **Different Study Designs**: The study design here focuses on comparing D-cycloserine with a placebo over two sessions, not on comparing different numbers of therapy sessions. The effectiveness of eight sessions without D-cycloserine is not tested in this study.</w:t>
      </w:r>
    </w:p>
    <w:p>
      <w:pPr>
        <w:pStyle w:val="Normal"/>
      </w:pPr>
      <w:r>
        <w:t xml:space="preserve">- **Statistical Significance vs. Practical Equivalence**: While the D-cycloserine group showed statistically significant improvement over the placebo group, statistical significance does not necessarily imply practical or clinical equivalence to a different treatment regimen (eight sessions).</w:t>
      </w:r>
    </w:p>
    <w:p>
      <w:pPr>
        <w:pStyle w:val="Normal"/>
      </w:pPr>
      <w:r>
        <w:t xml:space="preserve"/>
      </w:r>
    </w:p>
    <w:p>
      <w:pPr>
        <w:pStyle w:val="Normal"/>
      </w:pPr>
      <w:r>
        <w:t xml:space="preserve">**3. Explain why such a method of assignment might lead to an incorrect conclusion.**</w:t>
      </w:r>
    </w:p>
    <w:p>
      <w:pPr>
        <w:pStyle w:val="Normal"/>
      </w:pPr>
      <w:r>
        <w:t xml:space="preserve"/>
      </w:r>
    </w:p>
    <w:p>
      <w:pPr>
        <w:pStyle w:val="Normal"/>
      </w:pPr>
      <w:r>
        <w:t xml:space="preserve">If the therapists chose which participants received D-cycloserine and which received the placebo without randomization, this could lead to several biases and incorrect conclusions:</w:t>
      </w:r>
    </w:p>
    <w:p>
      <w:pPr>
        <w:pStyle w:val="Normal"/>
      </w:pPr>
      <w:r>
        <w:t xml:space="preserve"/>
      </w:r>
    </w:p>
    <w:p>
      <w:pPr>
        <w:pStyle w:val="Normal"/>
      </w:pPr>
      <w:r>
        <w:t xml:space="preserve">- **Selection Bias**: Therapists might unconsciously or consciously assign D-cycloserine to patients they believe would benefit more or are more likely to improve, potentially based on their severity of acrophobia, motivation, or other personal characteristics. This could result in a group that is not comparable to the placebo group in terms of baseline characteristics.</w:t>
      </w:r>
    </w:p>
    <w:p>
      <w:pPr>
        <w:pStyle w:val="Normal"/>
      </w:pPr>
      <w:r>
        <w:t xml:space="preserve">  </w:t>
      </w:r>
    </w:p>
    <w:p>
      <w:pPr>
        <w:pStyle w:val="Normal"/>
      </w:pPr>
      <w:r>
        <w:t xml:space="preserve">- **Confounding Variables**: Without randomization, there could be confounding variables that affect the outcome. For example, if therapists tend to give D-cycloserine to more motivated patients, the observed improvement might be due to motivation rather than the drug itself.</w:t>
      </w:r>
    </w:p>
    <w:p>
      <w:pPr>
        <w:pStyle w:val="Normal"/>
      </w:pPr>
      <w:r>
        <w:t xml:space="preserve"/>
      </w:r>
    </w:p>
    <w:p>
      <w:pPr>
        <w:pStyle w:val="Normal"/>
      </w:pPr>
      <w:r>
        <w:t xml:space="preserve">- **Lack of Control for Unknown Factors**: Randomization helps to distribute both known and unknown factors that might influence the outcome evenly across groups. Without it, these factors could skew results, leading to incorrect conclusions about the effectiveness of D-cycloserine.</w:t>
      </w:r>
    </w:p>
    <w:p>
      <w:pPr>
        <w:pStyle w:val="Normal"/>
      </w:pPr>
      <w:r>
        <w:t xml:space="preserve"/>
      </w:r>
    </w:p>
    <w:p>
      <w:pPr>
        <w:pStyle w:val="Normal"/>
      </w:pPr>
      <w:r>
        <w:t xml:space="preserve">In summary, non-random assignment could introduce biases that compromise the internal validity of the study, making it difficult to attribute any observed differences solely to the effect of D-cycloserine.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2025-03-30T19:34:41Z</dcterms:modified>
  <cp:category/>
</cp:coreProperties>
</file>