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### 1. Probability that Sam’s first upgrade will occur after the third flight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find the probability that Sam's first upgrade occurs after the third flight, we need to consider the complementary event: Sam does not get upgraded on his first three flights. Since the probability of not being upgraded on any single flight is \(1 - 0.10 = 0.90\), and the events are independent, we calculate: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P(\text{no upgrade on first 3 flights}) = 0.90^3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P(\text{no upgrade on first 3 flights}) = 0.90 \times 0.90 \times 0.90 = 0.729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probability that Sam's first upgrade occurs after the third flight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\boxed{0.729}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2. Probability that Sam will be upgraded exactly 2 times in his next 20 flights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scenario follows a binomial distribution where \( n = 20 \), \( p = 0.10 \), and we are looking for exactly \( k = 2 \) successes (upgrades). The binomial probability formula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P(X = k) = \binom{n}{k} p^k (1-p)^{n-k}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Substituting the values: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P(X = 2) = \binom{20}{2} (0.10)^2 (0.90)^{18}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First, we calculate the binomial coefficient: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\binom{20}{2} = \frac{20!}{2!(20-2)!} = \frac{20 \times 19}{2 \times 1} = 190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Now, substituting back: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P(X = 2) = 190 \times (0.10)^2 \times (0.90)^{18}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P(X = 2) = 190 \times 0.01 \times (0.90)^{18}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We need to compute \( (0.90)^{18} \):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(0.90)^{18} \approx 0.1481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So,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P(X = 2) = 190 \times 0.01 \times 0.1481 = 0.28139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probability that Sam will be upgraded exactly 2 times in his next 20 flights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\boxed{0.28139}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### 3. Would you be surprised if Sam receives more than 20 upgrades to first class during the year?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104 flights, we use the normal approximation to the binomial distribution since \( n = 104 \) and \( p = 0.10 \) are sufficiently large. The mean (\(\mu\)) and standard deviation (\(\sigma\)) of a binomial distribution are given by: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\mu = np = 104 \times 0.10 = 10.4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\sigma = \sqrt{np(1-p)} = \sqrt{104 \times 0.10 \times 0.90} = \sqrt{9.36} \approx 3.06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We want to find \( P(X &gt; 20) \). Using the normal approximation, we convert to a z-score: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z = \frac{X - \mu}{\sigma} = \frac{20 - 10.4}{3.06} \approx \frac{9.6}{3.06} \approx 3.14 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up the z-score of 3.14 in the standard normal distribution table, we find that the probability of a z-score being greater than 3.14 is very small, approximately 0.00085.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probability of Sam receiving more than 20 upgrades is extremely low (less than 0.1%), we would indeed be surprised if this happened. Therefore, the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 \boxed{\text{Yes, I would be surprised because the probability of Sam receiving more than 20 upgrades is extremely low, approximately 0.00085.}} \]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2025-03-30T19:33:17Z</dcterms:modified>
  <cp:category/>
</cp:coreProperties>
</file>