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As a graduate statistics student, I need to assess which graph best represents the distribution of proportion of hits, allowing for proper analysis of shape, center, and spread.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Looking at the table provided, we have batting proportions for various players ranging from 0.054 (WG) to 0.341 (HK).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Examining each graph option: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**Option A**: This histogram appears to show raw frequencies without organizing the data in a meaningful way. The bins don't seem to follow a logical progression for proportion values, making it difficult to interpret the distribution.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**Option B**: This histogram presents a properly constructed frequency distribution of the proportion of hits. The x-axis shows proportions from approximately 0.05 to 0.35 (covering the full range of values in the table), with appropriate bin widths. The distribution appears roughly bell-shaped, allowing us to easily identify the center, spread, and shape.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**Option C**: This histogram has fewer bins and appears to truncate the data range, not showing the full distribution of proportions. The x-axis labeling is also problematic for interpreting batting proportions.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**Option D**: This appears to be a cumulative frequency diagram or an ordered display of the data, which doesn't allow for easy interpretation of the distribution's shape.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**Answer: B**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Option B provides the best display because:</w:t>
      </w:r>
    </w:p>
    <w:p>
      <w:pPr>
        <w:pStyle w:val="Normal"/>
      </w:pPr>
      <w:r>
        <w:t xml:space="preserve">1. It covers the full range of proportion values</w:t>
      </w:r>
    </w:p>
    <w:p>
      <w:pPr>
        <w:pStyle w:val="Normal"/>
      </w:pPr>
      <w:r>
        <w:t xml:space="preserve">2. Uses appropriate bin widths for the data</w:t>
      </w:r>
    </w:p>
    <w:p>
      <w:pPr>
        <w:pStyle w:val="Normal"/>
      </w:pPr>
      <w:r>
        <w:t xml:space="preserve">3. Creates a histogram that clearly shows the shape (approximately normal), center (around 0.20-0.25), and spread (approximately 0.05 to 0.35)</w:t>
      </w:r>
    </w:p>
    <w:p>
      <w:pPr>
        <w:pStyle w:val="Normal"/>
      </w:pPr>
      <w:r>
        <w:t xml:space="preserve">4. Allows for easy identification of potential outliers and the overall distribution pattern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This representation would give the baseball fan the most comprehensive view of how batting proportions are distributed across players.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2025-03-26T23:11:56Z</dcterms:modified>
  <cp:category/>
</cp:coreProperties>
</file>