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the most appropriate statistical conclusion, we need to consider the principles of hypothesis testing and the Central Limit Theorem (CLT), which are relevant given the sample size and the provided population parameters.</w:t>
      </w:r>
    </w:p>
    <w:p>
      <w:pPr>
        <w:pStyle w:val="Normal"/>
      </w:pPr>
      <w:r>
        <w:t xml:space="preserve"/>
      </w:r>
    </w:p>
    <w:p>
      <w:pPr>
        <w:pStyle w:val="Normal"/>
      </w:pPr>
      <w:r>
        <w:t xml:space="preserve">Given:</w:t>
      </w:r>
    </w:p>
    <w:p>
      <w:pPr>
        <w:pStyle w:val="Normal"/>
      </w:pPr>
      <w:r>
        <w:t xml:space="preserve">- Population mean (\(\mu\)) = 12.3 inches</w:t>
      </w:r>
    </w:p>
    <w:p>
      <w:pPr>
        <w:pStyle w:val="Normal"/>
      </w:pPr>
      <w:r>
        <w:t xml:space="preserve">- Population standard deviation (\(\sigma\)) = 3 inches</w:t>
      </w:r>
    </w:p>
    <w:p>
      <w:pPr>
        <w:pStyle w:val="Normal"/>
      </w:pPr>
      <w:r>
        <w:t xml:space="preserve">- Sample size (\(n\)) = 100</w:t>
      </w:r>
    </w:p>
    <w:p>
      <w:pPr>
        <w:pStyle w:val="Normal"/>
      </w:pPr>
      <w:r>
        <w:t xml:space="preserve">- Sample mean (\(\bar{x}\)) = 11.2 inches</w:t>
      </w:r>
    </w:p>
    <w:p>
      <w:pPr>
        <w:pStyle w:val="Normal"/>
      </w:pPr>
      <w:r>
        <w:t xml:space="preserve"/>
      </w:r>
    </w:p>
    <w:p>
      <w:pPr>
        <w:pStyle w:val="Normal"/>
      </w:pPr>
      <w:r>
        <w:t xml:space="preserve">First, let's calculate the standard error of the mean (SE), which is the standard deviation of the sampling distribution of the sample mean:</w:t>
      </w:r>
    </w:p>
    <w:p>
      <w:pPr>
        <w:pStyle w:val="Normal"/>
      </w:pPr>
      <w:r>
        <w:t xml:space="preserve"/>
      </w:r>
    </w:p>
    <w:p>
      <w:pPr>
        <w:pStyle w:val="Normal"/>
      </w:pPr>
      <w:r>
        <w:t xml:space="preserve">\[ SE = \frac{\sigma}{\sqrt{n}} = \frac{3}{\sqrt{100}} = \frac{3}{10} = 0.3 \text{ inches} \]</w:t>
      </w:r>
    </w:p>
    <w:p>
      <w:pPr>
        <w:pStyle w:val="Normal"/>
      </w:pPr>
      <w:r>
        <w:t xml:space="preserve"/>
      </w:r>
    </w:p>
    <w:p>
      <w:pPr>
        <w:pStyle w:val="Normal"/>
      </w:pPr>
      <w:r>
        <w:t xml:space="preserve">Next, we calculate the z-score for the sample mean to determine how far it is from the population mean in terms of standard errors:</w:t>
      </w:r>
    </w:p>
    <w:p>
      <w:pPr>
        <w:pStyle w:val="Normal"/>
      </w:pPr>
      <w:r>
        <w:t xml:space="preserve"/>
      </w:r>
    </w:p>
    <w:p>
      <w:pPr>
        <w:pStyle w:val="Normal"/>
      </w:pPr>
      <w:r>
        <w:t xml:space="preserve">\[ z = \frac{\bar{x} - \mu}{SE} = \frac{11.2 - 12.3}{0.3} = \frac{-1.1}{0.3} = -3.67 \]</w:t>
      </w:r>
    </w:p>
    <w:p>
      <w:pPr>
        <w:pStyle w:val="Normal"/>
      </w:pPr>
      <w:r>
        <w:t xml:space="preserve"/>
      </w:r>
    </w:p>
    <w:p>
      <w:pPr>
        <w:pStyle w:val="Normal"/>
      </w:pPr>
      <w:r>
        <w:t xml:space="preserve">This z-score of -3.67 indicates that the sample mean is 3.67 standard errors below the population mean, which is quite extreme. Typically, a z-score beyond ±1.96 or ±2.58 (for 5% or 1% significance levels respectively) would be considered statistically significant.</w:t>
      </w:r>
    </w:p>
    <w:p>
      <w:pPr>
        <w:pStyle w:val="Normal"/>
      </w:pPr>
      <w:r>
        <w:t xml:space="preserve"/>
      </w:r>
    </w:p>
    <w:p>
      <w:pPr>
        <w:pStyle w:val="Normal"/>
      </w:pPr>
      <w:r>
        <w:t xml:space="preserve">Now, let's evaluate the options:</w:t>
      </w:r>
    </w:p>
    <w:p>
      <w:pPr>
        <w:pStyle w:val="Normal"/>
      </w:pPr>
      <w:r>
        <w:t xml:space="preserve"/>
      </w:r>
    </w:p>
    <w:p>
      <w:pPr>
        <w:pStyle w:val="Normal"/>
      </w:pPr>
      <w:r>
        <w:t xml:space="preserve">(A) **Incorrect**: This statement focuses on the raw difference in inches relative to the standard deviation of the population, not considering the standard error which is crucial due to the large sample size. The key here is how many standard errors away from the mean the sample mean is, not just how many standard deviations.</w:t>
      </w:r>
    </w:p>
    <w:p>
      <w:pPr>
        <w:pStyle w:val="Normal"/>
      </w:pPr>
      <w:r>
        <w:t xml:space="preserve"/>
      </w:r>
    </w:p>
    <w:p>
      <w:pPr>
        <w:pStyle w:val="Normal"/>
      </w:pPr>
      <w:r>
        <w:t xml:space="preserve">(B) **Incorrect**: While a large sample size does make the sample mean a good estimator of the population mean, the statement oversimplifies the conclusion by suggesting the sample mean should be "almost identical" without considering statistical significance or the margin of error. In statistics, we look for significant deviations from the expected value, not just any deviation.</w:t>
      </w:r>
    </w:p>
    <w:p>
      <w:pPr>
        <w:pStyle w:val="Normal"/>
      </w:pPr>
      <w:r>
        <w:t xml:space="preserve"/>
      </w:r>
    </w:p>
    <w:p>
      <w:pPr>
        <w:pStyle w:val="Normal"/>
      </w:pPr>
      <w:r>
        <w:t xml:space="preserve">(C) **Correct**: This statement correctly acknowledges that the difference between the sample mean (11.2 inches) and the population mean (12.3 inches) is significant when considering the standard error of the mean (0.3 inches). A difference of 1.1 inches when the standard error is only 0.3 inches is indeed much larger than what would be expected by chance, suggesting a real change in the population mean.</w:t>
      </w:r>
    </w:p>
    <w:p>
      <w:pPr>
        <w:pStyle w:val="Normal"/>
      </w:pPr>
      <w:r>
        <w:t xml:space="preserve"/>
      </w:r>
    </w:p>
    <w:p>
      <w:pPr>
        <w:pStyle w:val="Normal"/>
      </w:pPr>
      <w:r>
        <w:t xml:space="preserve">Therefore, the most appropriate statistical conclusion is:</w:t>
      </w:r>
    </w:p>
    <w:p>
      <w:pPr>
        <w:pStyle w:val="Normal"/>
      </w:pPr>
      <w:r>
        <w:t xml:space="preserve"/>
      </w:r>
    </w:p>
    <w:p>
      <w:pPr>
        <w:pStyle w:val="Normal"/>
      </w:pPr>
      <w:r>
        <w:t xml:space="preserve">**(C) The researchers can conclude that the fish are smaller than what is normal because the difference between 12.3 inches and 11.2 inches is much larger than the expected sampling error.**</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2025-03-29T17:21:40Z</dcterms:modified>
  <cp:category/>
</cp:coreProperties>
</file>