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break down this question using the knowledge a graduate statistics student would possess.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**Understanding the Tools: Boxplots and Mean vs. Median**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boxplot (or box-and-whisker plot) is a graphical representation of data that provides key summary statistics: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**Box:** Represents the interquartile range (IQR), which spans from the 25th percentile (Q1, the lower hinge) to the 75th percentile (Q3, the upper hinge). The box contains the middle 50% of the data.</w:t>
      </w:r>
    </w:p>
    <w:p>
      <w:pPr>
        <w:pStyle w:val="Normal"/>
      </w:pPr>
      <w:r>
        <w:t xml:space="preserve">*   **Line within the box:** Represents the median (50th percentile).</w:t>
      </w:r>
    </w:p>
    <w:p>
      <w:pPr>
        <w:pStyle w:val="Normal"/>
      </w:pPr>
      <w:r>
        <w:t xml:space="preserve">*   **Whiskers:** Extend from the box to the minimum and maximum values within a specified range (often 1.5 * IQR from the box). Any points beyond that range are usually displayed as outliers.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relationship between the mean and the median reveals information about the distribution's shape: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**Symmetric Distribution:** Mean ≈ Median. The data is roughly evenly distributed around the center.</w:t>
      </w:r>
    </w:p>
    <w:p>
      <w:pPr>
        <w:pStyle w:val="Normal"/>
      </w:pPr>
      <w:r>
        <w:t xml:space="preserve">*   **Right-Skewed Distribution:** Mean &gt; Median.  The data has a longer tail on the right side (higher values). The mean is pulled towards the tail by extreme high values.</w:t>
      </w:r>
    </w:p>
    <w:p>
      <w:pPr>
        <w:pStyle w:val="Normal"/>
      </w:pPr>
      <w:r>
        <w:t xml:space="preserve">*   **Left-Skewed Distribution:** Mean &lt; Median.  The data has a longer tail on the left side (lower values). The mean is pulled towards the tail by extreme low values.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**Analyzing the Boxplots (which are unfortunately not visible in the question)**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I don't have the boxplots, I will make general statements about their relationship between the mean and median. Without the visuals, it is impossible to determine the correct answer.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**Determining the Answer**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answer this question, I would perform the following steps: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**Examine each boxplot:** Carefully observe the position of the median line within the box and the lengths of the whiskers.</w:t>
      </w:r>
    </w:p>
    <w:p>
      <w:pPr>
        <w:pStyle w:val="Normal"/>
      </w:pPr>
      <w:r>
        <w:t xml:space="preserve">2.  **Compare the means and medians for each midterm:** Based on the boxplot's shape, I would make a judgment about whether the mean is larger or smaller than the median. If the distribution looks roughly symmetrical, I would expect the mean and median to be close. If it's skewed, I'd predict the mean to be pulled in the direction of the tail.</w:t>
      </w:r>
    </w:p>
    <w:p>
      <w:pPr>
        <w:pStyle w:val="Normal"/>
      </w:pPr>
      <w:r>
        <w:t xml:space="preserve">3.  **Select the best answer:** Choose the option that best reflects my analysis of the relationship between the means and medians for *both* midterms.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**Eliminating Incorrect Options (Based on a hypothetical analysis)**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**(D) There is no way to tell the relationship between mean and median from a boxplot.**  This is incorrect. A boxplot provides strong visual clues about the distribution's shape and allows one to infer the relative positions of the mean and median.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**In conclusion, without the visuals, I cannot give a definitive answer. But with the boxplots, I would be able to identify the relationship between the means and medians and answer the question.**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2025-03-30T19:45:49Z</dcterms:modified>
  <cp:category/>
</cp:coreProperties>
</file>