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n/4ZMMgggj3JBmAgJ0KFASuw+e1dfebNgxHACh0e0ICmSwgERWwFFQs3u9du6jQlkrJEyYZhApQNJIYH+QmaWBknA18kdjfZFax1SJkM4EECVNVa63te4DOn7lpvrb3f/k4fpbTZXU95X4wz4AAHOMABDnCAAxzgAAeSks5gbBlBM4MHYZwBBzjAAQ5wgAMc4AAHiqAhgRcBBzjAAQ5wgAMc4AAHSp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8v/2z/zN/Z/bP/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