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11908"/>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3771"/>
          </w:tblGrid>
          <w:tr w:rsidR="00CC5BAE" w:rsidTr="00CC5BAE">
            <w:trPr>
              <w:trHeight w:val="1440"/>
            </w:trPr>
            <w:tc>
              <w:tcPr>
                <w:tcW w:w="1440" w:type="dxa"/>
                <w:tcBorders>
                  <w:right w:val="single" w:sz="4" w:space="0" w:color="FFFFFF" w:themeColor="background1"/>
                </w:tcBorders>
                <w:shd w:val="clear" w:color="auto" w:fill="943634" w:themeFill="accent2" w:themeFillShade="BF"/>
              </w:tcPr>
              <w:p w:rsidR="00CC5BAE" w:rsidRDefault="00CC5BAE"/>
            </w:tc>
            <w:sdt>
              <w:sdtPr>
                <w:rPr>
                  <w:rFonts w:asciiTheme="majorHAnsi" w:eastAsiaTheme="majorEastAsia" w:hAnsiTheme="majorHAnsi" w:cstheme="majorBidi"/>
                  <w:b/>
                  <w:bCs/>
                  <w:color w:val="FFFFFF" w:themeColor="background1"/>
                  <w:sz w:val="72"/>
                  <w:szCs w:val="72"/>
                </w:rPr>
                <w:alias w:val="Year"/>
                <w:id w:val="15676118"/>
                <w:placeholder>
                  <w:docPart w:val="1A3B63DE932944A4A55CC41045DCB60C"/>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771" w:type="dxa"/>
                    <w:tcBorders>
                      <w:left w:val="single" w:sz="4" w:space="0" w:color="FFFFFF" w:themeColor="background1"/>
                    </w:tcBorders>
                    <w:shd w:val="clear" w:color="auto" w:fill="943634" w:themeFill="accent2" w:themeFillShade="BF"/>
                    <w:vAlign w:val="bottom"/>
                  </w:tcPr>
                  <w:p w:rsidR="00CC5BAE" w:rsidRDefault="00CC5BAE" w:rsidP="00CC5BA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id-ID"/>
                      </w:rPr>
                      <w:t>Teknik Industri</w:t>
                    </w:r>
                  </w:p>
                </w:tc>
              </w:sdtContent>
            </w:sdt>
          </w:tr>
          <w:tr w:rsidR="00CC5BAE" w:rsidTr="00CC5BAE">
            <w:trPr>
              <w:trHeight w:val="2880"/>
            </w:trPr>
            <w:tc>
              <w:tcPr>
                <w:tcW w:w="1440" w:type="dxa"/>
                <w:tcBorders>
                  <w:right w:val="single" w:sz="4" w:space="0" w:color="000000" w:themeColor="text1"/>
                </w:tcBorders>
              </w:tcPr>
              <w:p w:rsidR="00CC5BAE" w:rsidRDefault="00CC5BAE"/>
            </w:tc>
            <w:tc>
              <w:tcPr>
                <w:tcW w:w="3771" w:type="dxa"/>
                <w:tcBorders>
                  <w:left w:val="single" w:sz="4" w:space="0" w:color="000000" w:themeColor="text1"/>
                </w:tcBorders>
                <w:vAlign w:val="center"/>
              </w:tcPr>
              <w:sdt>
                <w:sdtPr>
                  <w:rPr>
                    <w:color w:val="76923C" w:themeColor="accent3" w:themeShade="BF"/>
                  </w:rPr>
                  <w:alias w:val="Company"/>
                  <w:id w:val="15676123"/>
                  <w:placeholder>
                    <w:docPart w:val="0E43A762DF174064B430146358681F06"/>
                  </w:placeholder>
                  <w:dataBinding w:prefixMappings="xmlns:ns0='http://schemas.openxmlformats.org/officeDocument/2006/extended-properties'" w:xpath="/ns0:Properties[1]/ns0:Company[1]" w:storeItemID="{6668398D-A668-4E3E-A5EB-62B293D839F1}"/>
                  <w:text/>
                </w:sdtPr>
                <w:sdtContent>
                  <w:p w:rsidR="00CC5BAE" w:rsidRDefault="00CC5BAE">
                    <w:pPr>
                      <w:pStyle w:val="NoSpacing"/>
                      <w:rPr>
                        <w:color w:val="76923C" w:themeColor="accent3" w:themeShade="BF"/>
                      </w:rPr>
                    </w:pPr>
                    <w:r>
                      <w:rPr>
                        <w:color w:val="76923C" w:themeColor="accent3" w:themeShade="BF"/>
                        <w:lang w:val="id-ID"/>
                      </w:rPr>
                      <w:t>UNIVERSITAS JENDERAL ACHMAD YANI</w:t>
                    </w:r>
                  </w:p>
                </w:sdtContent>
              </w:sdt>
              <w:p w:rsidR="00CC5BAE" w:rsidRDefault="00CC5BAE">
                <w:pPr>
                  <w:pStyle w:val="NoSpacing"/>
                  <w:rPr>
                    <w:color w:val="76923C" w:themeColor="accent3" w:themeShade="BF"/>
                  </w:rPr>
                </w:pPr>
              </w:p>
              <w:sdt>
                <w:sdtPr>
                  <w:rPr>
                    <w:color w:val="76923C" w:themeColor="accent3" w:themeShade="BF"/>
                  </w:rPr>
                  <w:alias w:val="Author"/>
                  <w:id w:val="15676130"/>
                  <w:placeholder>
                    <w:docPart w:val="F9BDF3C8B7F142F087877C352EFB20C6"/>
                  </w:placeholder>
                  <w:dataBinding w:prefixMappings="xmlns:ns0='http://schemas.openxmlformats.org/package/2006/metadata/core-properties' xmlns:ns1='http://purl.org/dc/elements/1.1/'" w:xpath="/ns0:coreProperties[1]/ns1:creator[1]" w:storeItemID="{6C3C8BC8-F283-45AE-878A-BAB7291924A1}"/>
                  <w:text/>
                </w:sdtPr>
                <w:sdtContent>
                  <w:p w:rsidR="00CC5BAE" w:rsidRDefault="00CC5BAE">
                    <w:pPr>
                      <w:pStyle w:val="NoSpacing"/>
                      <w:rPr>
                        <w:color w:val="76923C" w:themeColor="accent3" w:themeShade="BF"/>
                      </w:rPr>
                    </w:pPr>
                    <w:r>
                      <w:rPr>
                        <w:color w:val="76923C" w:themeColor="accent3" w:themeShade="BF"/>
                        <w:lang w:val="id-ID"/>
                      </w:rPr>
                      <w:t>Reynaldo Michael Lambert</w:t>
                    </w:r>
                  </w:p>
                </w:sdtContent>
              </w:sdt>
              <w:p w:rsidR="00CC5BAE" w:rsidRPr="00CC5BAE" w:rsidRDefault="00CC5BAE">
                <w:pPr>
                  <w:pStyle w:val="NoSpacing"/>
                  <w:rPr>
                    <w:color w:val="76923C" w:themeColor="accent3" w:themeShade="BF"/>
                    <w:lang w:val="id-ID"/>
                  </w:rPr>
                </w:pPr>
                <w:r>
                  <w:rPr>
                    <w:color w:val="76923C" w:themeColor="accent3" w:themeShade="BF"/>
                    <w:lang w:val="id-ID"/>
                  </w:rPr>
                  <w:t>2513141025</w:t>
                </w:r>
              </w:p>
            </w:tc>
          </w:tr>
        </w:tbl>
        <w:p w:rsidR="00CC5BAE" w:rsidRDefault="00CC5BAE"/>
        <w:p w:rsidR="00CC5BAE" w:rsidRDefault="00CC5BAE"/>
        <w:tbl>
          <w:tblPr>
            <w:tblpPr w:leftFromText="187" w:rightFromText="187" w:horzAnchor="margin" w:tblpXSpec="center" w:tblpYSpec="bottom"/>
            <w:tblW w:w="5000" w:type="pct"/>
            <w:tblLook w:val="04A0"/>
          </w:tblPr>
          <w:tblGrid>
            <w:gridCol w:w="9242"/>
          </w:tblGrid>
          <w:tr w:rsidR="00CC5BAE">
            <w:tc>
              <w:tcPr>
                <w:tcW w:w="0" w:type="auto"/>
              </w:tcPr>
              <w:p w:rsidR="00CC5BAE" w:rsidRDefault="00CC5BAE">
                <w:pPr>
                  <w:pStyle w:val="NoSpacing"/>
                  <w:rPr>
                    <w:b/>
                    <w:bCs/>
                    <w:caps/>
                    <w:sz w:val="72"/>
                    <w:szCs w:val="72"/>
                  </w:rPr>
                </w:pPr>
                <w:r>
                  <w:rPr>
                    <w:b/>
                    <w:bCs/>
                    <w:caps/>
                    <w:color w:val="76923C" w:themeColor="accent3" w:themeShade="BF"/>
                    <w:sz w:val="72"/>
                    <w:szCs w:val="72"/>
                  </w:rPr>
                  <w:t>[</w:t>
                </w:r>
                <w:sdt>
                  <w:sdtPr>
                    <w:rPr>
                      <w:b/>
                      <w:bCs/>
                      <w:caps/>
                      <w:sz w:val="66"/>
                      <w:szCs w:val="66"/>
                    </w:rPr>
                    <w:alias w:val="Title"/>
                    <w:id w:val="15676137"/>
                    <w:placeholder>
                      <w:docPart w:val="6F7689129E0244CCAC86FF1741FF9031"/>
                    </w:placeholder>
                    <w:dataBinding w:prefixMappings="xmlns:ns0='http://schemas.openxmlformats.org/package/2006/metadata/core-properties' xmlns:ns1='http://purl.org/dc/elements/1.1/'" w:xpath="/ns0:coreProperties[1]/ns1:title[1]" w:storeItemID="{6C3C8BC8-F283-45AE-878A-BAB7291924A1}"/>
                    <w:text/>
                  </w:sdtPr>
                  <w:sdtContent>
                    <w:r w:rsidRPr="00CC5BAE">
                      <w:rPr>
                        <w:b/>
                        <w:bCs/>
                        <w:caps/>
                        <w:sz w:val="66"/>
                        <w:szCs w:val="66"/>
                        <w:lang w:val="id-ID"/>
                      </w:rPr>
                      <w:t>Pengantar Teknik Industri</w:t>
                    </w:r>
                  </w:sdtContent>
                </w:sdt>
                <w:r>
                  <w:rPr>
                    <w:b/>
                    <w:bCs/>
                    <w:caps/>
                    <w:color w:val="76923C" w:themeColor="accent3" w:themeShade="BF"/>
                    <w:sz w:val="72"/>
                    <w:szCs w:val="72"/>
                  </w:rPr>
                  <w:t>]</w:t>
                </w:r>
              </w:p>
            </w:tc>
          </w:tr>
          <w:tr w:rsidR="00CC5BAE">
            <w:sdt>
              <w:sdtPr>
                <w:rPr>
                  <w:color w:val="7F7F7F" w:themeColor="background1" w:themeShade="7F"/>
                </w:rPr>
                <w:alias w:val="Abstract"/>
                <w:id w:val="15676143"/>
                <w:placeholder>
                  <w:docPart w:val="EAC111055ECD48728C0D6BADB5376DB1"/>
                </w:placeholder>
                <w:dataBinding w:prefixMappings="xmlns:ns0='http://schemas.microsoft.com/office/2006/coverPageProps'" w:xpath="/ns0:CoverPageProperties[1]/ns0:Abstract[1]" w:storeItemID="{55AF091B-3C7A-41E3-B477-F2FDAA23CFDA}"/>
                <w:text/>
              </w:sdtPr>
              <w:sdtContent>
                <w:tc>
                  <w:tcPr>
                    <w:tcW w:w="0" w:type="auto"/>
                  </w:tcPr>
                  <w:p w:rsidR="00CC5BAE" w:rsidRDefault="00CC5BAE" w:rsidP="00CC5BAE">
                    <w:pPr>
                      <w:pStyle w:val="NoSpacing"/>
                      <w:rPr>
                        <w:color w:val="7F7F7F" w:themeColor="background1" w:themeShade="7F"/>
                      </w:rPr>
                    </w:pPr>
                    <w:r>
                      <w:rPr>
                        <w:color w:val="7F7F7F" w:themeColor="background1" w:themeShade="7F"/>
                        <w:lang w:val="id-ID"/>
                      </w:rPr>
                      <w:t>Manajemen</w:t>
                    </w:r>
                  </w:p>
                </w:tc>
              </w:sdtContent>
            </w:sdt>
          </w:tr>
        </w:tbl>
        <w:p w:rsidR="00CC5BAE" w:rsidRDefault="00CC5BAE"/>
        <w:p w:rsidR="00CC5BAE" w:rsidRDefault="00CC5BAE">
          <w:pPr>
            <w:rPr>
              <w:rFonts w:asciiTheme="majorHAnsi" w:eastAsiaTheme="majorEastAsia" w:hAnsiTheme="majorHAnsi" w:cstheme="majorBidi"/>
              <w:sz w:val="76"/>
              <w:szCs w:val="72"/>
            </w:rPr>
          </w:pPr>
          <w:r>
            <w:rPr>
              <w:rFonts w:asciiTheme="majorHAnsi" w:eastAsiaTheme="majorEastAsia" w:hAnsiTheme="majorHAnsi" w:cstheme="majorBidi"/>
              <w:sz w:val="76"/>
              <w:szCs w:val="72"/>
            </w:rPr>
            <w:br w:type="page"/>
          </w:r>
        </w:p>
      </w:sdtContent>
    </w:sdt>
    <w:p w:rsidR="00CA1A33" w:rsidRPr="004000AF" w:rsidRDefault="00933AA8" w:rsidP="00797B3E">
      <w:pPr>
        <w:spacing w:after="0" w:line="360" w:lineRule="auto"/>
        <w:jc w:val="both"/>
      </w:pPr>
      <w:r w:rsidRPr="004000AF">
        <w:lastRenderedPageBreak/>
        <w:t>LATIHAN PENGANTAR TEKNIK INDUSTRI</w:t>
      </w:r>
    </w:p>
    <w:p w:rsidR="00933AA8" w:rsidRPr="004000AF" w:rsidRDefault="00933AA8" w:rsidP="00797B3E">
      <w:pPr>
        <w:pStyle w:val="ListParagraph"/>
        <w:numPr>
          <w:ilvl w:val="0"/>
          <w:numId w:val="1"/>
        </w:numPr>
        <w:spacing w:after="0" w:line="360" w:lineRule="auto"/>
        <w:jc w:val="both"/>
      </w:pPr>
      <w:r w:rsidRPr="004000AF">
        <w:t>Jelaskan pemikiran Robert Owen yang mengawali perkembangan Teori Manajemen Klasik!</w:t>
      </w:r>
    </w:p>
    <w:p w:rsidR="00E1097F" w:rsidRPr="004000AF" w:rsidRDefault="00E1097F" w:rsidP="00797B3E">
      <w:pPr>
        <w:pStyle w:val="ListParagraph"/>
        <w:spacing w:after="0" w:line="360" w:lineRule="auto"/>
        <w:ind w:firstLine="360"/>
        <w:jc w:val="both"/>
        <w:rPr>
          <w:rFonts w:cs="Arial"/>
          <w:color w:val="333333"/>
          <w:shd w:val="clear" w:color="auto" w:fill="FFFFFF"/>
        </w:rPr>
      </w:pPr>
      <w:r w:rsidRPr="004000AF">
        <w:rPr>
          <w:rFonts w:cs="Arial"/>
          <w:color w:val="333333"/>
          <w:shd w:val="clear" w:color="auto" w:fill="FFFFFF"/>
        </w:rPr>
        <w:t>Pada awal tahun 1800-an sebagai Mnajer Pabrik Pemintalan Kapas di New Lanark, Skotlandia. Robert Owen mencurahkan perhatiannya pada penggunaan faktor produksi mesin dan faktor produksi tenaga kerja. Dari hasil pengamatannya disimpulkan bahwa, bilamana terhadap mesin diadakan suatu perawatan yang baik akan memberikan keuntungan kepada perusahaan, demikian pula halnya pada tenaga kerja, apabila tenaga kerja dipelihara dan dirawat (dalam arti adanya perhatian baik kompensasi, kesehatan, tunjangan dan lain sebagainya) oleh pimpinan perusahaan akan memberikan keuntungan kepada perusahaan. Selanjutnya dikatakan bahwa kuantitas dan kualitas hasil pekerjaan dipengaruhi oleh situasi ekstern dan intern dari pekerjaan. Atas hasil penelitiannya Robert Owen dikenal sebagai Bapak Manajemen Personalia.</w:t>
      </w:r>
    </w:p>
    <w:p w:rsidR="00E1097F" w:rsidRPr="004000AF" w:rsidRDefault="00E1097F" w:rsidP="00797B3E">
      <w:pPr>
        <w:pStyle w:val="ListParagraph"/>
        <w:spacing w:after="0" w:line="360" w:lineRule="auto"/>
        <w:ind w:firstLine="360"/>
        <w:jc w:val="both"/>
      </w:pPr>
    </w:p>
    <w:p w:rsidR="00933AA8" w:rsidRPr="004000AF" w:rsidRDefault="00933AA8" w:rsidP="00797B3E">
      <w:pPr>
        <w:pStyle w:val="ListParagraph"/>
        <w:numPr>
          <w:ilvl w:val="0"/>
          <w:numId w:val="1"/>
        </w:numPr>
        <w:spacing w:after="0" w:line="360" w:lineRule="auto"/>
        <w:jc w:val="both"/>
      </w:pPr>
      <w:r w:rsidRPr="004000AF">
        <w:t>Jelaskan prinsip-prinsip manajemen Fayol!</w:t>
      </w:r>
    </w:p>
    <w:p w:rsidR="00E1097F" w:rsidRPr="004000AF" w:rsidRDefault="00E1097F" w:rsidP="00797B3E">
      <w:pPr>
        <w:pStyle w:val="ListParagraph"/>
        <w:numPr>
          <w:ilvl w:val="0"/>
          <w:numId w:val="2"/>
        </w:numPr>
        <w:spacing w:after="0" w:line="360" w:lineRule="auto"/>
        <w:jc w:val="both"/>
        <w:rPr>
          <w:b/>
        </w:rPr>
      </w:pPr>
      <w:r w:rsidRPr="004000AF">
        <w:rPr>
          <w:b/>
        </w:rPr>
        <w:t>Pembagian Kerja (Division of Work)</w:t>
      </w:r>
    </w:p>
    <w:p w:rsidR="00797B3E" w:rsidRPr="004000AF" w:rsidRDefault="00797B3E" w:rsidP="00797B3E">
      <w:pPr>
        <w:spacing w:after="0" w:line="360" w:lineRule="auto"/>
        <w:ind w:left="1080" w:firstLine="720"/>
        <w:jc w:val="both"/>
      </w:pPr>
      <w:r w:rsidRPr="004000AF">
        <w:t>Pembagian kerja harus disesuaikan dengan kemampuan dan keahlian sehingga pelaksanaan kerja berjalan efektif.</w:t>
      </w:r>
    </w:p>
    <w:p w:rsidR="00E1097F" w:rsidRPr="004000AF" w:rsidRDefault="00E1097F" w:rsidP="00797B3E">
      <w:pPr>
        <w:pStyle w:val="ListParagraph"/>
        <w:numPr>
          <w:ilvl w:val="0"/>
          <w:numId w:val="2"/>
        </w:numPr>
        <w:spacing w:after="0" w:line="360" w:lineRule="auto"/>
        <w:jc w:val="both"/>
        <w:rPr>
          <w:b/>
        </w:rPr>
      </w:pPr>
      <w:r w:rsidRPr="004000AF">
        <w:rPr>
          <w:b/>
        </w:rPr>
        <w:t>Wewenang dan Tanggung jawab (Authority and responsibility)</w:t>
      </w:r>
    </w:p>
    <w:p w:rsidR="00797B3E" w:rsidRPr="004000AF" w:rsidRDefault="00797B3E" w:rsidP="00797B3E">
      <w:pPr>
        <w:pStyle w:val="ListParagraph"/>
        <w:spacing w:after="0" w:line="360" w:lineRule="auto"/>
        <w:ind w:left="1080" w:firstLine="720"/>
        <w:jc w:val="both"/>
      </w:pPr>
      <w:r w:rsidRPr="004000AF">
        <w:t>Wewengan dan tanggung jawab harus seimbang. Setiap pekerjaan harus dapat memberikan pertanggunajawaban yang sesuai dengan wewenang.</w:t>
      </w:r>
    </w:p>
    <w:p w:rsidR="00E1097F" w:rsidRPr="004000AF" w:rsidRDefault="00E1097F" w:rsidP="00797B3E">
      <w:pPr>
        <w:pStyle w:val="ListParagraph"/>
        <w:numPr>
          <w:ilvl w:val="0"/>
          <w:numId w:val="2"/>
        </w:numPr>
        <w:spacing w:after="0" w:line="360" w:lineRule="auto"/>
        <w:jc w:val="both"/>
        <w:rPr>
          <w:b/>
        </w:rPr>
      </w:pPr>
      <w:r w:rsidRPr="004000AF">
        <w:rPr>
          <w:b/>
        </w:rPr>
        <w:t>Disiplin (Discipline)</w:t>
      </w:r>
    </w:p>
    <w:p w:rsidR="00797B3E" w:rsidRPr="004000AF" w:rsidRDefault="00797B3E" w:rsidP="00797B3E">
      <w:pPr>
        <w:spacing w:after="0" w:line="360" w:lineRule="auto"/>
        <w:ind w:left="1080" w:firstLine="720"/>
        <w:jc w:val="both"/>
      </w:pPr>
      <w:r w:rsidRPr="004000AF">
        <w:t>Disiplin merupakan perasaan taat dan patuh terhadap pekerjaan yang menjadi tanggun jawab.</w:t>
      </w:r>
    </w:p>
    <w:p w:rsidR="00E1097F" w:rsidRPr="004000AF" w:rsidRDefault="00E1097F" w:rsidP="00797B3E">
      <w:pPr>
        <w:pStyle w:val="ListParagraph"/>
        <w:numPr>
          <w:ilvl w:val="0"/>
          <w:numId w:val="2"/>
        </w:numPr>
        <w:spacing w:after="0" w:line="360" w:lineRule="auto"/>
        <w:jc w:val="both"/>
        <w:rPr>
          <w:b/>
        </w:rPr>
      </w:pPr>
      <w:r w:rsidRPr="004000AF">
        <w:rPr>
          <w:b/>
        </w:rPr>
        <w:t>Kesatuan perintah (Unity of command)</w:t>
      </w:r>
    </w:p>
    <w:p w:rsidR="00797B3E" w:rsidRPr="004000AF" w:rsidRDefault="00797B3E" w:rsidP="00797B3E">
      <w:pPr>
        <w:spacing w:after="0" w:line="360" w:lineRule="auto"/>
        <w:ind w:left="1080" w:firstLine="720"/>
        <w:jc w:val="both"/>
      </w:pPr>
      <w:r w:rsidRPr="004000AF">
        <w:t>Karyawan harus tahu kepada siapa ia harus bertanggun jawab sesuai dengan wewenang yang diperolehnya.</w:t>
      </w:r>
    </w:p>
    <w:p w:rsidR="00E1097F" w:rsidRPr="004000AF" w:rsidRDefault="00E1097F" w:rsidP="00797B3E">
      <w:pPr>
        <w:pStyle w:val="ListParagraph"/>
        <w:numPr>
          <w:ilvl w:val="0"/>
          <w:numId w:val="2"/>
        </w:numPr>
        <w:spacing w:after="0" w:line="360" w:lineRule="auto"/>
        <w:jc w:val="both"/>
        <w:rPr>
          <w:b/>
        </w:rPr>
      </w:pPr>
      <w:r w:rsidRPr="004000AF">
        <w:rPr>
          <w:b/>
        </w:rPr>
        <w:t>Kesatuan pengarahan (Unity of direction)</w:t>
      </w:r>
    </w:p>
    <w:p w:rsidR="00797B3E" w:rsidRPr="004000AF" w:rsidRDefault="00797B3E" w:rsidP="00797B3E">
      <w:pPr>
        <w:spacing w:after="0" w:line="360" w:lineRule="auto"/>
        <w:ind w:left="1080" w:firstLine="720"/>
        <w:jc w:val="both"/>
      </w:pPr>
      <w:r w:rsidRPr="004000AF">
        <w:t>Pelaksanaan kesatuan pengarahan tidak dapat terlepas dari pembagian kerja, wewenang dan tanggung jawab, disiplin, serta kesatuan perintah. Oleh karena itu dibutuhkan alur yang jelas dalam pelaksanaan suatu organisasi.</w:t>
      </w:r>
    </w:p>
    <w:p w:rsidR="00E1097F" w:rsidRPr="004000AF" w:rsidRDefault="00E1097F" w:rsidP="00797B3E">
      <w:pPr>
        <w:pStyle w:val="ListParagraph"/>
        <w:numPr>
          <w:ilvl w:val="0"/>
          <w:numId w:val="2"/>
        </w:numPr>
        <w:spacing w:after="0" w:line="360" w:lineRule="auto"/>
        <w:jc w:val="both"/>
        <w:rPr>
          <w:b/>
        </w:rPr>
      </w:pPr>
      <w:r w:rsidRPr="004000AF">
        <w:rPr>
          <w:b/>
        </w:rPr>
        <w:t>Mengutamakan kepentingan organisasi di atas kepentingan sendiri</w:t>
      </w:r>
    </w:p>
    <w:p w:rsidR="00797B3E" w:rsidRPr="004000AF" w:rsidRDefault="005519C9" w:rsidP="005519C9">
      <w:pPr>
        <w:spacing w:after="0" w:line="360" w:lineRule="auto"/>
        <w:ind w:left="1080" w:firstLine="720"/>
        <w:jc w:val="both"/>
      </w:pPr>
      <w:r w:rsidRPr="004000AF">
        <w:t>Prinsip pengabdian kepentingan pribadi kepada kepentingan organisasi dapat terwujud, apabola setiap karyawan merasa senang dalam bekerja sehingga memiliki disiplin yang tinggi.</w:t>
      </w:r>
    </w:p>
    <w:p w:rsidR="00E1097F" w:rsidRPr="004000AF" w:rsidRDefault="00E1097F" w:rsidP="00797B3E">
      <w:pPr>
        <w:pStyle w:val="ListParagraph"/>
        <w:numPr>
          <w:ilvl w:val="0"/>
          <w:numId w:val="2"/>
        </w:numPr>
        <w:spacing w:after="0" w:line="360" w:lineRule="auto"/>
        <w:jc w:val="both"/>
        <w:rPr>
          <w:b/>
        </w:rPr>
      </w:pPr>
      <w:r w:rsidRPr="004000AF">
        <w:rPr>
          <w:b/>
        </w:rPr>
        <w:lastRenderedPageBreak/>
        <w:t>Penggajian pegawai</w:t>
      </w:r>
    </w:p>
    <w:p w:rsidR="005519C9" w:rsidRPr="004000AF" w:rsidRDefault="005519C9" w:rsidP="005519C9">
      <w:pPr>
        <w:spacing w:after="0" w:line="360" w:lineRule="auto"/>
        <w:ind w:left="1080" w:firstLine="720"/>
        <w:jc w:val="both"/>
      </w:pPr>
      <w:r w:rsidRPr="004000AF">
        <w:t>Gaji atau upah bagi karyawan merupakan kompensasi yang menentukan tercapainya tujuan dan keberhasilan dalam suatu pekerjaan.</w:t>
      </w:r>
    </w:p>
    <w:p w:rsidR="00E1097F" w:rsidRPr="004000AF" w:rsidRDefault="00E1097F" w:rsidP="00797B3E">
      <w:pPr>
        <w:pStyle w:val="ListParagraph"/>
        <w:numPr>
          <w:ilvl w:val="0"/>
          <w:numId w:val="2"/>
        </w:numPr>
        <w:spacing w:after="0" w:line="360" w:lineRule="auto"/>
        <w:jc w:val="both"/>
        <w:rPr>
          <w:b/>
        </w:rPr>
      </w:pPr>
      <w:r w:rsidRPr="004000AF">
        <w:rPr>
          <w:b/>
        </w:rPr>
        <w:t>Pemusatan (Centralization)</w:t>
      </w:r>
    </w:p>
    <w:p w:rsidR="005519C9" w:rsidRPr="004000AF" w:rsidRDefault="005519C9" w:rsidP="005519C9">
      <w:pPr>
        <w:spacing w:after="0" w:line="360" w:lineRule="auto"/>
        <w:ind w:left="1080" w:firstLine="720"/>
        <w:jc w:val="both"/>
      </w:pPr>
      <w:r w:rsidRPr="004000AF">
        <w:t>Pemusatan wewenang akan menimbulkan pemusatan tanggung jawab dalam suatu kegiatan. Tanggung jawab terakhir terletak pada orang yang memegang kekuasaan tertinggi atau manajer puncak.</w:t>
      </w:r>
    </w:p>
    <w:p w:rsidR="00E1097F" w:rsidRPr="004000AF" w:rsidRDefault="00E1097F" w:rsidP="00797B3E">
      <w:pPr>
        <w:pStyle w:val="ListParagraph"/>
        <w:numPr>
          <w:ilvl w:val="0"/>
          <w:numId w:val="2"/>
        </w:numPr>
        <w:spacing w:after="0" w:line="360" w:lineRule="auto"/>
        <w:jc w:val="both"/>
        <w:rPr>
          <w:b/>
        </w:rPr>
      </w:pPr>
      <w:r w:rsidRPr="004000AF">
        <w:rPr>
          <w:b/>
        </w:rPr>
        <w:t>Hirarki (tingkatan)</w:t>
      </w:r>
    </w:p>
    <w:p w:rsidR="005519C9" w:rsidRPr="004000AF" w:rsidRDefault="005519C9" w:rsidP="005519C9">
      <w:pPr>
        <w:spacing w:after="0" w:line="360" w:lineRule="auto"/>
        <w:ind w:left="1080" w:firstLine="720"/>
        <w:jc w:val="both"/>
      </w:pPr>
      <w:r w:rsidRPr="004000AF">
        <w:t>Hirarki diukur dari wewenang terbesar yang berada pada manajer puncak dan seterusnya berurutan kebawah. Dengan adanya hirarki ini, maka setiap karyawan akan mengetahui kepada siaa ia harus bertanggung jawab.</w:t>
      </w:r>
    </w:p>
    <w:p w:rsidR="005519C9" w:rsidRPr="004000AF" w:rsidRDefault="00E1097F" w:rsidP="005519C9">
      <w:pPr>
        <w:pStyle w:val="ListParagraph"/>
        <w:numPr>
          <w:ilvl w:val="0"/>
          <w:numId w:val="2"/>
        </w:numPr>
        <w:spacing w:after="0" w:line="360" w:lineRule="auto"/>
        <w:jc w:val="both"/>
        <w:rPr>
          <w:b/>
        </w:rPr>
      </w:pPr>
      <w:r w:rsidRPr="004000AF">
        <w:rPr>
          <w:b/>
        </w:rPr>
        <w:t>Ketertiban (Order)</w:t>
      </w:r>
    </w:p>
    <w:p w:rsidR="005519C9" w:rsidRPr="004000AF" w:rsidRDefault="00EE703B" w:rsidP="00EE703B">
      <w:pPr>
        <w:spacing w:after="0" w:line="360" w:lineRule="auto"/>
        <w:ind w:left="1080" w:firstLine="720"/>
        <w:jc w:val="both"/>
      </w:pPr>
      <w:r w:rsidRPr="004000AF">
        <w:t>Ketertiban dalam suatu pekerjaan dapat terwujud apabila seluruh karyawan, baik atasan maupun bawahan mempunyai disiplin yang tinggi.</w:t>
      </w:r>
    </w:p>
    <w:p w:rsidR="00E1097F" w:rsidRPr="004000AF" w:rsidRDefault="00E1097F" w:rsidP="00797B3E">
      <w:pPr>
        <w:pStyle w:val="ListParagraph"/>
        <w:numPr>
          <w:ilvl w:val="0"/>
          <w:numId w:val="2"/>
        </w:numPr>
        <w:spacing w:after="0" w:line="360" w:lineRule="auto"/>
        <w:jc w:val="both"/>
        <w:rPr>
          <w:b/>
        </w:rPr>
      </w:pPr>
      <w:r w:rsidRPr="004000AF">
        <w:rPr>
          <w:b/>
        </w:rPr>
        <w:t>Keadilan dan kejujuran</w:t>
      </w:r>
    </w:p>
    <w:p w:rsidR="00EE703B" w:rsidRPr="004000AF" w:rsidRDefault="00EE703B" w:rsidP="00EE703B">
      <w:pPr>
        <w:spacing w:after="0" w:line="360" w:lineRule="auto"/>
        <w:ind w:left="1080" w:firstLine="720"/>
        <w:jc w:val="both"/>
      </w:pPr>
      <w:r w:rsidRPr="004000AF">
        <w:t>Keadilan dan kejujuran menyangkut dengan moral karyawan dan tidak dapat dipisahkan. Keadilan dan kejujuran harus ditegakkan mulai dari atasan karena atasan memiliki wewenang yang paling besar.</w:t>
      </w:r>
    </w:p>
    <w:p w:rsidR="00E1097F" w:rsidRPr="004000AF" w:rsidRDefault="00E1097F" w:rsidP="00797B3E">
      <w:pPr>
        <w:pStyle w:val="ListParagraph"/>
        <w:numPr>
          <w:ilvl w:val="0"/>
          <w:numId w:val="2"/>
        </w:numPr>
        <w:spacing w:after="0" w:line="360" w:lineRule="auto"/>
        <w:jc w:val="both"/>
        <w:rPr>
          <w:b/>
        </w:rPr>
      </w:pPr>
      <w:r w:rsidRPr="004000AF">
        <w:rPr>
          <w:b/>
        </w:rPr>
        <w:t>Stabilitas kondisi karyawan</w:t>
      </w:r>
    </w:p>
    <w:p w:rsidR="00EE703B" w:rsidRPr="004000AF" w:rsidRDefault="00EE703B" w:rsidP="00EE703B">
      <w:pPr>
        <w:spacing w:after="0" w:line="360" w:lineRule="auto"/>
        <w:ind w:left="1080" w:firstLine="720"/>
        <w:jc w:val="both"/>
      </w:pPr>
      <w:r w:rsidRPr="004000AF">
        <w:t>Dalam setiap kegiatan kestabilan karyawann harus dijaga baik-baik agar segala pekerjaan dapat berjalan dengan lancar.</w:t>
      </w:r>
    </w:p>
    <w:p w:rsidR="00E1097F" w:rsidRPr="004000AF" w:rsidRDefault="00E1097F" w:rsidP="00797B3E">
      <w:pPr>
        <w:pStyle w:val="ListParagraph"/>
        <w:numPr>
          <w:ilvl w:val="0"/>
          <w:numId w:val="2"/>
        </w:numPr>
        <w:spacing w:after="0" w:line="360" w:lineRule="auto"/>
        <w:jc w:val="both"/>
        <w:rPr>
          <w:b/>
        </w:rPr>
      </w:pPr>
      <w:r w:rsidRPr="004000AF">
        <w:rPr>
          <w:b/>
        </w:rPr>
        <w:t>Prakarsa (Inisiative)</w:t>
      </w:r>
    </w:p>
    <w:p w:rsidR="00EE703B" w:rsidRPr="004000AF" w:rsidRDefault="00EE703B" w:rsidP="00EE703B">
      <w:pPr>
        <w:spacing w:after="0" w:line="360" w:lineRule="auto"/>
        <w:ind w:left="1080" w:firstLine="720"/>
        <w:jc w:val="both"/>
      </w:pPr>
      <w:r w:rsidRPr="004000AF">
        <w:t>Prakarsa timbul dari dalam diri seseorang yang menggunakan daya pikir. Prakarsa menimbulkan kehendak untuk mewujudkan sesuatu yang berguna begi penyelesaian pekerjaan dengan sebaik-baiknya.</w:t>
      </w:r>
    </w:p>
    <w:p w:rsidR="00E1097F" w:rsidRPr="004000AF" w:rsidRDefault="00E1097F" w:rsidP="00797B3E">
      <w:pPr>
        <w:pStyle w:val="ListParagraph"/>
        <w:numPr>
          <w:ilvl w:val="0"/>
          <w:numId w:val="2"/>
        </w:numPr>
        <w:spacing w:after="0" w:line="360" w:lineRule="auto"/>
        <w:jc w:val="both"/>
        <w:rPr>
          <w:b/>
        </w:rPr>
      </w:pPr>
      <w:r w:rsidRPr="004000AF">
        <w:rPr>
          <w:b/>
        </w:rPr>
        <w:t>Semangat kesatuan dan semangat korps</w:t>
      </w:r>
    </w:p>
    <w:p w:rsidR="00EE703B" w:rsidRPr="004000AF" w:rsidRDefault="00A27619" w:rsidP="00A27619">
      <w:pPr>
        <w:spacing w:after="0" w:line="360" w:lineRule="auto"/>
        <w:ind w:left="1080" w:firstLine="720"/>
        <w:jc w:val="both"/>
      </w:pPr>
      <w:r w:rsidRPr="004000AF">
        <w:t>Semangat kesatuan akan lahir apabila setiap karyawan mempunyai kesadaran bahwa setiap karyawan berarti bagi karyawan lain, dan karyawan lain sangat dibutuhkan oleh dirinya.</w:t>
      </w:r>
    </w:p>
    <w:p w:rsidR="00E1097F" w:rsidRPr="004000AF" w:rsidRDefault="00E1097F" w:rsidP="00797B3E">
      <w:pPr>
        <w:spacing w:after="0" w:line="360" w:lineRule="auto"/>
        <w:ind w:left="720"/>
        <w:jc w:val="both"/>
      </w:pPr>
    </w:p>
    <w:p w:rsidR="00561A77" w:rsidRPr="004000AF" w:rsidRDefault="00561A77" w:rsidP="00797B3E">
      <w:pPr>
        <w:spacing w:after="0" w:line="360" w:lineRule="auto"/>
        <w:ind w:left="720"/>
        <w:jc w:val="both"/>
      </w:pPr>
    </w:p>
    <w:p w:rsidR="00561A77" w:rsidRPr="004000AF" w:rsidRDefault="00561A77" w:rsidP="00797B3E">
      <w:pPr>
        <w:spacing w:after="0" w:line="360" w:lineRule="auto"/>
        <w:ind w:left="720"/>
        <w:jc w:val="both"/>
      </w:pPr>
    </w:p>
    <w:p w:rsidR="00561A77" w:rsidRPr="004000AF" w:rsidRDefault="00561A77" w:rsidP="00797B3E">
      <w:pPr>
        <w:spacing w:after="0" w:line="360" w:lineRule="auto"/>
        <w:ind w:left="720"/>
        <w:jc w:val="both"/>
      </w:pPr>
    </w:p>
    <w:p w:rsidR="00561A77" w:rsidRPr="004000AF" w:rsidRDefault="00561A77" w:rsidP="00797B3E">
      <w:pPr>
        <w:spacing w:after="0" w:line="360" w:lineRule="auto"/>
        <w:ind w:left="720"/>
        <w:jc w:val="both"/>
      </w:pPr>
    </w:p>
    <w:p w:rsidR="00933AA8" w:rsidRPr="004000AF" w:rsidRDefault="00933AA8" w:rsidP="00797B3E">
      <w:pPr>
        <w:pStyle w:val="ListParagraph"/>
        <w:numPr>
          <w:ilvl w:val="0"/>
          <w:numId w:val="1"/>
        </w:numPr>
        <w:spacing w:after="0" w:line="360" w:lineRule="auto"/>
        <w:jc w:val="both"/>
      </w:pPr>
      <w:r w:rsidRPr="004000AF">
        <w:lastRenderedPageBreak/>
        <w:t>Jelaskan apa yang anda ketahui Hawthrone Experiment!</w:t>
      </w:r>
    </w:p>
    <w:p w:rsidR="00A27619" w:rsidRPr="004000AF" w:rsidRDefault="00561A77" w:rsidP="00561A77">
      <w:pPr>
        <w:spacing w:after="0" w:line="360" w:lineRule="auto"/>
        <w:ind w:left="720" w:firstLine="720"/>
        <w:jc w:val="both"/>
      </w:pPr>
      <w:r w:rsidRPr="004000AF">
        <w:rPr>
          <w:i/>
        </w:rPr>
        <w:t>Hawthrone Experiment</w:t>
      </w:r>
      <w:r w:rsidRPr="004000AF">
        <w:t xml:space="preserve"> merupakan percobaan mengenai pengaruh pencahayaan terhadap produktivitas pada suatu organisasi. Percobaan ini menjungkir-balikan Manajemen Ilmiah dengan temuan yang mengejutkan diantaranya :</w:t>
      </w:r>
    </w:p>
    <w:p w:rsidR="00561A77" w:rsidRPr="004000AF" w:rsidRDefault="00561A77" w:rsidP="00561A77">
      <w:pPr>
        <w:pStyle w:val="ListParagraph"/>
        <w:numPr>
          <w:ilvl w:val="1"/>
          <w:numId w:val="2"/>
        </w:numPr>
        <w:spacing w:after="0" w:line="360" w:lineRule="auto"/>
        <w:jc w:val="both"/>
      </w:pPr>
      <w:r w:rsidRPr="004000AF">
        <w:t>Tingkat pencahayaan ditingkatkan dan produktivitas melonjak</w:t>
      </w:r>
    </w:p>
    <w:p w:rsidR="00561A77" w:rsidRPr="004000AF" w:rsidRDefault="00561A77" w:rsidP="00561A77">
      <w:pPr>
        <w:pStyle w:val="ListParagraph"/>
        <w:numPr>
          <w:ilvl w:val="1"/>
          <w:numId w:val="2"/>
        </w:numPr>
        <w:spacing w:after="0" w:line="360" w:lineRule="auto"/>
        <w:jc w:val="both"/>
      </w:pPr>
      <w:r w:rsidRPr="004000AF">
        <w:t>Tingkat pencahayaan diturunkan dan produktivitas melonjak</w:t>
      </w:r>
    </w:p>
    <w:p w:rsidR="00561A77" w:rsidRPr="004000AF" w:rsidRDefault="00561A77" w:rsidP="00561A77">
      <w:pPr>
        <w:pStyle w:val="ListParagraph"/>
        <w:numPr>
          <w:ilvl w:val="1"/>
          <w:numId w:val="2"/>
        </w:numPr>
        <w:spacing w:after="0" w:line="360" w:lineRule="auto"/>
        <w:jc w:val="both"/>
      </w:pPr>
      <w:r w:rsidRPr="004000AF">
        <w:t>Tingkat pencahayaa lebih rendah lagi dan produktivitas melonjak</w:t>
      </w:r>
    </w:p>
    <w:p w:rsidR="00561A77" w:rsidRPr="004000AF" w:rsidRDefault="00561A77" w:rsidP="00561A77">
      <w:pPr>
        <w:pStyle w:val="ListParagraph"/>
        <w:numPr>
          <w:ilvl w:val="1"/>
          <w:numId w:val="2"/>
        </w:numPr>
        <w:spacing w:after="0" w:line="360" w:lineRule="auto"/>
        <w:jc w:val="both"/>
      </w:pPr>
      <w:r w:rsidRPr="004000AF">
        <w:t>Tingkat pencahayaan ditingkatkan lebih tinggi lagi dan produktivitas melonjak</w:t>
      </w:r>
    </w:p>
    <w:p w:rsidR="00561A77" w:rsidRPr="004000AF" w:rsidRDefault="00561A77" w:rsidP="00561A77">
      <w:pPr>
        <w:spacing w:after="0" w:line="360" w:lineRule="auto"/>
        <w:ind w:left="720" w:firstLine="720"/>
        <w:jc w:val="both"/>
      </w:pPr>
      <w:r w:rsidRPr="004000AF">
        <w:t>Hawthorne Effect membuktikan bahwa pekerja akan merespon praktik-praktik yang mengakui dan menjunjung tinggi keberadaan mereka, bagaimana mereka bisa membantu orang lain, dan bagaimana manajemen bisa membantu mereka. Uang memang akan memuaskan kebutuhan fisik. Namun, pengakuan dan kebebasan personal akan memenuhi kebutuhan pekerja untuk memberi kontribusi, memecahkan masalah, dan mendorong konflik dan ketegangan positif yang mengarah pada problem solving secara kreatif. Semua ini pada gilirannya mendongkrak lonjakan produktivitas.</w:t>
      </w:r>
    </w:p>
    <w:p w:rsidR="00561A77" w:rsidRPr="004000AF" w:rsidRDefault="00561A77" w:rsidP="00561A77">
      <w:pPr>
        <w:spacing w:after="0" w:line="360" w:lineRule="auto"/>
        <w:ind w:left="720" w:firstLine="720"/>
        <w:jc w:val="both"/>
      </w:pPr>
    </w:p>
    <w:p w:rsidR="00933AA8" w:rsidRPr="004000AF" w:rsidRDefault="00933AA8" w:rsidP="00797B3E">
      <w:pPr>
        <w:pStyle w:val="ListParagraph"/>
        <w:numPr>
          <w:ilvl w:val="0"/>
          <w:numId w:val="1"/>
        </w:numPr>
        <w:spacing w:after="0" w:line="360" w:lineRule="auto"/>
        <w:jc w:val="both"/>
      </w:pPr>
      <w:r w:rsidRPr="004000AF">
        <w:t>Jelaskan teori X dan Y yang dikembangkan McGregor!</w:t>
      </w:r>
    </w:p>
    <w:p w:rsidR="00561A77" w:rsidRPr="004000AF" w:rsidRDefault="00561A77" w:rsidP="00976E52">
      <w:pPr>
        <w:spacing w:after="0" w:line="360" w:lineRule="auto"/>
        <w:ind w:left="720" w:firstLine="720"/>
        <w:jc w:val="both"/>
      </w:pPr>
      <w:r w:rsidRPr="004000AF">
        <w:t>Teori X dan Teori Y adalah teori motivasi manusia diciptakan dan dikembangkan oleh Douglas McGregor di Sloan School of Management MIT pada tahun 1960 yang telah digunakan dalam manajemen sumber daya manusia, perilaku organisasi, komunikasi organisasi dan pengembangan organisasi.</w:t>
      </w:r>
    </w:p>
    <w:p w:rsidR="00561A77" w:rsidRPr="004000AF" w:rsidRDefault="00561A77" w:rsidP="00976E52">
      <w:pPr>
        <w:spacing w:after="0" w:line="360" w:lineRule="auto"/>
        <w:ind w:left="720" w:firstLine="720"/>
        <w:jc w:val="both"/>
      </w:pPr>
      <w:r w:rsidRPr="004000AF">
        <w:t>McGregor mengemukakan strategi kepemimpinan efektif dengan menggunakan konsep manajemen partisipasi. Konsep terkenal dangan menggunakan asumsi-asumsi sifat dasar manusia. Pemimpin yang menyukai teori X cenderung menyukai gaya kepemimpinan otoriter dan sebaliknya, seorang pemimpin yang menyukai teori Y lebih menyukasi gaya kepemimpinan demokratik. Untuk kriteria karyawan yang memiliki tipe teori X adalah karyawan dengan sifat yang tidak akan bekerja tanpa perintah dan malas, sebaliknya</w:t>
      </w:r>
      <w:r w:rsidR="00976E52" w:rsidRPr="004000AF">
        <w:t xml:space="preserve"> karyawan yang memiliki tipe teori Y akan bekerja dengan sendirinya tanpa perintah atau pengawasan dari atasannya. Tipe Y ini adalah tipe yang sudah menyadari tugas dan tanggung jawab pekerjaannya.</w:t>
      </w:r>
    </w:p>
    <w:p w:rsidR="00976E52" w:rsidRPr="004000AF" w:rsidRDefault="00976E52" w:rsidP="00561A77">
      <w:pPr>
        <w:spacing w:after="0" w:line="360" w:lineRule="auto"/>
        <w:ind w:left="360"/>
        <w:jc w:val="both"/>
      </w:pPr>
    </w:p>
    <w:p w:rsidR="00976E52" w:rsidRPr="004000AF" w:rsidRDefault="00976E52" w:rsidP="00561A77">
      <w:pPr>
        <w:spacing w:after="0" w:line="360" w:lineRule="auto"/>
        <w:ind w:left="360"/>
        <w:jc w:val="both"/>
      </w:pPr>
    </w:p>
    <w:p w:rsidR="00976E52" w:rsidRPr="004000AF" w:rsidRDefault="00976E52" w:rsidP="00561A77">
      <w:pPr>
        <w:spacing w:after="0" w:line="360" w:lineRule="auto"/>
        <w:ind w:left="360"/>
        <w:jc w:val="both"/>
      </w:pPr>
    </w:p>
    <w:p w:rsidR="00976E52" w:rsidRPr="004000AF" w:rsidRDefault="00976E52" w:rsidP="00561A77">
      <w:pPr>
        <w:spacing w:after="0" w:line="360" w:lineRule="auto"/>
        <w:ind w:left="360"/>
        <w:jc w:val="both"/>
      </w:pPr>
    </w:p>
    <w:p w:rsidR="00933AA8" w:rsidRPr="004000AF" w:rsidRDefault="00933AA8" w:rsidP="00797B3E">
      <w:pPr>
        <w:pStyle w:val="ListParagraph"/>
        <w:numPr>
          <w:ilvl w:val="0"/>
          <w:numId w:val="1"/>
        </w:numPr>
        <w:spacing w:after="0" w:line="360" w:lineRule="auto"/>
        <w:jc w:val="both"/>
      </w:pPr>
      <w:r w:rsidRPr="004000AF">
        <w:lastRenderedPageBreak/>
        <w:t>Jelaskan teori motivasi Maslow!</w:t>
      </w:r>
    </w:p>
    <w:p w:rsidR="00976E52" w:rsidRPr="004000AF" w:rsidRDefault="00976E52" w:rsidP="00976E52">
      <w:pPr>
        <w:tabs>
          <w:tab w:val="left" w:pos="1815"/>
        </w:tabs>
        <w:spacing w:after="0" w:line="360" w:lineRule="auto"/>
        <w:ind w:left="360"/>
        <w:jc w:val="both"/>
      </w:pPr>
      <w:r w:rsidRPr="004000AF">
        <w:t>Abraham Maslow, mengemukakan bahwa pada dasarnya semua manusia memiliki kebutuhan pokok. Ia menunjukkan dalam 5 tingkatan yang berbentuk piramid, orang memulai dorongan dari tingkatan terbawah.</w:t>
      </w:r>
      <w:r w:rsidR="009F669A" w:rsidRPr="004000AF">
        <w:t xml:space="preserve"> Lima tingkatan tersebut disebut sebagai Hirarki Maslow :</w:t>
      </w:r>
    </w:p>
    <w:p w:rsidR="009F669A" w:rsidRPr="004000AF" w:rsidRDefault="009F669A" w:rsidP="00976E52">
      <w:pPr>
        <w:tabs>
          <w:tab w:val="left" w:pos="1815"/>
        </w:tabs>
        <w:spacing w:after="0" w:line="360" w:lineRule="auto"/>
        <w:ind w:left="360"/>
        <w:jc w:val="both"/>
      </w:pPr>
      <w:r w:rsidRPr="004000AF">
        <w:rPr>
          <w:noProof/>
          <w:lang w:eastAsia="id-ID"/>
        </w:rPr>
        <w:drawing>
          <wp:inline distT="0" distB="0" distL="0" distR="0">
            <wp:extent cx="2195734" cy="2905125"/>
            <wp:effectExtent l="19050" t="0" r="0" b="0"/>
            <wp:docPr id="2"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stretch>
                      <a:fillRect/>
                    </a:stretch>
                  </pic:blipFill>
                  <pic:spPr>
                    <a:xfrm>
                      <a:off x="0" y="0"/>
                      <a:ext cx="2195734" cy="2905125"/>
                    </a:xfrm>
                    <a:prstGeom prst="rect">
                      <a:avLst/>
                    </a:prstGeom>
                  </pic:spPr>
                </pic:pic>
              </a:graphicData>
            </a:graphic>
          </wp:inline>
        </w:drawing>
      </w:r>
    </w:p>
    <w:p w:rsidR="009F669A" w:rsidRPr="004000AF" w:rsidRDefault="009F669A" w:rsidP="009F669A">
      <w:pPr>
        <w:pStyle w:val="ListParagraph"/>
        <w:numPr>
          <w:ilvl w:val="0"/>
          <w:numId w:val="3"/>
        </w:numPr>
        <w:tabs>
          <w:tab w:val="left" w:pos="1815"/>
        </w:tabs>
        <w:spacing w:after="0" w:line="360" w:lineRule="auto"/>
        <w:jc w:val="both"/>
      </w:pPr>
      <w:r w:rsidRPr="004000AF">
        <w:t>Kebutuhan Fisiologis (Rasa Lapar, Rasa Haus)</w:t>
      </w:r>
    </w:p>
    <w:p w:rsidR="009F669A" w:rsidRPr="004000AF" w:rsidRDefault="009F669A" w:rsidP="009F669A">
      <w:pPr>
        <w:pStyle w:val="ListParagraph"/>
        <w:numPr>
          <w:ilvl w:val="0"/>
          <w:numId w:val="3"/>
        </w:numPr>
        <w:tabs>
          <w:tab w:val="left" w:pos="1815"/>
        </w:tabs>
        <w:spacing w:after="0" w:line="360" w:lineRule="auto"/>
        <w:jc w:val="both"/>
      </w:pPr>
      <w:r w:rsidRPr="004000AF">
        <w:t>Kebutuan rasa aman (Merasa aman dan terlindungi, jauh dari bahaya)</w:t>
      </w:r>
    </w:p>
    <w:p w:rsidR="009F669A" w:rsidRPr="004000AF" w:rsidRDefault="009F669A" w:rsidP="009F669A">
      <w:pPr>
        <w:pStyle w:val="ListParagraph"/>
        <w:numPr>
          <w:ilvl w:val="0"/>
          <w:numId w:val="3"/>
        </w:numPr>
        <w:tabs>
          <w:tab w:val="left" w:pos="1815"/>
        </w:tabs>
        <w:spacing w:after="0" w:line="360" w:lineRule="auto"/>
        <w:jc w:val="both"/>
      </w:pPr>
      <w:r w:rsidRPr="004000AF">
        <w:t>Kebutuhan akan rasa cinta dan rasa memiliki (berafiliasi dengan orang lain, dierima, memiliki)</w:t>
      </w:r>
    </w:p>
    <w:p w:rsidR="009F669A" w:rsidRPr="004000AF" w:rsidRDefault="009F669A" w:rsidP="009F669A">
      <w:pPr>
        <w:pStyle w:val="ListParagraph"/>
        <w:numPr>
          <w:ilvl w:val="0"/>
          <w:numId w:val="3"/>
        </w:numPr>
        <w:tabs>
          <w:tab w:val="left" w:pos="1815"/>
        </w:tabs>
        <w:spacing w:after="0" w:line="360" w:lineRule="auto"/>
        <w:jc w:val="both"/>
      </w:pPr>
      <w:r w:rsidRPr="004000AF">
        <w:t>Kebutuhan akan penghargaan (berprestasi, berkompetensi, dan mendapatkan dukungan serta pengakuan)</w:t>
      </w:r>
    </w:p>
    <w:p w:rsidR="009F669A" w:rsidRPr="004000AF" w:rsidRDefault="004000AF" w:rsidP="009F669A">
      <w:pPr>
        <w:pStyle w:val="ListParagraph"/>
        <w:numPr>
          <w:ilvl w:val="0"/>
          <w:numId w:val="3"/>
        </w:numPr>
        <w:tabs>
          <w:tab w:val="left" w:pos="1815"/>
        </w:tabs>
        <w:spacing w:after="0" w:line="360" w:lineRule="auto"/>
        <w:jc w:val="both"/>
      </w:pPr>
      <w:r w:rsidRPr="004000AF">
        <w:t>Kebutuhan aktualisasi diri</w:t>
      </w:r>
    </w:p>
    <w:p w:rsidR="004000AF" w:rsidRPr="004000AF" w:rsidRDefault="004000AF" w:rsidP="004000AF">
      <w:pPr>
        <w:pStyle w:val="ListParagraph"/>
        <w:numPr>
          <w:ilvl w:val="1"/>
          <w:numId w:val="3"/>
        </w:numPr>
        <w:tabs>
          <w:tab w:val="left" w:pos="1815"/>
        </w:tabs>
        <w:spacing w:after="0" w:line="360" w:lineRule="auto"/>
        <w:jc w:val="both"/>
      </w:pPr>
      <w:r w:rsidRPr="004000AF">
        <w:t>Kebutuhan Kognitif</w:t>
      </w:r>
    </w:p>
    <w:p w:rsidR="004000AF" w:rsidRPr="004000AF" w:rsidRDefault="004000AF" w:rsidP="004000AF">
      <w:pPr>
        <w:pStyle w:val="ListParagraph"/>
        <w:numPr>
          <w:ilvl w:val="2"/>
          <w:numId w:val="3"/>
        </w:numPr>
        <w:tabs>
          <w:tab w:val="left" w:pos="1815"/>
        </w:tabs>
        <w:spacing w:after="0" w:line="360" w:lineRule="auto"/>
        <w:jc w:val="both"/>
      </w:pPr>
      <w:r w:rsidRPr="004000AF">
        <w:t>Mengetahui</w:t>
      </w:r>
    </w:p>
    <w:p w:rsidR="004000AF" w:rsidRPr="004000AF" w:rsidRDefault="004000AF" w:rsidP="004000AF">
      <w:pPr>
        <w:pStyle w:val="ListParagraph"/>
        <w:numPr>
          <w:ilvl w:val="2"/>
          <w:numId w:val="3"/>
        </w:numPr>
        <w:tabs>
          <w:tab w:val="left" w:pos="1815"/>
        </w:tabs>
        <w:spacing w:after="0" w:line="360" w:lineRule="auto"/>
        <w:jc w:val="both"/>
      </w:pPr>
      <w:r w:rsidRPr="004000AF">
        <w:t>Memahami</w:t>
      </w:r>
    </w:p>
    <w:p w:rsidR="004000AF" w:rsidRPr="004000AF" w:rsidRDefault="004000AF" w:rsidP="004000AF">
      <w:pPr>
        <w:pStyle w:val="ListParagraph"/>
        <w:numPr>
          <w:ilvl w:val="2"/>
          <w:numId w:val="3"/>
        </w:numPr>
        <w:tabs>
          <w:tab w:val="left" w:pos="1815"/>
        </w:tabs>
        <w:spacing w:after="0" w:line="360" w:lineRule="auto"/>
        <w:jc w:val="both"/>
      </w:pPr>
      <w:r w:rsidRPr="004000AF">
        <w:t>Menjelajahi</w:t>
      </w:r>
    </w:p>
    <w:p w:rsidR="004000AF" w:rsidRPr="004000AF" w:rsidRDefault="004000AF" w:rsidP="004000AF">
      <w:pPr>
        <w:pStyle w:val="ListParagraph"/>
        <w:numPr>
          <w:ilvl w:val="1"/>
          <w:numId w:val="3"/>
        </w:numPr>
        <w:tabs>
          <w:tab w:val="left" w:pos="1815"/>
        </w:tabs>
        <w:spacing w:after="0" w:line="360" w:lineRule="auto"/>
        <w:jc w:val="both"/>
      </w:pPr>
      <w:r w:rsidRPr="004000AF">
        <w:t>Kebutuhan Estetik</w:t>
      </w:r>
    </w:p>
    <w:p w:rsidR="004000AF" w:rsidRPr="004000AF" w:rsidRDefault="004000AF" w:rsidP="004000AF">
      <w:pPr>
        <w:pStyle w:val="ListParagraph"/>
        <w:numPr>
          <w:ilvl w:val="2"/>
          <w:numId w:val="3"/>
        </w:numPr>
        <w:tabs>
          <w:tab w:val="left" w:pos="1815"/>
        </w:tabs>
        <w:spacing w:after="0" w:line="360" w:lineRule="auto"/>
        <w:jc w:val="both"/>
      </w:pPr>
      <w:r w:rsidRPr="004000AF">
        <w:t>Keserasian</w:t>
      </w:r>
    </w:p>
    <w:p w:rsidR="004000AF" w:rsidRPr="004000AF" w:rsidRDefault="004000AF" w:rsidP="004000AF">
      <w:pPr>
        <w:pStyle w:val="ListParagraph"/>
        <w:numPr>
          <w:ilvl w:val="2"/>
          <w:numId w:val="3"/>
        </w:numPr>
        <w:tabs>
          <w:tab w:val="left" w:pos="1815"/>
        </w:tabs>
        <w:spacing w:after="0" w:line="360" w:lineRule="auto"/>
        <w:jc w:val="both"/>
      </w:pPr>
      <w:r w:rsidRPr="004000AF">
        <w:t>Keteraturan</w:t>
      </w:r>
    </w:p>
    <w:p w:rsidR="004000AF" w:rsidRPr="004000AF" w:rsidRDefault="004000AF" w:rsidP="004000AF">
      <w:pPr>
        <w:pStyle w:val="ListParagraph"/>
        <w:numPr>
          <w:ilvl w:val="2"/>
          <w:numId w:val="3"/>
        </w:numPr>
        <w:tabs>
          <w:tab w:val="left" w:pos="1815"/>
        </w:tabs>
        <w:spacing w:after="0" w:line="360" w:lineRule="auto"/>
        <w:jc w:val="both"/>
      </w:pPr>
      <w:r w:rsidRPr="004000AF">
        <w:t>Keindahan</w:t>
      </w:r>
    </w:p>
    <w:p w:rsidR="004000AF" w:rsidRPr="004000AF" w:rsidRDefault="004000AF" w:rsidP="004000AF">
      <w:pPr>
        <w:tabs>
          <w:tab w:val="left" w:pos="1815"/>
        </w:tabs>
        <w:spacing w:after="0" w:line="360" w:lineRule="auto"/>
        <w:jc w:val="both"/>
      </w:pPr>
    </w:p>
    <w:p w:rsidR="00F65653" w:rsidRDefault="00F65653" w:rsidP="004000AF">
      <w:pPr>
        <w:tabs>
          <w:tab w:val="left" w:pos="1815"/>
        </w:tabs>
        <w:spacing w:after="0" w:line="360" w:lineRule="auto"/>
        <w:jc w:val="both"/>
      </w:pPr>
    </w:p>
    <w:p w:rsidR="00F65653" w:rsidRPr="004000AF" w:rsidRDefault="00F65653" w:rsidP="004000AF">
      <w:pPr>
        <w:tabs>
          <w:tab w:val="left" w:pos="1815"/>
        </w:tabs>
        <w:spacing w:after="0" w:line="360" w:lineRule="auto"/>
        <w:jc w:val="both"/>
      </w:pPr>
    </w:p>
    <w:p w:rsidR="00933AA8" w:rsidRPr="004000AF" w:rsidRDefault="00933AA8" w:rsidP="00797B3E">
      <w:pPr>
        <w:pStyle w:val="ListParagraph"/>
        <w:numPr>
          <w:ilvl w:val="0"/>
          <w:numId w:val="1"/>
        </w:numPr>
        <w:spacing w:after="0" w:line="360" w:lineRule="auto"/>
        <w:jc w:val="both"/>
      </w:pPr>
      <w:r w:rsidRPr="004000AF">
        <w:lastRenderedPageBreak/>
        <w:t>Sebuah pabrik kue membuat dua jenis kue A dan B. Keuntungan dari menjual 1Kg kue A adalah Rp 30.000,- dan dari 1</w:t>
      </w:r>
      <w:r w:rsidR="00F65653">
        <w:t xml:space="preserve"> </w:t>
      </w:r>
      <w:r w:rsidRPr="004000AF">
        <w:t>Kg kue B sebesar Rp 20.000,-. Untuk membuat 1Kg kue A diperlukan bahan X sebanyak 300 gr</w:t>
      </w:r>
      <w:r w:rsidR="004000AF" w:rsidRPr="004000AF">
        <w:t xml:space="preserve"> dan bahan Y sebanyak 800 gr. Untuk membuat kue B diperlukan bahan X sebanyak 600 gr dan bahan Y sebanyak 500 gr. Suplai bahan X setiap bulan adalah 240 Kg dan bahan Y adalah 150 Kg.</w:t>
      </w:r>
    </w:p>
    <w:p w:rsidR="004000AF" w:rsidRPr="004000AF" w:rsidRDefault="004000AF" w:rsidP="004000AF">
      <w:pPr>
        <w:spacing w:after="0" w:line="360" w:lineRule="auto"/>
        <w:ind w:left="720"/>
        <w:jc w:val="both"/>
      </w:pPr>
      <w:r w:rsidRPr="004000AF">
        <w:t>Pertanyaannya :</w:t>
      </w:r>
    </w:p>
    <w:p w:rsidR="00E1097F" w:rsidRDefault="004000AF" w:rsidP="004000AF">
      <w:pPr>
        <w:pStyle w:val="ListParagraph"/>
        <w:numPr>
          <w:ilvl w:val="0"/>
          <w:numId w:val="4"/>
        </w:numPr>
        <w:spacing w:after="0" w:line="360" w:lineRule="auto"/>
        <w:jc w:val="both"/>
      </w:pPr>
      <w:r w:rsidRPr="004000AF">
        <w:t>Tuliskan model matematika yang dapat menjelaskan besarnya keuntungan yang akan diperoleh perusahaan dalam satu bulan jika X</w:t>
      </w:r>
      <w:r w:rsidRPr="004000AF">
        <w:rPr>
          <w:vertAlign w:val="subscript"/>
        </w:rPr>
        <w:t>A</w:t>
      </w:r>
      <w:r w:rsidRPr="004000AF">
        <w:t xml:space="preserve"> adalah jumlah</w:t>
      </w:r>
      <w:r>
        <w:t xml:space="preserve"> penjualan kue A dan X</w:t>
      </w:r>
      <w:r w:rsidRPr="004000AF">
        <w:rPr>
          <w:vertAlign w:val="subscript"/>
        </w:rPr>
        <w:t>B</w:t>
      </w:r>
      <w:r>
        <w:t xml:space="preserve"> adalah penjualan kue B dalam satu bulan.</w:t>
      </w:r>
    </w:p>
    <w:p w:rsidR="004000AF" w:rsidRDefault="004000AF" w:rsidP="004000AF">
      <w:pPr>
        <w:pStyle w:val="ListParagraph"/>
        <w:numPr>
          <w:ilvl w:val="0"/>
          <w:numId w:val="4"/>
        </w:numPr>
        <w:spacing w:after="0" w:line="360" w:lineRule="auto"/>
        <w:jc w:val="both"/>
      </w:pPr>
      <w:r>
        <w:t>Tuliskan model matematika yang dapat menjelaskan bahwa jumlah produksi kue</w:t>
      </w:r>
      <w:r w:rsidR="00F65653">
        <w:t xml:space="preserve"> A dan B harus dibatasi oleh suplai </w:t>
      </w:r>
      <w:r w:rsidR="00F65653" w:rsidRPr="00872BDC">
        <w:rPr>
          <w:color w:val="000000" w:themeColor="text1"/>
        </w:rPr>
        <w:t>bahan</w:t>
      </w:r>
      <w:r w:rsidR="00F65653">
        <w:t xml:space="preserve"> X dan Y</w:t>
      </w:r>
    </w:p>
    <w:p w:rsidR="00872BDC" w:rsidRDefault="00872BDC" w:rsidP="00872BDC">
      <w:pPr>
        <w:spacing w:after="0" w:line="360" w:lineRule="auto"/>
        <w:jc w:val="both"/>
      </w:pPr>
    </w:p>
    <w:p w:rsidR="00872BDC" w:rsidRDefault="00872BDC" w:rsidP="00872BDC">
      <w:pPr>
        <w:spacing w:after="0" w:line="360" w:lineRule="auto"/>
        <w:ind w:left="720"/>
        <w:jc w:val="both"/>
      </w:pPr>
      <w:r>
        <w:t>Jawaban No.6 :</w:t>
      </w:r>
    </w:p>
    <w:p w:rsidR="00872BDC" w:rsidRDefault="00872BDC" w:rsidP="00D5230F">
      <w:pPr>
        <w:spacing w:after="0" w:line="240" w:lineRule="auto"/>
        <w:ind w:left="720"/>
        <w:contextualSpacing/>
        <w:jc w:val="both"/>
      </w:pPr>
      <w:r>
        <w:tab/>
        <w:t>Persoalan dan pertanyaan diatas dapat dimodelkan dengan matematika, yaitu dengan permodelan program linier, dengan program linier maka dapat diperolah pendapatan maksimum dalam 1 bulan dan pembatasan suplai barang.</w:t>
      </w:r>
    </w:p>
    <w:p w:rsidR="00872BDC" w:rsidRDefault="00872BDC" w:rsidP="00D5230F">
      <w:pPr>
        <w:spacing w:after="0" w:line="240" w:lineRule="auto"/>
        <w:ind w:left="720"/>
        <w:contextualSpacing/>
        <w:jc w:val="both"/>
      </w:pPr>
    </w:p>
    <w:p w:rsidR="00872BDC" w:rsidRDefault="00872BDC" w:rsidP="00D5230F">
      <w:pPr>
        <w:spacing w:after="0" w:line="240" w:lineRule="auto"/>
        <w:ind w:left="720"/>
        <w:contextualSpacing/>
        <w:jc w:val="both"/>
      </w:pPr>
      <w:r>
        <w:t>X = 240 Kg = 240000 gr</w:t>
      </w:r>
    </w:p>
    <w:p w:rsidR="00872BDC" w:rsidRDefault="00872BDC" w:rsidP="00D5230F">
      <w:pPr>
        <w:spacing w:after="0" w:line="240" w:lineRule="auto"/>
        <w:ind w:left="720"/>
        <w:contextualSpacing/>
        <w:jc w:val="both"/>
      </w:pPr>
      <w:r>
        <w:t>Y = 150 Kg = 150000 gr</w:t>
      </w:r>
    </w:p>
    <w:tbl>
      <w:tblPr>
        <w:tblStyle w:val="TableGrid"/>
        <w:tblW w:w="0" w:type="auto"/>
        <w:tblInd w:w="720" w:type="dxa"/>
        <w:tblLook w:val="04A0"/>
      </w:tblPr>
      <w:tblGrid>
        <w:gridCol w:w="1056"/>
        <w:gridCol w:w="1056"/>
        <w:gridCol w:w="1056"/>
        <w:gridCol w:w="1607"/>
      </w:tblGrid>
      <w:tr w:rsidR="00872BDC" w:rsidTr="00872BDC">
        <w:trPr>
          <w:trHeight w:val="282"/>
        </w:trPr>
        <w:tc>
          <w:tcPr>
            <w:tcW w:w="1056" w:type="dxa"/>
          </w:tcPr>
          <w:p w:rsidR="00872BDC" w:rsidRDefault="00872BDC" w:rsidP="00D5230F">
            <w:pPr>
              <w:contextualSpacing/>
              <w:jc w:val="center"/>
            </w:pPr>
            <w:r>
              <w:t>Bahan</w:t>
            </w:r>
          </w:p>
        </w:tc>
        <w:tc>
          <w:tcPr>
            <w:tcW w:w="1056" w:type="dxa"/>
          </w:tcPr>
          <w:p w:rsidR="00872BDC" w:rsidRDefault="00872BDC" w:rsidP="00D5230F">
            <w:pPr>
              <w:contextualSpacing/>
              <w:jc w:val="center"/>
            </w:pPr>
            <w:r>
              <w:t>A</w:t>
            </w:r>
          </w:p>
        </w:tc>
        <w:tc>
          <w:tcPr>
            <w:tcW w:w="1056" w:type="dxa"/>
          </w:tcPr>
          <w:p w:rsidR="00872BDC" w:rsidRDefault="00872BDC" w:rsidP="00D5230F">
            <w:pPr>
              <w:contextualSpacing/>
              <w:jc w:val="center"/>
            </w:pPr>
            <w:r>
              <w:t>B</w:t>
            </w:r>
          </w:p>
        </w:tc>
        <w:tc>
          <w:tcPr>
            <w:tcW w:w="1607" w:type="dxa"/>
          </w:tcPr>
          <w:p w:rsidR="00872BDC" w:rsidRDefault="00872BDC" w:rsidP="00D5230F">
            <w:pPr>
              <w:contextualSpacing/>
              <w:jc w:val="center"/>
            </w:pPr>
            <w:r>
              <w:t>Persediaan (gr)</w:t>
            </w:r>
          </w:p>
        </w:tc>
      </w:tr>
      <w:tr w:rsidR="00872BDC" w:rsidTr="00872BDC">
        <w:trPr>
          <w:trHeight w:val="376"/>
        </w:trPr>
        <w:tc>
          <w:tcPr>
            <w:tcW w:w="1056" w:type="dxa"/>
          </w:tcPr>
          <w:p w:rsidR="00872BDC" w:rsidRDefault="00872BDC" w:rsidP="00D5230F">
            <w:pPr>
              <w:contextualSpacing/>
              <w:jc w:val="center"/>
            </w:pPr>
            <w:r>
              <w:t>X</w:t>
            </w:r>
          </w:p>
        </w:tc>
        <w:tc>
          <w:tcPr>
            <w:tcW w:w="1056" w:type="dxa"/>
          </w:tcPr>
          <w:p w:rsidR="00872BDC" w:rsidRDefault="00872BDC" w:rsidP="00D5230F">
            <w:pPr>
              <w:contextualSpacing/>
              <w:jc w:val="center"/>
            </w:pPr>
            <w:r>
              <w:t>300</w:t>
            </w:r>
          </w:p>
        </w:tc>
        <w:tc>
          <w:tcPr>
            <w:tcW w:w="1056" w:type="dxa"/>
          </w:tcPr>
          <w:p w:rsidR="00872BDC" w:rsidRDefault="00872BDC" w:rsidP="00D5230F">
            <w:pPr>
              <w:contextualSpacing/>
              <w:jc w:val="center"/>
            </w:pPr>
            <w:r>
              <w:t>600</w:t>
            </w:r>
          </w:p>
        </w:tc>
        <w:tc>
          <w:tcPr>
            <w:tcW w:w="1607" w:type="dxa"/>
          </w:tcPr>
          <w:p w:rsidR="00872BDC" w:rsidRDefault="00872BDC" w:rsidP="00D5230F">
            <w:pPr>
              <w:contextualSpacing/>
              <w:jc w:val="center"/>
            </w:pPr>
            <w:r>
              <w:t>240000</w:t>
            </w:r>
          </w:p>
        </w:tc>
      </w:tr>
      <w:tr w:rsidR="00872BDC" w:rsidTr="00872BDC">
        <w:trPr>
          <w:trHeight w:val="66"/>
        </w:trPr>
        <w:tc>
          <w:tcPr>
            <w:tcW w:w="1056" w:type="dxa"/>
          </w:tcPr>
          <w:p w:rsidR="00872BDC" w:rsidRDefault="00872BDC" w:rsidP="00D5230F">
            <w:pPr>
              <w:contextualSpacing/>
              <w:jc w:val="center"/>
            </w:pPr>
            <w:r>
              <w:t>Y</w:t>
            </w:r>
          </w:p>
        </w:tc>
        <w:tc>
          <w:tcPr>
            <w:tcW w:w="1056" w:type="dxa"/>
          </w:tcPr>
          <w:p w:rsidR="00872BDC" w:rsidRDefault="00872BDC" w:rsidP="00D5230F">
            <w:pPr>
              <w:contextualSpacing/>
              <w:jc w:val="center"/>
            </w:pPr>
            <w:r>
              <w:t>800</w:t>
            </w:r>
          </w:p>
        </w:tc>
        <w:tc>
          <w:tcPr>
            <w:tcW w:w="1056" w:type="dxa"/>
          </w:tcPr>
          <w:p w:rsidR="00872BDC" w:rsidRDefault="00872BDC" w:rsidP="00D5230F">
            <w:pPr>
              <w:contextualSpacing/>
              <w:jc w:val="center"/>
            </w:pPr>
            <w:r>
              <w:t>500</w:t>
            </w:r>
          </w:p>
        </w:tc>
        <w:tc>
          <w:tcPr>
            <w:tcW w:w="1607" w:type="dxa"/>
          </w:tcPr>
          <w:p w:rsidR="00872BDC" w:rsidRDefault="00872BDC" w:rsidP="00D5230F">
            <w:pPr>
              <w:contextualSpacing/>
              <w:jc w:val="center"/>
            </w:pPr>
            <w:r>
              <w:t>150000</w:t>
            </w:r>
          </w:p>
        </w:tc>
      </w:tr>
    </w:tbl>
    <w:p w:rsidR="00872BDC" w:rsidRDefault="00872BDC" w:rsidP="00D5230F">
      <w:pPr>
        <w:spacing w:after="0" w:line="240" w:lineRule="auto"/>
        <w:ind w:left="720"/>
        <w:contextualSpacing/>
        <w:jc w:val="both"/>
      </w:pPr>
      <w:r>
        <w:t xml:space="preserve"> </w:t>
      </w:r>
    </w:p>
    <w:p w:rsidR="00872BDC" w:rsidRDefault="00872BDC" w:rsidP="00D5230F">
      <w:pPr>
        <w:spacing w:after="0" w:line="240" w:lineRule="auto"/>
        <w:ind w:left="720"/>
        <w:contextualSpacing/>
        <w:jc w:val="both"/>
      </w:pPr>
      <w:r>
        <w:t>Maka dapat diperoleh persamaan :</w:t>
      </w:r>
    </w:p>
    <w:p w:rsidR="00872BDC" w:rsidRDefault="00872BDC" w:rsidP="00D5230F">
      <w:pPr>
        <w:pStyle w:val="ListParagraph"/>
        <w:numPr>
          <w:ilvl w:val="0"/>
          <w:numId w:val="5"/>
        </w:numPr>
        <w:spacing w:after="0" w:line="240" w:lineRule="auto"/>
        <w:jc w:val="both"/>
      </w:pPr>
      <w:r>
        <w:t>300X + 600Y = 240000</w:t>
      </w:r>
    </w:p>
    <w:p w:rsidR="00872BDC" w:rsidRDefault="00872BDC" w:rsidP="00D5230F">
      <w:pPr>
        <w:spacing w:after="0" w:line="240" w:lineRule="auto"/>
        <w:ind w:left="720" w:firstLine="720"/>
        <w:contextualSpacing/>
        <w:jc w:val="both"/>
      </w:pPr>
      <w:r>
        <w:t>3X + 6Y = 2400</w:t>
      </w:r>
    </w:p>
    <w:p w:rsidR="00872BDC" w:rsidRDefault="00872BDC" w:rsidP="00D5230F">
      <w:pPr>
        <w:pStyle w:val="ListParagraph"/>
        <w:numPr>
          <w:ilvl w:val="0"/>
          <w:numId w:val="5"/>
        </w:numPr>
        <w:spacing w:after="0" w:line="240" w:lineRule="auto"/>
        <w:jc w:val="both"/>
      </w:pPr>
      <w:r>
        <w:t>800X + 500Y = 150000</w:t>
      </w:r>
    </w:p>
    <w:p w:rsidR="00872BDC" w:rsidRDefault="00872BDC" w:rsidP="00D5230F">
      <w:pPr>
        <w:pStyle w:val="ListParagraph"/>
        <w:spacing w:after="0" w:line="240" w:lineRule="auto"/>
        <w:ind w:left="1440"/>
        <w:jc w:val="both"/>
      </w:pPr>
      <w:r>
        <w:t>8X + 5Y = 1500</w:t>
      </w:r>
    </w:p>
    <w:p w:rsidR="00872BDC" w:rsidRDefault="00872BDC" w:rsidP="00D5230F">
      <w:pPr>
        <w:pStyle w:val="ListParagraph"/>
        <w:numPr>
          <w:ilvl w:val="0"/>
          <w:numId w:val="5"/>
        </w:numPr>
        <w:spacing w:after="0" w:line="240" w:lineRule="auto"/>
        <w:jc w:val="both"/>
      </w:pPr>
      <w:r>
        <w:t>X&gt;=0</w:t>
      </w:r>
    </w:p>
    <w:p w:rsidR="00872BDC" w:rsidRDefault="00872BDC" w:rsidP="00D5230F">
      <w:pPr>
        <w:pStyle w:val="ListParagraph"/>
        <w:numPr>
          <w:ilvl w:val="0"/>
          <w:numId w:val="5"/>
        </w:numPr>
        <w:spacing w:after="0" w:line="240" w:lineRule="auto"/>
        <w:jc w:val="both"/>
      </w:pPr>
      <w:r>
        <w:t>Y&gt;=0</w:t>
      </w:r>
    </w:p>
    <w:p w:rsidR="00872BDC" w:rsidRDefault="00872BDC" w:rsidP="00D5230F">
      <w:pPr>
        <w:spacing w:after="0" w:line="240" w:lineRule="auto"/>
        <w:contextualSpacing/>
        <w:jc w:val="both"/>
      </w:pPr>
    </w:p>
    <w:p w:rsidR="00D5230F" w:rsidRDefault="00D5230F" w:rsidP="00D5230F">
      <w:pPr>
        <w:spacing w:after="0" w:line="240" w:lineRule="auto"/>
        <w:contextualSpacing/>
        <w:jc w:val="both"/>
      </w:pPr>
    </w:p>
    <w:p w:rsidR="00872BDC" w:rsidRDefault="00872BDC" w:rsidP="00D5230F">
      <w:pPr>
        <w:spacing w:after="0" w:line="240" w:lineRule="auto"/>
        <w:contextualSpacing/>
        <w:jc w:val="both"/>
      </w:pPr>
    </w:p>
    <w:p w:rsidR="00872BDC" w:rsidRDefault="00872BDC" w:rsidP="00D5230F">
      <w:pPr>
        <w:spacing w:after="0" w:line="240" w:lineRule="auto"/>
        <w:contextualSpacing/>
        <w:jc w:val="both"/>
      </w:pPr>
    </w:p>
    <w:p w:rsidR="00872BDC" w:rsidRDefault="00872BDC"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D5230F" w:rsidRDefault="00D5230F" w:rsidP="00D5230F">
      <w:pPr>
        <w:spacing w:after="0" w:line="240" w:lineRule="auto"/>
        <w:contextualSpacing/>
        <w:jc w:val="both"/>
      </w:pPr>
    </w:p>
    <w:p w:rsidR="00872BDC" w:rsidRDefault="00872BDC" w:rsidP="00D5230F">
      <w:pPr>
        <w:spacing w:after="0" w:line="240" w:lineRule="auto"/>
        <w:ind w:left="720"/>
        <w:contextualSpacing/>
        <w:jc w:val="both"/>
      </w:pPr>
      <w:r>
        <w:lastRenderedPageBreak/>
        <w:t>Kemudian gambarkan sistem pertidaksamaan yang sudah disusun dalam grafik.</w:t>
      </w:r>
    </w:p>
    <w:p w:rsidR="00872BDC" w:rsidRDefault="00872BDC" w:rsidP="00D5230F">
      <w:pPr>
        <w:spacing w:after="0" w:line="240" w:lineRule="auto"/>
        <w:contextualSpacing/>
        <w:jc w:val="both"/>
      </w:pPr>
      <w:r>
        <w:tab/>
        <w:t>Untuk Garis 3X + 6Y = 2400</w:t>
      </w:r>
    </w:p>
    <w:p w:rsidR="00872BDC" w:rsidRDefault="00872BDC" w:rsidP="00D5230F">
      <w:pPr>
        <w:spacing w:after="0" w:line="240" w:lineRule="auto"/>
        <w:contextualSpacing/>
        <w:jc w:val="both"/>
      </w:pPr>
      <w:r>
        <w:tab/>
        <w:t xml:space="preserve">X=0, Y=400 </w:t>
      </w:r>
      <w:r>
        <w:sym w:font="Wingdings" w:char="F0E0"/>
      </w:r>
      <w:r>
        <w:t>(0 , 400)</w:t>
      </w:r>
    </w:p>
    <w:p w:rsidR="00116498" w:rsidRDefault="00872BDC" w:rsidP="00D5230F">
      <w:pPr>
        <w:spacing w:after="0" w:line="240" w:lineRule="auto"/>
        <w:contextualSpacing/>
        <w:jc w:val="both"/>
      </w:pPr>
      <w:r>
        <w:tab/>
        <w:t xml:space="preserve">Y=0, X=800 </w:t>
      </w:r>
      <w:r>
        <w:sym w:font="Wingdings" w:char="F0E0"/>
      </w:r>
      <w:r>
        <w:t>(800 , 0)</w:t>
      </w:r>
    </w:p>
    <w:p w:rsidR="00116498" w:rsidRDefault="00116498" w:rsidP="00D5230F">
      <w:pPr>
        <w:spacing w:after="0" w:line="240" w:lineRule="auto"/>
        <w:contextualSpacing/>
        <w:jc w:val="both"/>
      </w:pPr>
    </w:p>
    <w:p w:rsidR="00872BDC" w:rsidRDefault="00872BDC" w:rsidP="00116498">
      <w:pPr>
        <w:spacing w:after="0" w:line="240" w:lineRule="auto"/>
        <w:ind w:firstLine="720"/>
        <w:contextualSpacing/>
        <w:jc w:val="both"/>
      </w:pPr>
      <w:r>
        <w:t>Untuk Garis 8X + 5Y = 1500</w:t>
      </w:r>
    </w:p>
    <w:p w:rsidR="00872BDC" w:rsidRDefault="00872BDC" w:rsidP="00D5230F">
      <w:pPr>
        <w:spacing w:after="0" w:line="240" w:lineRule="auto"/>
        <w:contextualSpacing/>
        <w:jc w:val="both"/>
      </w:pPr>
      <w:r>
        <w:tab/>
        <w:t xml:space="preserve">X=0, Y=300 </w:t>
      </w:r>
      <w:r>
        <w:sym w:font="Wingdings" w:char="F0E0"/>
      </w:r>
      <w:r>
        <w:t>(0 , 300)</w:t>
      </w:r>
    </w:p>
    <w:p w:rsidR="00872BDC" w:rsidRDefault="00872BDC" w:rsidP="00D5230F">
      <w:pPr>
        <w:spacing w:after="0" w:line="240" w:lineRule="auto"/>
        <w:contextualSpacing/>
        <w:jc w:val="both"/>
      </w:pPr>
      <w:r>
        <w:tab/>
        <w:t>Y=0, X=187,5</w:t>
      </w:r>
      <w:r>
        <w:sym w:font="Wingdings" w:char="F0E0"/>
      </w:r>
      <w:r>
        <w:t>(187,5 , 0)</w:t>
      </w:r>
    </w:p>
    <w:p w:rsidR="004B24DB" w:rsidRDefault="00116498" w:rsidP="00D5230F">
      <w:pPr>
        <w:spacing w:after="0" w:line="240" w:lineRule="auto"/>
        <w:contextualSpacing/>
        <w:jc w:val="both"/>
      </w:pPr>
      <w:r>
        <w:rPr>
          <w:noProof/>
          <w:lang w:eastAsia="id-ID"/>
        </w:rPr>
        <w:drawing>
          <wp:anchor distT="0" distB="0" distL="114300" distR="114300" simplePos="0" relativeHeight="251658240" behindDoc="1" locked="0" layoutInCell="1" allowOverlap="1">
            <wp:simplePos x="0" y="0"/>
            <wp:positionH relativeFrom="column">
              <wp:posOffset>428625</wp:posOffset>
            </wp:positionH>
            <wp:positionV relativeFrom="paragraph">
              <wp:posOffset>30480</wp:posOffset>
            </wp:positionV>
            <wp:extent cx="3990975" cy="2400300"/>
            <wp:effectExtent l="19050" t="0" r="9525" b="0"/>
            <wp:wrapTight wrapText="bothSides">
              <wp:wrapPolygon edited="0">
                <wp:start x="-103" y="0"/>
                <wp:lineTo x="-103" y="21429"/>
                <wp:lineTo x="21652" y="21429"/>
                <wp:lineTo x="21652" y="0"/>
                <wp:lineTo x="-103" y="0"/>
              </wp:wrapPolygon>
            </wp:wrapTight>
            <wp:docPr id="4" name="Picture 3" descr="graf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JPG"/>
                    <pic:cNvPicPr/>
                  </pic:nvPicPr>
                  <pic:blipFill>
                    <a:blip r:embed="rId7" cstate="print"/>
                    <a:stretch>
                      <a:fillRect/>
                    </a:stretch>
                  </pic:blipFill>
                  <pic:spPr>
                    <a:xfrm>
                      <a:off x="0" y="0"/>
                      <a:ext cx="3990975" cy="2400300"/>
                    </a:xfrm>
                    <a:prstGeom prst="rect">
                      <a:avLst/>
                    </a:prstGeom>
                  </pic:spPr>
                </pic:pic>
              </a:graphicData>
            </a:graphic>
          </wp:anchor>
        </w:drawing>
      </w:r>
      <w:r w:rsidR="004B24DB">
        <w:tab/>
      </w:r>
    </w:p>
    <w:p w:rsidR="004B24DB" w:rsidRDefault="004B24DB" w:rsidP="00D5230F">
      <w:pPr>
        <w:spacing w:after="0" w:line="240" w:lineRule="auto"/>
        <w:contextualSpacing/>
        <w:jc w:val="both"/>
      </w:pPr>
    </w:p>
    <w:p w:rsidR="004B24DB" w:rsidRPr="004B24DB" w:rsidRDefault="004B24DB" w:rsidP="00D5230F">
      <w:pPr>
        <w:spacing w:after="0" w:line="240" w:lineRule="auto"/>
        <w:contextualSpacing/>
      </w:pPr>
    </w:p>
    <w:p w:rsidR="004B24DB" w:rsidRPr="004B24DB" w:rsidRDefault="004B24DB" w:rsidP="00D5230F">
      <w:pPr>
        <w:spacing w:after="0" w:line="240" w:lineRule="auto"/>
        <w:contextualSpacing/>
      </w:pPr>
    </w:p>
    <w:p w:rsidR="004B24DB" w:rsidRPr="004B24DB" w:rsidRDefault="004B24DB" w:rsidP="00D5230F">
      <w:pPr>
        <w:spacing w:after="0" w:line="240" w:lineRule="auto"/>
        <w:contextualSpacing/>
      </w:pPr>
    </w:p>
    <w:p w:rsidR="004B24DB" w:rsidRPr="004B24DB" w:rsidRDefault="004B24DB" w:rsidP="00D5230F">
      <w:pPr>
        <w:spacing w:after="0" w:line="240" w:lineRule="auto"/>
        <w:contextualSpacing/>
      </w:pPr>
    </w:p>
    <w:p w:rsidR="004B24DB" w:rsidRPr="004B24DB" w:rsidRDefault="004B24DB" w:rsidP="00D5230F">
      <w:pPr>
        <w:spacing w:after="0" w:line="240" w:lineRule="auto"/>
        <w:contextualSpacing/>
      </w:pPr>
    </w:p>
    <w:p w:rsidR="004B24DB" w:rsidRDefault="004B24DB" w:rsidP="00D5230F">
      <w:pPr>
        <w:tabs>
          <w:tab w:val="left" w:pos="7620"/>
        </w:tabs>
        <w:spacing w:after="0" w:line="240" w:lineRule="auto"/>
        <w:contextualSpacing/>
      </w:pPr>
    </w:p>
    <w:p w:rsidR="004B24DB" w:rsidRDefault="004B24DB" w:rsidP="00D5230F">
      <w:pPr>
        <w:tabs>
          <w:tab w:val="left" w:pos="7620"/>
        </w:tabs>
        <w:spacing w:after="0" w:line="240" w:lineRule="auto"/>
        <w:contextualSpacing/>
      </w:pPr>
    </w:p>
    <w:p w:rsidR="00D5230F" w:rsidRDefault="004B24DB" w:rsidP="00D5230F">
      <w:pPr>
        <w:spacing w:after="0" w:line="240" w:lineRule="auto"/>
        <w:contextualSpacing/>
      </w:pPr>
      <w:r>
        <w:tab/>
      </w:r>
    </w:p>
    <w:p w:rsidR="00D5230F" w:rsidRDefault="00D5230F" w:rsidP="00D5230F">
      <w:pPr>
        <w:spacing w:after="0" w:line="240" w:lineRule="auto"/>
        <w:contextualSpacing/>
      </w:pPr>
    </w:p>
    <w:p w:rsidR="00D5230F" w:rsidRDefault="00D5230F" w:rsidP="00D5230F">
      <w:pPr>
        <w:spacing w:after="0" w:line="240" w:lineRule="auto"/>
        <w:contextualSpacing/>
      </w:pPr>
    </w:p>
    <w:p w:rsidR="00D5230F" w:rsidRDefault="00D5230F" w:rsidP="00D5230F">
      <w:pPr>
        <w:spacing w:after="0" w:line="240" w:lineRule="auto"/>
        <w:contextualSpacing/>
      </w:pPr>
    </w:p>
    <w:p w:rsidR="00D5230F" w:rsidRDefault="00D5230F" w:rsidP="00D5230F">
      <w:pPr>
        <w:spacing w:after="0" w:line="240" w:lineRule="auto"/>
        <w:contextualSpacing/>
      </w:pPr>
    </w:p>
    <w:p w:rsidR="00D5230F" w:rsidRDefault="00D5230F" w:rsidP="00D5230F">
      <w:pPr>
        <w:spacing w:after="0" w:line="240" w:lineRule="auto"/>
        <w:ind w:firstLine="720"/>
        <w:contextualSpacing/>
      </w:pPr>
    </w:p>
    <w:p w:rsidR="004B24DB" w:rsidRDefault="004B24DB" w:rsidP="00D5230F">
      <w:pPr>
        <w:spacing w:after="0" w:line="240" w:lineRule="auto"/>
        <w:ind w:firstLine="720"/>
        <w:contextualSpacing/>
      </w:pPr>
      <w:r>
        <w:t>3X</w:t>
      </w:r>
      <w:r w:rsidR="00D5230F">
        <w:t xml:space="preserve"> + 6Y = 2400 |x 8|</w:t>
      </w:r>
    </w:p>
    <w:p w:rsidR="00D5230F" w:rsidRDefault="00D5230F" w:rsidP="00D5230F">
      <w:pPr>
        <w:spacing w:after="0" w:line="240" w:lineRule="auto"/>
        <w:contextualSpacing/>
      </w:pPr>
      <w:r>
        <w:tab/>
        <w:t xml:space="preserve">8X + 5Y = 1500 |x 3|     </w:t>
      </w:r>
    </w:p>
    <w:p w:rsidR="00D5230F" w:rsidRDefault="00D5230F" w:rsidP="00D5230F">
      <w:pPr>
        <w:spacing w:after="0" w:line="240" w:lineRule="auto"/>
        <w:contextualSpacing/>
      </w:pPr>
      <w:r>
        <w:tab/>
        <w:t>-----------------------------</w:t>
      </w:r>
    </w:p>
    <w:p w:rsidR="00D5230F" w:rsidRDefault="00D5230F" w:rsidP="00D5230F">
      <w:pPr>
        <w:spacing w:after="0" w:line="240" w:lineRule="auto"/>
        <w:contextualSpacing/>
      </w:pPr>
      <w:r>
        <w:tab/>
      </w:r>
      <w:r w:rsidR="00116498">
        <w:t>24X + 48Y = 19200</w:t>
      </w:r>
    </w:p>
    <w:p w:rsidR="00116498" w:rsidRDefault="00116498" w:rsidP="00D5230F">
      <w:pPr>
        <w:spacing w:after="0" w:line="240" w:lineRule="auto"/>
        <w:contextualSpacing/>
      </w:pPr>
      <w:r>
        <w:tab/>
        <w:t>24X + 15Y = 4500</w:t>
      </w:r>
      <w:r>
        <w:tab/>
        <w:t>_</w:t>
      </w:r>
    </w:p>
    <w:p w:rsidR="00116498" w:rsidRDefault="00116498" w:rsidP="00D5230F">
      <w:pPr>
        <w:spacing w:after="0" w:line="240" w:lineRule="auto"/>
        <w:contextualSpacing/>
      </w:pPr>
      <w:r>
        <w:tab/>
        <w:t>-----------------------------</w:t>
      </w:r>
    </w:p>
    <w:p w:rsidR="00116498" w:rsidRDefault="00116498" w:rsidP="00D5230F">
      <w:pPr>
        <w:spacing w:after="0" w:line="240" w:lineRule="auto"/>
        <w:contextualSpacing/>
      </w:pPr>
      <w:r>
        <w:tab/>
        <w:t xml:space="preserve">          33Y = 14700</w:t>
      </w:r>
    </w:p>
    <w:p w:rsidR="00116498" w:rsidRDefault="00116498" w:rsidP="00D5230F">
      <w:pPr>
        <w:spacing w:after="0" w:line="240" w:lineRule="auto"/>
        <w:contextualSpacing/>
      </w:pPr>
      <w:r>
        <w:tab/>
      </w:r>
      <w:r>
        <w:tab/>
        <w:t>Y = 445,46</w:t>
      </w:r>
    </w:p>
    <w:p w:rsidR="00116498" w:rsidRDefault="00116498" w:rsidP="00D5230F">
      <w:pPr>
        <w:spacing w:after="0" w:line="240" w:lineRule="auto"/>
        <w:contextualSpacing/>
      </w:pPr>
    </w:p>
    <w:p w:rsidR="00116498" w:rsidRDefault="00116498" w:rsidP="00D5230F">
      <w:pPr>
        <w:spacing w:after="0" w:line="240" w:lineRule="auto"/>
        <w:contextualSpacing/>
      </w:pPr>
      <w:r>
        <w:tab/>
        <w:t>Karena Y = 445,46 maka:</w:t>
      </w:r>
    </w:p>
    <w:p w:rsidR="00116498" w:rsidRDefault="00116498" w:rsidP="00D5230F">
      <w:pPr>
        <w:spacing w:after="0" w:line="240" w:lineRule="auto"/>
        <w:contextualSpacing/>
      </w:pPr>
      <w:r>
        <w:tab/>
        <w:t>3X + 6(445,46) = 2400</w:t>
      </w:r>
    </w:p>
    <w:p w:rsidR="00116498" w:rsidRDefault="00116498" w:rsidP="00D5230F">
      <w:pPr>
        <w:spacing w:after="0" w:line="240" w:lineRule="auto"/>
        <w:contextualSpacing/>
      </w:pPr>
      <w:r>
        <w:tab/>
        <w:t xml:space="preserve">  3X + 2726,76 = 2400</w:t>
      </w:r>
    </w:p>
    <w:p w:rsidR="00116498" w:rsidRDefault="00116498" w:rsidP="00D5230F">
      <w:pPr>
        <w:spacing w:after="0" w:line="240" w:lineRule="auto"/>
        <w:contextualSpacing/>
      </w:pPr>
      <w:r>
        <w:tab/>
        <w:t xml:space="preserve">                     3X = -326,76</w:t>
      </w:r>
    </w:p>
    <w:p w:rsidR="00116498" w:rsidRDefault="00116498" w:rsidP="00D5230F">
      <w:pPr>
        <w:spacing w:after="0" w:line="240" w:lineRule="auto"/>
        <w:contextualSpacing/>
      </w:pPr>
      <w:r>
        <w:tab/>
        <w:t xml:space="preserve">                       X = -108,92</w:t>
      </w:r>
    </w:p>
    <w:p w:rsidR="00116498" w:rsidRDefault="00116498" w:rsidP="00D5230F">
      <w:pPr>
        <w:spacing w:after="0" w:line="240" w:lineRule="auto"/>
        <w:contextualSpacing/>
      </w:pPr>
      <w:r>
        <w:tab/>
        <w:t>Maka di Titik A (-108,92 , 335,46)</w:t>
      </w:r>
    </w:p>
    <w:p w:rsidR="00116498" w:rsidRDefault="00116498" w:rsidP="00116498">
      <w:pPr>
        <w:spacing w:after="0" w:line="240" w:lineRule="auto"/>
        <w:ind w:firstLine="720"/>
        <w:contextualSpacing/>
      </w:pPr>
      <w:r>
        <w:t xml:space="preserve">Selanjutnya subtitusikan titik” tersebut ke dalam fungsi : </w:t>
      </w:r>
    </w:p>
    <w:p w:rsidR="00116498" w:rsidRDefault="00116498" w:rsidP="00116498">
      <w:pPr>
        <w:spacing w:after="0" w:line="240" w:lineRule="auto"/>
        <w:ind w:firstLine="720"/>
        <w:contextualSpacing/>
      </w:pPr>
      <w:r>
        <w:t>A(-108,92 , 445,46)</w:t>
      </w:r>
      <w:r>
        <w:tab/>
      </w:r>
      <w:r>
        <w:sym w:font="Wingdings" w:char="F0E0"/>
      </w:r>
      <w:r>
        <w:t>30000 (-108,92) + 20000 (445,46)= 5.641.600</w:t>
      </w:r>
      <w:r>
        <w:tab/>
      </w:r>
    </w:p>
    <w:p w:rsidR="00116498" w:rsidRDefault="00116498" w:rsidP="00116498">
      <w:pPr>
        <w:spacing w:after="0" w:line="240" w:lineRule="auto"/>
        <w:ind w:firstLine="720"/>
        <w:contextualSpacing/>
      </w:pPr>
      <w:r>
        <w:t>B(0 , 300)</w:t>
      </w:r>
      <w:r>
        <w:tab/>
      </w:r>
      <w:r>
        <w:tab/>
      </w:r>
      <w:r>
        <w:sym w:font="Wingdings" w:char="F0E0"/>
      </w:r>
      <w:r>
        <w:t>30000 (0) + 20000 (300)</w:t>
      </w:r>
      <w:r>
        <w:tab/>
        <w:t xml:space="preserve">      = </w:t>
      </w:r>
      <w:r w:rsidRPr="00116498">
        <w:rPr>
          <w:color w:val="FF0000"/>
        </w:rPr>
        <w:t>6.000.000</w:t>
      </w:r>
    </w:p>
    <w:p w:rsidR="00116498" w:rsidRDefault="00116498" w:rsidP="00116498">
      <w:pPr>
        <w:spacing w:after="0" w:line="240" w:lineRule="auto"/>
        <w:ind w:firstLine="720"/>
        <w:contextualSpacing/>
      </w:pPr>
      <w:r>
        <w:t>C(187,5 , 0)</w:t>
      </w:r>
      <w:r>
        <w:tab/>
      </w:r>
      <w:r>
        <w:tab/>
      </w:r>
      <w:r>
        <w:sym w:font="Wingdings" w:char="F0E0"/>
      </w:r>
      <w:r>
        <w:t>30000 (187,5) + 20000 (0)</w:t>
      </w:r>
      <w:r>
        <w:tab/>
        <w:t xml:space="preserve">      = 5.625.000</w:t>
      </w:r>
    </w:p>
    <w:p w:rsidR="00116498" w:rsidRDefault="00116498" w:rsidP="00116498">
      <w:pPr>
        <w:spacing w:after="0" w:line="240" w:lineRule="auto"/>
        <w:ind w:firstLine="720"/>
        <w:contextualSpacing/>
      </w:pPr>
    </w:p>
    <w:p w:rsidR="00116498" w:rsidRDefault="00116498" w:rsidP="00116498">
      <w:pPr>
        <w:spacing w:after="0" w:line="240" w:lineRule="auto"/>
        <w:ind w:firstLine="720"/>
        <w:contextualSpacing/>
      </w:pPr>
      <w:r>
        <w:t>Jadi pendapatan maksimum yang bisa diperoleh pedagan kue itu adalah Rp 6.000.000,-</w:t>
      </w:r>
    </w:p>
    <w:p w:rsidR="009C0CF2" w:rsidRDefault="009C0CF2" w:rsidP="00116498">
      <w:pPr>
        <w:spacing w:after="0" w:line="240" w:lineRule="auto"/>
        <w:ind w:firstLine="720"/>
        <w:contextualSpacing/>
      </w:pPr>
    </w:p>
    <w:p w:rsidR="006F0E18" w:rsidRDefault="006F0E18" w:rsidP="00116498">
      <w:pPr>
        <w:spacing w:after="0" w:line="240" w:lineRule="auto"/>
        <w:ind w:firstLine="720"/>
        <w:contextualSpacing/>
      </w:pPr>
    </w:p>
    <w:p w:rsidR="009C0CF2" w:rsidRPr="006F0E18" w:rsidRDefault="00C5054A" w:rsidP="009C0CF2">
      <w:pPr>
        <w:spacing w:after="0" w:line="240" w:lineRule="auto"/>
        <w:ind w:firstLine="720"/>
        <w:contextualSpacing/>
        <w:rPr>
          <w:b/>
        </w:rPr>
      </w:pPr>
      <w:r w:rsidRPr="006F0E18">
        <w:rPr>
          <w:b/>
        </w:rPr>
        <w:t>Seacara sederhana da</w:t>
      </w:r>
      <w:r w:rsidR="009C0CF2" w:rsidRPr="006F0E18">
        <w:rPr>
          <w:b/>
        </w:rPr>
        <w:t>pat Disimpulkan Model Matematikanya</w:t>
      </w:r>
    </w:p>
    <w:p w:rsidR="009C0CF2" w:rsidRPr="006F0E18" w:rsidRDefault="009C0CF2" w:rsidP="009C0CF2">
      <w:pPr>
        <w:pStyle w:val="ListParagraph"/>
        <w:numPr>
          <w:ilvl w:val="0"/>
          <w:numId w:val="7"/>
        </w:numPr>
        <w:spacing w:after="0" w:line="240" w:lineRule="auto"/>
        <w:rPr>
          <w:b/>
        </w:rPr>
      </w:pPr>
      <w:r w:rsidRPr="006F0E18">
        <w:rPr>
          <w:b/>
        </w:rPr>
        <w:t>K</w:t>
      </w:r>
      <w:r w:rsidR="00C5054A" w:rsidRPr="006F0E18">
        <w:rPr>
          <w:b/>
        </w:rPr>
        <w:t>e</w:t>
      </w:r>
      <w:r w:rsidRPr="006F0E18">
        <w:rPr>
          <w:b/>
        </w:rPr>
        <w:t>untungan = 30000 * X</w:t>
      </w:r>
      <w:r w:rsidRPr="006F0E18">
        <w:rPr>
          <w:b/>
          <w:vertAlign w:val="subscript"/>
        </w:rPr>
        <w:t>A</w:t>
      </w:r>
      <w:r w:rsidRPr="006F0E18">
        <w:rPr>
          <w:b/>
        </w:rPr>
        <w:t xml:space="preserve"> + </w:t>
      </w:r>
      <w:r w:rsidR="00C5054A" w:rsidRPr="006F0E18">
        <w:rPr>
          <w:b/>
        </w:rPr>
        <w:t>20000 * X</w:t>
      </w:r>
      <w:r w:rsidR="00C5054A" w:rsidRPr="006F0E18">
        <w:rPr>
          <w:b/>
          <w:vertAlign w:val="subscript"/>
        </w:rPr>
        <w:t>B</w:t>
      </w:r>
    </w:p>
    <w:p w:rsidR="00C5054A" w:rsidRPr="006F0E18" w:rsidRDefault="00C5054A" w:rsidP="009C0CF2">
      <w:pPr>
        <w:pStyle w:val="ListParagraph"/>
        <w:numPr>
          <w:ilvl w:val="0"/>
          <w:numId w:val="7"/>
        </w:numPr>
        <w:spacing w:after="0" w:line="240" w:lineRule="auto"/>
        <w:rPr>
          <w:b/>
        </w:rPr>
      </w:pPr>
      <w:r w:rsidRPr="006F0E18">
        <w:rPr>
          <w:b/>
        </w:rPr>
        <w:t>Bahan X = 0,3 X</w:t>
      </w:r>
      <w:r w:rsidRPr="006F0E18">
        <w:rPr>
          <w:b/>
          <w:vertAlign w:val="subscript"/>
        </w:rPr>
        <w:t>A</w:t>
      </w:r>
      <w:r w:rsidRPr="006F0E18">
        <w:rPr>
          <w:b/>
        </w:rPr>
        <w:t xml:space="preserve"> + 0,6 X</w:t>
      </w:r>
      <w:r w:rsidRPr="006F0E18">
        <w:rPr>
          <w:b/>
          <w:vertAlign w:val="subscript"/>
        </w:rPr>
        <w:t>B</w:t>
      </w:r>
      <w:r w:rsidRPr="006F0E18">
        <w:rPr>
          <w:b/>
        </w:rPr>
        <w:t xml:space="preserve"> = 240</w:t>
      </w:r>
    </w:p>
    <w:p w:rsidR="00C5054A" w:rsidRPr="006F0E18" w:rsidRDefault="00C5054A" w:rsidP="00C5054A">
      <w:pPr>
        <w:pStyle w:val="ListParagraph"/>
        <w:spacing w:after="0" w:line="240" w:lineRule="auto"/>
        <w:ind w:left="1440"/>
        <w:rPr>
          <w:b/>
        </w:rPr>
      </w:pPr>
      <w:r w:rsidRPr="006F0E18">
        <w:rPr>
          <w:b/>
        </w:rPr>
        <w:t>Bahan Y = 0,8 X</w:t>
      </w:r>
      <w:r w:rsidRPr="006F0E18">
        <w:rPr>
          <w:b/>
          <w:vertAlign w:val="subscript"/>
        </w:rPr>
        <w:t>A</w:t>
      </w:r>
      <w:r w:rsidRPr="006F0E18">
        <w:rPr>
          <w:b/>
        </w:rPr>
        <w:t xml:space="preserve"> + 0,5 X</w:t>
      </w:r>
      <w:r w:rsidRPr="006F0E18">
        <w:rPr>
          <w:b/>
          <w:vertAlign w:val="subscript"/>
        </w:rPr>
        <w:t>B</w:t>
      </w:r>
      <w:r w:rsidRPr="006F0E18">
        <w:rPr>
          <w:b/>
        </w:rPr>
        <w:t xml:space="preserve"> = 150</w:t>
      </w:r>
    </w:p>
    <w:sectPr w:rsidR="00C5054A" w:rsidRPr="006F0E18" w:rsidSect="00CC5BAE">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549D1"/>
    <w:multiLevelType w:val="hybridMultilevel"/>
    <w:tmpl w:val="50C2B520"/>
    <w:lvl w:ilvl="0" w:tplc="04210005">
      <w:start w:val="1"/>
      <w:numFmt w:val="bullet"/>
      <w:lvlText w:val=""/>
      <w:lvlJc w:val="left"/>
      <w:pPr>
        <w:ind w:left="1800" w:hanging="360"/>
      </w:pPr>
      <w:rPr>
        <w:rFonts w:ascii="Wingdings" w:hAnsi="Wingdings"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nsid w:val="50934AAC"/>
    <w:multiLevelType w:val="hybridMultilevel"/>
    <w:tmpl w:val="94A05D94"/>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542C70CC"/>
    <w:multiLevelType w:val="hybridMultilevel"/>
    <w:tmpl w:val="13CAAA0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597478B6"/>
    <w:multiLevelType w:val="hybridMultilevel"/>
    <w:tmpl w:val="64FCA37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5ABD44EB"/>
    <w:multiLevelType w:val="hybridMultilevel"/>
    <w:tmpl w:val="7B2CE8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EE5724"/>
    <w:multiLevelType w:val="hybridMultilevel"/>
    <w:tmpl w:val="B6CC32D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89A77A3"/>
    <w:multiLevelType w:val="hybridMultilevel"/>
    <w:tmpl w:val="579A0E52"/>
    <w:lvl w:ilvl="0" w:tplc="04210005">
      <w:start w:val="1"/>
      <w:numFmt w:val="bullet"/>
      <w:lvlText w:val=""/>
      <w:lvlJc w:val="left"/>
      <w:pPr>
        <w:ind w:left="1080" w:hanging="360"/>
      </w:pPr>
      <w:rPr>
        <w:rFonts w:ascii="Wingdings" w:hAnsi="Wingdings" w:hint="default"/>
      </w:rPr>
    </w:lvl>
    <w:lvl w:ilvl="1" w:tplc="04210005">
      <w:start w:val="1"/>
      <w:numFmt w:val="bullet"/>
      <w:lvlText w:val=""/>
      <w:lvlJc w:val="left"/>
      <w:pPr>
        <w:ind w:left="1800" w:hanging="360"/>
      </w:pPr>
      <w:rPr>
        <w:rFonts w:ascii="Wingdings" w:hAnsi="Wingdings"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33AA8"/>
    <w:rsid w:val="00116498"/>
    <w:rsid w:val="004000AF"/>
    <w:rsid w:val="004B24DB"/>
    <w:rsid w:val="005519C9"/>
    <w:rsid w:val="00561A77"/>
    <w:rsid w:val="006F0E18"/>
    <w:rsid w:val="00797B3E"/>
    <w:rsid w:val="00872BDC"/>
    <w:rsid w:val="00933AA8"/>
    <w:rsid w:val="00976E52"/>
    <w:rsid w:val="009C0CF2"/>
    <w:rsid w:val="009F669A"/>
    <w:rsid w:val="00A27619"/>
    <w:rsid w:val="00C5054A"/>
    <w:rsid w:val="00CA1A33"/>
    <w:rsid w:val="00CC5BAE"/>
    <w:rsid w:val="00D5230F"/>
    <w:rsid w:val="00E1097F"/>
    <w:rsid w:val="00EE703B"/>
    <w:rsid w:val="00F6565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A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AA8"/>
    <w:pPr>
      <w:ind w:left="720"/>
      <w:contextualSpacing/>
    </w:pPr>
  </w:style>
  <w:style w:type="character" w:styleId="Hyperlink">
    <w:name w:val="Hyperlink"/>
    <w:basedOn w:val="DefaultParagraphFont"/>
    <w:uiPriority w:val="99"/>
    <w:unhideWhenUsed/>
    <w:rsid w:val="009F669A"/>
    <w:rPr>
      <w:color w:val="0000FF" w:themeColor="hyperlink"/>
      <w:u w:val="single"/>
    </w:rPr>
  </w:style>
  <w:style w:type="paragraph" w:styleId="BalloonText">
    <w:name w:val="Balloon Text"/>
    <w:basedOn w:val="Normal"/>
    <w:link w:val="BalloonTextChar"/>
    <w:uiPriority w:val="99"/>
    <w:semiHidden/>
    <w:unhideWhenUsed/>
    <w:rsid w:val="009F6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69A"/>
    <w:rPr>
      <w:rFonts w:ascii="Tahoma" w:hAnsi="Tahoma" w:cs="Tahoma"/>
      <w:sz w:val="16"/>
      <w:szCs w:val="16"/>
    </w:rPr>
  </w:style>
  <w:style w:type="table" w:styleId="TableGrid">
    <w:name w:val="Table Grid"/>
    <w:basedOn w:val="TableNormal"/>
    <w:uiPriority w:val="59"/>
    <w:rsid w:val="00872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C5B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5BAE"/>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7733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3B63DE932944A4A55CC41045DCB60C"/>
        <w:category>
          <w:name w:val="General"/>
          <w:gallery w:val="placeholder"/>
        </w:category>
        <w:types>
          <w:type w:val="bbPlcHdr"/>
        </w:types>
        <w:behaviors>
          <w:behavior w:val="content"/>
        </w:behaviors>
        <w:guid w:val="{AD097D4E-F7FE-4CA8-B5C1-BABBB9D87869}"/>
      </w:docPartPr>
      <w:docPartBody>
        <w:p w:rsidR="00000000" w:rsidRDefault="00B63343" w:rsidP="00B63343">
          <w:pPr>
            <w:pStyle w:val="1A3B63DE932944A4A55CC41045DCB60C"/>
          </w:pPr>
          <w:r>
            <w:rPr>
              <w:rFonts w:asciiTheme="majorHAnsi" w:eastAsiaTheme="majorEastAsia" w:hAnsiTheme="majorHAnsi" w:cstheme="majorBidi"/>
              <w:b/>
              <w:bCs/>
              <w:color w:val="FFFFFF" w:themeColor="background1"/>
              <w:sz w:val="72"/>
              <w:szCs w:val="72"/>
            </w:rPr>
            <w:t>[Year]</w:t>
          </w:r>
        </w:p>
      </w:docPartBody>
    </w:docPart>
    <w:docPart>
      <w:docPartPr>
        <w:name w:val="0E43A762DF174064B430146358681F06"/>
        <w:category>
          <w:name w:val="General"/>
          <w:gallery w:val="placeholder"/>
        </w:category>
        <w:types>
          <w:type w:val="bbPlcHdr"/>
        </w:types>
        <w:behaviors>
          <w:behavior w:val="content"/>
        </w:behaviors>
        <w:guid w:val="{0E6C4344-7FC1-48F0-B0E6-009308B24569}"/>
      </w:docPartPr>
      <w:docPartBody>
        <w:p w:rsidR="00000000" w:rsidRDefault="00B63343" w:rsidP="00B63343">
          <w:pPr>
            <w:pStyle w:val="0E43A762DF174064B430146358681F06"/>
          </w:pPr>
          <w:r>
            <w:rPr>
              <w:color w:val="76923C" w:themeColor="accent3" w:themeShade="BF"/>
            </w:rPr>
            <w:t>[Type the company name]</w:t>
          </w:r>
        </w:p>
      </w:docPartBody>
    </w:docPart>
    <w:docPart>
      <w:docPartPr>
        <w:name w:val="F9BDF3C8B7F142F087877C352EFB20C6"/>
        <w:category>
          <w:name w:val="General"/>
          <w:gallery w:val="placeholder"/>
        </w:category>
        <w:types>
          <w:type w:val="bbPlcHdr"/>
        </w:types>
        <w:behaviors>
          <w:behavior w:val="content"/>
        </w:behaviors>
        <w:guid w:val="{1246B94D-8B7E-476B-B751-DF1314143588}"/>
      </w:docPartPr>
      <w:docPartBody>
        <w:p w:rsidR="00000000" w:rsidRDefault="00B63343" w:rsidP="00B63343">
          <w:pPr>
            <w:pStyle w:val="F9BDF3C8B7F142F087877C352EFB20C6"/>
          </w:pPr>
          <w:r>
            <w:rPr>
              <w:color w:val="76923C" w:themeColor="accent3" w:themeShade="BF"/>
            </w:rPr>
            <w:t>[Type the author name]</w:t>
          </w:r>
        </w:p>
      </w:docPartBody>
    </w:docPart>
    <w:docPart>
      <w:docPartPr>
        <w:name w:val="6F7689129E0244CCAC86FF1741FF9031"/>
        <w:category>
          <w:name w:val="General"/>
          <w:gallery w:val="placeholder"/>
        </w:category>
        <w:types>
          <w:type w:val="bbPlcHdr"/>
        </w:types>
        <w:behaviors>
          <w:behavior w:val="content"/>
        </w:behaviors>
        <w:guid w:val="{E8085B3B-086E-465F-923C-421AA966A2FD}"/>
      </w:docPartPr>
      <w:docPartBody>
        <w:p w:rsidR="00000000" w:rsidRDefault="00B63343" w:rsidP="00B63343">
          <w:pPr>
            <w:pStyle w:val="6F7689129E0244CCAC86FF1741FF9031"/>
          </w:pPr>
          <w:r>
            <w:rPr>
              <w:b/>
              <w:bCs/>
              <w:caps/>
              <w:sz w:val="72"/>
              <w:szCs w:val="72"/>
            </w:rPr>
            <w:t>Type the document title</w:t>
          </w:r>
        </w:p>
      </w:docPartBody>
    </w:docPart>
    <w:docPart>
      <w:docPartPr>
        <w:name w:val="EAC111055ECD48728C0D6BADB5376DB1"/>
        <w:category>
          <w:name w:val="General"/>
          <w:gallery w:val="placeholder"/>
        </w:category>
        <w:types>
          <w:type w:val="bbPlcHdr"/>
        </w:types>
        <w:behaviors>
          <w:behavior w:val="content"/>
        </w:behaviors>
        <w:guid w:val="{52B040BB-D2BB-4467-B554-0D9ABA7E8E9F}"/>
      </w:docPartPr>
      <w:docPartBody>
        <w:p w:rsidR="00000000" w:rsidRDefault="00B63343" w:rsidP="00B63343">
          <w:pPr>
            <w:pStyle w:val="EAC111055ECD48728C0D6BADB5376DB1"/>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3343"/>
    <w:rsid w:val="00B63343"/>
    <w:rsid w:val="00E93C1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DE6D2C1C5405F90C02A71659B414B">
    <w:name w:val="8E5DE6D2C1C5405F90C02A71659B414B"/>
    <w:rsid w:val="00B63343"/>
  </w:style>
  <w:style w:type="paragraph" w:customStyle="1" w:styleId="A1D0319B6FAA467595975A237C3BFFFB">
    <w:name w:val="A1D0319B6FAA467595975A237C3BFFFB"/>
    <w:rsid w:val="00B63343"/>
  </w:style>
  <w:style w:type="paragraph" w:customStyle="1" w:styleId="7DC5F8A26247414C8D92EF88CB348F98">
    <w:name w:val="7DC5F8A26247414C8D92EF88CB348F98"/>
    <w:rsid w:val="00B63343"/>
  </w:style>
  <w:style w:type="paragraph" w:customStyle="1" w:styleId="213C93B01BF340D89C48882B489BF8FA">
    <w:name w:val="213C93B01BF340D89C48882B489BF8FA"/>
    <w:rsid w:val="00B63343"/>
  </w:style>
  <w:style w:type="paragraph" w:customStyle="1" w:styleId="D9E425F7278344798E911D0DB2CECBCF">
    <w:name w:val="D9E425F7278344798E911D0DB2CECBCF"/>
    <w:rsid w:val="00B63343"/>
  </w:style>
  <w:style w:type="paragraph" w:customStyle="1" w:styleId="1A3B63DE932944A4A55CC41045DCB60C">
    <w:name w:val="1A3B63DE932944A4A55CC41045DCB60C"/>
    <w:rsid w:val="00B63343"/>
  </w:style>
  <w:style w:type="paragraph" w:customStyle="1" w:styleId="0E43A762DF174064B430146358681F06">
    <w:name w:val="0E43A762DF174064B430146358681F06"/>
    <w:rsid w:val="00B63343"/>
  </w:style>
  <w:style w:type="paragraph" w:customStyle="1" w:styleId="F9BDF3C8B7F142F087877C352EFB20C6">
    <w:name w:val="F9BDF3C8B7F142F087877C352EFB20C6"/>
    <w:rsid w:val="00B63343"/>
  </w:style>
  <w:style w:type="paragraph" w:customStyle="1" w:styleId="6F7689129E0244CCAC86FF1741FF9031">
    <w:name w:val="6F7689129E0244CCAC86FF1741FF9031"/>
    <w:rsid w:val="00B63343"/>
  </w:style>
  <w:style w:type="paragraph" w:customStyle="1" w:styleId="EAC111055ECD48728C0D6BADB5376DB1">
    <w:name w:val="EAC111055ECD48728C0D6BADB5376DB1"/>
    <w:rsid w:val="00B633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Teknik Industri</PublishDate>
  <Abstract>Manajemen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Pengantar Teknik Industri</vt:lpstr>
    </vt:vector>
  </TitlesOfParts>
  <Company>UNIVERSITAS JENDERAL ACHMAD YANI</Company>
  <LinksUpToDate>false</LinksUpToDate>
  <CharactersWithSpaces>8793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Pengantar Teknik Industri</dc:title>
  <dc:subject>Manajemen</dc:subject>
  <dc:creator>Reynaldo Michael Lambert</dc:creator>
  <cp:lastModifiedBy>ALDO</cp:lastModifiedBy>
  <cp:revision>3</cp:revision>
  <dcterms:created xsi:type="dcterms:W3CDTF">2014-12-24T04:12:00Z</dcterms:created>
  <dcterms:modified xsi:type="dcterms:W3CDTF">2014-12-24T08:32:00Z</dcterms:modified>
</cp:coreProperties>
</file>