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9237B" w:rsidRDefault="00000000">
      <w:pPr>
        <w:pStyle w:val="Heading1"/>
        <w:keepNext w:val="0"/>
        <w:keepLines w:val="0"/>
        <w:spacing w:before="480"/>
        <w:rPr>
          <w:b/>
          <w:sz w:val="46"/>
          <w:szCs w:val="46"/>
        </w:rPr>
      </w:pPr>
      <w:bookmarkStart w:id="0" w:name="_yimn3ij5pt2n" w:colFirst="0" w:colLast="0"/>
      <w:bookmarkEnd w:id="0"/>
      <w:r>
        <w:rPr>
          <w:b/>
          <w:sz w:val="46"/>
          <w:szCs w:val="46"/>
        </w:rPr>
        <w:t>CIS530 HW2: Submission Example</w:t>
      </w:r>
    </w:p>
    <w:p w14:paraId="00000002" w14:textId="77777777" w:rsidR="00B9237B" w:rsidRDefault="00000000">
      <w:pPr>
        <w:pStyle w:val="Heading2"/>
        <w:keepNext w:val="0"/>
        <w:keepLines w:val="0"/>
        <w:spacing w:after="80"/>
        <w:rPr>
          <w:b/>
          <w:sz w:val="34"/>
          <w:szCs w:val="34"/>
        </w:rPr>
      </w:pPr>
      <w:bookmarkStart w:id="1" w:name="_dti9qs5aujyg" w:colFirst="0" w:colLast="0"/>
      <w:bookmarkEnd w:id="1"/>
      <w:r>
        <w:rPr>
          <w:b/>
          <w:sz w:val="34"/>
          <w:szCs w:val="34"/>
        </w:rPr>
        <w:t>2.1 All-complex (4 points)</w:t>
      </w:r>
    </w:p>
    <w:p w14:paraId="3D4237C1" w14:textId="629037F2" w:rsidR="00D20621" w:rsidRPr="00D20621" w:rsidRDefault="00000000" w:rsidP="00D20621">
      <w:pPr>
        <w:pStyle w:val="Heading3"/>
        <w:keepNext w:val="0"/>
        <w:keepLines w:val="0"/>
        <w:spacing w:before="280"/>
        <w:rPr>
          <w:b/>
          <w:color w:val="000000"/>
          <w:sz w:val="26"/>
          <w:szCs w:val="26"/>
        </w:rPr>
      </w:pPr>
      <w:bookmarkStart w:id="2" w:name="_uuc1nim1b6si" w:colFirst="0" w:colLast="0"/>
      <w:bookmarkEnd w:id="2"/>
      <w:r>
        <w:rPr>
          <w:b/>
          <w:color w:val="000000"/>
          <w:sz w:val="26"/>
          <w:szCs w:val="26"/>
        </w:rPr>
        <w:t>Results</w:t>
      </w:r>
    </w:p>
    <w:p w14:paraId="00000004" w14:textId="780138CD" w:rsidR="00B9237B" w:rsidRDefault="00000000">
      <w:pPr>
        <w:numPr>
          <w:ilvl w:val="0"/>
          <w:numId w:val="9"/>
        </w:numPr>
        <w:spacing w:before="240"/>
      </w:pPr>
      <w:r>
        <w:t>Train Set:</w:t>
      </w:r>
      <w:r w:rsidR="00D20621">
        <w:t xml:space="preserve"> </w:t>
      </w:r>
    </w:p>
    <w:p w14:paraId="67599ADB" w14:textId="27A14FB6" w:rsidR="00D20621" w:rsidRDefault="00000000" w:rsidP="00645A08">
      <w:pPr>
        <w:numPr>
          <w:ilvl w:val="1"/>
          <w:numId w:val="9"/>
        </w:numPr>
      </w:pPr>
      <w:r>
        <w:t xml:space="preserve">Precision: </w:t>
      </w:r>
      <w:r w:rsidR="00D20621" w:rsidRPr="00D20621">
        <w:t>0.4</w:t>
      </w:r>
      <w:r w:rsidR="007D4546">
        <w:t>328</w:t>
      </w:r>
    </w:p>
    <w:p w14:paraId="38E77EE4" w14:textId="76B2ABB7" w:rsidR="00D20621" w:rsidRDefault="00000000" w:rsidP="00D20621">
      <w:pPr>
        <w:numPr>
          <w:ilvl w:val="1"/>
          <w:numId w:val="9"/>
        </w:numPr>
      </w:pPr>
      <w:r>
        <w:t xml:space="preserve">Recall: </w:t>
      </w:r>
      <w:r w:rsidR="005C15A6">
        <w:t xml:space="preserve">     </w:t>
      </w:r>
      <w:r w:rsidR="007D4546">
        <w:t>1.0000</w:t>
      </w:r>
    </w:p>
    <w:p w14:paraId="195EB03F" w14:textId="50C6E2B0" w:rsidR="00D20621" w:rsidRPr="00D20621" w:rsidRDefault="00000000" w:rsidP="00D20621">
      <w:pPr>
        <w:numPr>
          <w:ilvl w:val="1"/>
          <w:numId w:val="9"/>
        </w:numPr>
      </w:pPr>
      <w:r>
        <w:t xml:space="preserve">F-score: </w:t>
      </w:r>
      <w:r w:rsidR="005C15A6">
        <w:t xml:space="preserve">   </w:t>
      </w:r>
      <w:r w:rsidR="00D20621" w:rsidRPr="00D20621">
        <w:t>0.</w:t>
      </w:r>
      <w:r w:rsidR="007D4546">
        <w:t>6041</w:t>
      </w:r>
    </w:p>
    <w:p w14:paraId="00000008" w14:textId="609C2BD0" w:rsidR="00B9237B" w:rsidRDefault="00000000" w:rsidP="00007039">
      <w:pPr>
        <w:numPr>
          <w:ilvl w:val="0"/>
          <w:numId w:val="9"/>
        </w:numPr>
      </w:pPr>
      <w:r>
        <w:t>Dev Set:</w:t>
      </w:r>
    </w:p>
    <w:p w14:paraId="11DFEDFA" w14:textId="7301C209" w:rsidR="00D20621" w:rsidRDefault="00000000" w:rsidP="00F870A8">
      <w:pPr>
        <w:numPr>
          <w:ilvl w:val="1"/>
          <w:numId w:val="9"/>
        </w:numPr>
      </w:pPr>
      <w:r>
        <w:t xml:space="preserve">Precision: </w:t>
      </w:r>
      <w:r w:rsidR="00D20621" w:rsidRPr="00D20621">
        <w:t>0.</w:t>
      </w:r>
      <w:r w:rsidR="007D4546">
        <w:t>4180</w:t>
      </w:r>
    </w:p>
    <w:p w14:paraId="0000000A" w14:textId="7BBE9DA2" w:rsidR="00B9237B" w:rsidRDefault="00000000" w:rsidP="00F870A8">
      <w:pPr>
        <w:numPr>
          <w:ilvl w:val="1"/>
          <w:numId w:val="9"/>
        </w:numPr>
      </w:pPr>
      <w:r>
        <w:t xml:space="preserve">Recall: </w:t>
      </w:r>
      <w:r w:rsidR="005C15A6">
        <w:t xml:space="preserve">     </w:t>
      </w:r>
      <w:r w:rsidR="00D20621" w:rsidRPr="00D20621">
        <w:t>1.0000</w:t>
      </w:r>
    </w:p>
    <w:p w14:paraId="0000000B" w14:textId="3A969FF1" w:rsidR="00B9237B" w:rsidRDefault="00000000">
      <w:pPr>
        <w:numPr>
          <w:ilvl w:val="1"/>
          <w:numId w:val="9"/>
        </w:numPr>
        <w:spacing w:after="240"/>
      </w:pPr>
      <w:r>
        <w:t xml:space="preserve">F-score: </w:t>
      </w:r>
      <w:r w:rsidR="005C15A6">
        <w:t xml:space="preserve">   </w:t>
      </w:r>
      <w:r w:rsidR="00D20621" w:rsidRPr="00D20621">
        <w:t>0.</w:t>
      </w:r>
      <w:r w:rsidR="007D4546">
        <w:t>5896</w:t>
      </w:r>
    </w:p>
    <w:p w14:paraId="0000000C" w14:textId="77777777" w:rsidR="00B9237B" w:rsidRDefault="00000000">
      <w:pPr>
        <w:pStyle w:val="Heading2"/>
        <w:keepNext w:val="0"/>
        <w:keepLines w:val="0"/>
        <w:spacing w:after="80"/>
        <w:rPr>
          <w:b/>
          <w:sz w:val="34"/>
          <w:szCs w:val="34"/>
        </w:rPr>
      </w:pPr>
      <w:bookmarkStart w:id="3" w:name="_ielwc6rxiv2f" w:colFirst="0" w:colLast="0"/>
      <w:bookmarkEnd w:id="3"/>
      <w:r>
        <w:rPr>
          <w:b/>
          <w:sz w:val="34"/>
          <w:szCs w:val="34"/>
        </w:rPr>
        <w:t>2.2 Word-length baseline (6 points)</w:t>
      </w:r>
    </w:p>
    <w:p w14:paraId="6AEC8571" w14:textId="17BA43FC" w:rsidR="002878D8" w:rsidRPr="00D90291" w:rsidRDefault="00000000" w:rsidP="00D90291">
      <w:pPr>
        <w:pStyle w:val="Heading3"/>
        <w:keepNext w:val="0"/>
        <w:keepLines w:val="0"/>
        <w:spacing w:before="280"/>
        <w:rPr>
          <w:b/>
          <w:color w:val="000000"/>
          <w:sz w:val="26"/>
          <w:szCs w:val="26"/>
        </w:rPr>
      </w:pPr>
      <w:bookmarkStart w:id="4" w:name="_luyxp1n6ildg" w:colFirst="0" w:colLast="0"/>
      <w:bookmarkEnd w:id="4"/>
      <w:r>
        <w:rPr>
          <w:b/>
          <w:color w:val="000000"/>
          <w:sz w:val="26"/>
          <w:szCs w:val="26"/>
        </w:rPr>
        <w:t>Results</w:t>
      </w:r>
    </w:p>
    <w:p w14:paraId="0000000E" w14:textId="77777777" w:rsidR="00B9237B" w:rsidRDefault="00000000">
      <w:pPr>
        <w:numPr>
          <w:ilvl w:val="0"/>
          <w:numId w:val="5"/>
        </w:numPr>
        <w:spacing w:before="240"/>
      </w:pPr>
      <w:r>
        <w:t>Train Set:</w:t>
      </w:r>
    </w:p>
    <w:p w14:paraId="296B99AE" w14:textId="77777777" w:rsidR="002878D8" w:rsidRDefault="00000000" w:rsidP="00901165">
      <w:pPr>
        <w:numPr>
          <w:ilvl w:val="1"/>
          <w:numId w:val="5"/>
        </w:numPr>
      </w:pPr>
      <w:r>
        <w:t xml:space="preserve">Precision: </w:t>
      </w:r>
      <w:r w:rsidR="002878D8" w:rsidRPr="002878D8">
        <w:t>0.6007</w:t>
      </w:r>
    </w:p>
    <w:p w14:paraId="4E7FAF58" w14:textId="576A6855" w:rsidR="002878D8" w:rsidRDefault="00000000" w:rsidP="00E55EAB">
      <w:pPr>
        <w:numPr>
          <w:ilvl w:val="1"/>
          <w:numId w:val="5"/>
        </w:numPr>
      </w:pPr>
      <w:r>
        <w:t xml:space="preserve">Recall: </w:t>
      </w:r>
      <w:r w:rsidR="005C15A6">
        <w:t xml:space="preserve">     </w:t>
      </w:r>
      <w:r w:rsidR="002878D8" w:rsidRPr="002878D8">
        <w:t>0.8440</w:t>
      </w:r>
    </w:p>
    <w:p w14:paraId="00000011" w14:textId="1905FC63" w:rsidR="00B9237B" w:rsidRDefault="00000000" w:rsidP="00E55EAB">
      <w:pPr>
        <w:numPr>
          <w:ilvl w:val="1"/>
          <w:numId w:val="5"/>
        </w:numPr>
      </w:pPr>
      <w:r>
        <w:t xml:space="preserve">F-score: </w:t>
      </w:r>
      <w:r w:rsidR="005C15A6">
        <w:t xml:space="preserve">   </w:t>
      </w:r>
      <w:r w:rsidR="002878D8" w:rsidRPr="002878D8">
        <w:t>0.7019</w:t>
      </w:r>
    </w:p>
    <w:p w14:paraId="00000012" w14:textId="77777777" w:rsidR="00B9237B" w:rsidRDefault="00000000">
      <w:pPr>
        <w:numPr>
          <w:ilvl w:val="0"/>
          <w:numId w:val="5"/>
        </w:numPr>
      </w:pPr>
      <w:r>
        <w:t>Dev Set:</w:t>
      </w:r>
    </w:p>
    <w:p w14:paraId="00000013" w14:textId="4BB0269A" w:rsidR="00B9237B" w:rsidRDefault="00000000">
      <w:pPr>
        <w:numPr>
          <w:ilvl w:val="1"/>
          <w:numId w:val="5"/>
        </w:numPr>
      </w:pPr>
      <w:r>
        <w:t xml:space="preserve">Precision: </w:t>
      </w:r>
      <w:r w:rsidR="002878D8" w:rsidRPr="002878D8">
        <w:t>0.6054</w:t>
      </w:r>
    </w:p>
    <w:p w14:paraId="00000014" w14:textId="19088145" w:rsidR="00B9237B" w:rsidRDefault="00000000">
      <w:pPr>
        <w:numPr>
          <w:ilvl w:val="1"/>
          <w:numId w:val="5"/>
        </w:numPr>
      </w:pPr>
      <w:r>
        <w:t xml:space="preserve">Recall: </w:t>
      </w:r>
      <w:r w:rsidR="005C15A6">
        <w:t xml:space="preserve">     </w:t>
      </w:r>
      <w:r w:rsidR="002878D8" w:rsidRPr="002878D8">
        <w:t>0.8660</w:t>
      </w:r>
    </w:p>
    <w:p w14:paraId="00000015" w14:textId="72101893" w:rsidR="00B9237B" w:rsidRDefault="00000000">
      <w:pPr>
        <w:numPr>
          <w:ilvl w:val="1"/>
          <w:numId w:val="5"/>
        </w:numPr>
        <w:spacing w:after="240"/>
      </w:pPr>
      <w:r>
        <w:t xml:space="preserve">F-score: </w:t>
      </w:r>
      <w:r w:rsidR="005C15A6">
        <w:t xml:space="preserve">   </w:t>
      </w:r>
      <w:r w:rsidR="002878D8" w:rsidRPr="002878D8">
        <w:t>0.7126</w:t>
      </w:r>
    </w:p>
    <w:p w14:paraId="00000016" w14:textId="77777777" w:rsidR="00B9237B" w:rsidRDefault="00000000">
      <w:pPr>
        <w:pStyle w:val="Heading3"/>
        <w:keepNext w:val="0"/>
        <w:keepLines w:val="0"/>
        <w:spacing w:before="280"/>
        <w:rPr>
          <w:b/>
          <w:color w:val="000000"/>
          <w:sz w:val="26"/>
          <w:szCs w:val="26"/>
        </w:rPr>
      </w:pPr>
      <w:bookmarkStart w:id="5" w:name="_i7p4jfsxd8nc" w:colFirst="0" w:colLast="0"/>
      <w:bookmarkEnd w:id="5"/>
      <w:r>
        <w:rPr>
          <w:b/>
          <w:color w:val="000000"/>
          <w:sz w:val="26"/>
          <w:szCs w:val="26"/>
        </w:rPr>
        <w:t>Threshold Analysis</w:t>
      </w:r>
    </w:p>
    <w:p w14:paraId="00000017" w14:textId="0C2DF270" w:rsidR="00B9237B" w:rsidRDefault="00000000">
      <w:pPr>
        <w:numPr>
          <w:ilvl w:val="0"/>
          <w:numId w:val="1"/>
        </w:numPr>
        <w:spacing w:before="240"/>
      </w:pPr>
      <w:r>
        <w:t>Range of thresholds tested: [1-2</w:t>
      </w:r>
      <w:r w:rsidR="003951F3">
        <w:t>1</w:t>
      </w:r>
      <w:r>
        <w:t>]</w:t>
      </w:r>
    </w:p>
    <w:p w14:paraId="00000018" w14:textId="78702BDF" w:rsidR="00B9237B" w:rsidRDefault="00000000">
      <w:pPr>
        <w:numPr>
          <w:ilvl w:val="0"/>
          <w:numId w:val="1"/>
        </w:numPr>
        <w:spacing w:after="240"/>
      </w:pPr>
      <w:r>
        <w:t xml:space="preserve">Best threshold: </w:t>
      </w:r>
      <w:r w:rsidR="00D90291">
        <w:t>7</w:t>
      </w:r>
    </w:p>
    <w:p w14:paraId="18F58434" w14:textId="77777777" w:rsidR="00CF1D9A" w:rsidRDefault="00CF1D9A">
      <w:pPr>
        <w:pStyle w:val="Heading3"/>
        <w:keepNext w:val="0"/>
        <w:keepLines w:val="0"/>
        <w:spacing w:before="280"/>
        <w:rPr>
          <w:b/>
          <w:color w:val="000000"/>
          <w:sz w:val="26"/>
          <w:szCs w:val="26"/>
        </w:rPr>
      </w:pPr>
      <w:bookmarkStart w:id="6" w:name="_8df29fig1hzq" w:colFirst="0" w:colLast="0"/>
      <w:bookmarkEnd w:id="6"/>
    </w:p>
    <w:p w14:paraId="54B86377" w14:textId="77777777" w:rsidR="00CF1D9A" w:rsidRDefault="00CF1D9A">
      <w:pPr>
        <w:pStyle w:val="Heading3"/>
        <w:keepNext w:val="0"/>
        <w:keepLines w:val="0"/>
        <w:spacing w:before="280"/>
        <w:rPr>
          <w:b/>
          <w:color w:val="000000"/>
          <w:sz w:val="26"/>
          <w:szCs w:val="26"/>
        </w:rPr>
      </w:pPr>
    </w:p>
    <w:p w14:paraId="066AADF2" w14:textId="77777777" w:rsidR="00CF1D9A" w:rsidRDefault="00CF1D9A">
      <w:pPr>
        <w:pStyle w:val="Heading3"/>
        <w:keepNext w:val="0"/>
        <w:keepLines w:val="0"/>
        <w:spacing w:before="280"/>
        <w:rPr>
          <w:b/>
          <w:color w:val="000000"/>
          <w:sz w:val="26"/>
          <w:szCs w:val="26"/>
        </w:rPr>
      </w:pPr>
    </w:p>
    <w:p w14:paraId="00000019" w14:textId="40CCA88B" w:rsidR="00B9237B" w:rsidRDefault="00000000">
      <w:pPr>
        <w:pStyle w:val="Heading3"/>
        <w:keepNext w:val="0"/>
        <w:keepLines w:val="0"/>
        <w:spacing w:before="280"/>
        <w:rPr>
          <w:b/>
          <w:color w:val="000000"/>
          <w:sz w:val="26"/>
          <w:szCs w:val="26"/>
        </w:rPr>
      </w:pPr>
      <w:r>
        <w:rPr>
          <w:b/>
          <w:color w:val="000000"/>
          <w:sz w:val="26"/>
          <w:szCs w:val="26"/>
        </w:rPr>
        <w:lastRenderedPageBreak/>
        <w:t>Precision-Recall Curve</w:t>
      </w:r>
    </w:p>
    <w:p w14:paraId="16419CAD" w14:textId="63D3CC1F" w:rsidR="00D90291" w:rsidRDefault="00B45FF5" w:rsidP="00B45FF5">
      <w:pPr>
        <w:pStyle w:val="Heading3"/>
        <w:keepNext w:val="0"/>
        <w:keepLines w:val="0"/>
        <w:spacing w:before="280"/>
        <w:jc w:val="center"/>
        <w:rPr>
          <w:b/>
          <w:color w:val="000000"/>
          <w:sz w:val="26"/>
          <w:szCs w:val="26"/>
        </w:rPr>
      </w:pPr>
      <w:bookmarkStart w:id="7" w:name="_kk6wo97fmty4" w:colFirst="0" w:colLast="0"/>
      <w:bookmarkEnd w:id="7"/>
      <w:r>
        <w:rPr>
          <w:b/>
          <w:noProof/>
          <w:color w:val="000000"/>
          <w:sz w:val="26"/>
          <w:szCs w:val="26"/>
        </w:rPr>
        <w:drawing>
          <wp:inline distT="0" distB="0" distL="0" distR="0" wp14:anchorId="22EB74E1" wp14:editId="5C7648D6">
            <wp:extent cx="4123167" cy="3249637"/>
            <wp:effectExtent l="0" t="0" r="4445" b="1905"/>
            <wp:docPr id="2018931240" name="Picture 2" descr="A graph of a train 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31240" name="Picture 2" descr="A graph of a train se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47566" cy="3347681"/>
                    </a:xfrm>
                    <a:prstGeom prst="rect">
                      <a:avLst/>
                    </a:prstGeom>
                  </pic:spPr>
                </pic:pic>
              </a:graphicData>
            </a:graphic>
          </wp:inline>
        </w:drawing>
      </w:r>
    </w:p>
    <w:p w14:paraId="0000001B" w14:textId="050E723F" w:rsidR="00B9237B" w:rsidRDefault="00000000" w:rsidP="00D90291">
      <w:pPr>
        <w:pStyle w:val="Heading3"/>
        <w:keepNext w:val="0"/>
        <w:keepLines w:val="0"/>
        <w:spacing w:before="280"/>
        <w:rPr>
          <w:b/>
          <w:color w:val="000000"/>
          <w:sz w:val="26"/>
          <w:szCs w:val="26"/>
        </w:rPr>
      </w:pPr>
      <w:r>
        <w:rPr>
          <w:b/>
          <w:color w:val="000000"/>
          <w:sz w:val="26"/>
          <w:szCs w:val="26"/>
        </w:rPr>
        <w:t>P-R Curve Analysis</w:t>
      </w:r>
    </w:p>
    <w:p w14:paraId="17F79F6B" w14:textId="77777777" w:rsidR="003F5DD7" w:rsidRDefault="003F5DD7" w:rsidP="003F5DD7">
      <w:pPr>
        <w:pStyle w:val="NormalWeb"/>
      </w:pPr>
      <w:bookmarkStart w:id="8" w:name="_3htqppv2jb9r" w:colFirst="0" w:colLast="0"/>
      <w:bookmarkEnd w:id="8"/>
      <w:r>
        <w:t xml:space="preserve">The </w:t>
      </w:r>
      <w:r>
        <w:rPr>
          <w:rStyle w:val="Strong"/>
        </w:rPr>
        <w:t>Precision-Recall (P-R) curve</w:t>
      </w:r>
      <w:r>
        <w:t xml:space="preserve"> for the word-length baseline on the training set shows the following trend:</w:t>
      </w:r>
    </w:p>
    <w:p w14:paraId="11AB8F03" w14:textId="68D133E5" w:rsidR="003F5DD7" w:rsidRDefault="003F5DD7" w:rsidP="003F5DD7">
      <w:pPr>
        <w:pStyle w:val="NormalWeb"/>
        <w:numPr>
          <w:ilvl w:val="0"/>
          <w:numId w:val="11"/>
        </w:numPr>
      </w:pPr>
      <w:r>
        <w:rPr>
          <w:rStyle w:val="Strong"/>
        </w:rPr>
        <w:t>Recall spans a wide range</w:t>
      </w:r>
      <w:r>
        <w:t xml:space="preserve">, starting near </w:t>
      </w:r>
      <w:r>
        <w:rPr>
          <w:rStyle w:val="Strong"/>
        </w:rPr>
        <w:t>1.0</w:t>
      </w:r>
      <w:r>
        <w:t xml:space="preserve"> at very low thresholds (e.g., threshold = 1) and gradually decreasing to </w:t>
      </w:r>
      <w:r>
        <w:rPr>
          <w:rStyle w:val="Strong"/>
        </w:rPr>
        <w:t>0.0</w:t>
      </w:r>
      <w:r>
        <w:t xml:space="preserve"> as the threshold increases </w:t>
      </w:r>
      <w:r w:rsidR="00756DE1">
        <w:t xml:space="preserve">since I guess </w:t>
      </w:r>
      <w:r>
        <w:t>fewer words are predicted as complex.</w:t>
      </w:r>
      <w:r w:rsidR="00A57AB4">
        <w:br/>
      </w:r>
    </w:p>
    <w:p w14:paraId="7D9A0FF9" w14:textId="1EB03440" w:rsidR="003F5DD7" w:rsidRDefault="003F5DD7" w:rsidP="003F5DD7">
      <w:pPr>
        <w:pStyle w:val="NormalWeb"/>
        <w:numPr>
          <w:ilvl w:val="0"/>
          <w:numId w:val="11"/>
        </w:numPr>
      </w:pPr>
      <w:r>
        <w:rPr>
          <w:rStyle w:val="Strong"/>
        </w:rPr>
        <w:t>Precision behaves inversely</w:t>
      </w:r>
      <w:r>
        <w:t xml:space="preserve"> to </w:t>
      </w:r>
      <w:r w:rsidR="00CF1D9A">
        <w:t>recall</w:t>
      </w:r>
      <w:r>
        <w:t xml:space="preserve"> </w:t>
      </w:r>
      <w:r w:rsidR="00CF1D9A">
        <w:t xml:space="preserve">since </w:t>
      </w:r>
      <w:r>
        <w:t>it starts low when the threshold is small (</w:t>
      </w:r>
      <w:r w:rsidR="00CF1D9A">
        <w:t xml:space="preserve">possibly </w:t>
      </w:r>
      <w:r>
        <w:t xml:space="preserve">many false positives) and </w:t>
      </w:r>
      <w:r w:rsidRPr="00F5262D">
        <w:rPr>
          <w:rStyle w:val="Strong"/>
          <w:b w:val="0"/>
          <w:bCs w:val="0"/>
        </w:rPr>
        <w:t>increases</w:t>
      </w:r>
      <w:r>
        <w:t xml:space="preserve"> as the threshold increases and the classifier becomes more conservative.</w:t>
      </w:r>
      <w:r w:rsidR="00A57AB4">
        <w:br/>
      </w:r>
    </w:p>
    <w:p w14:paraId="1A63B1E7" w14:textId="20F2D3B3" w:rsidR="003F5DD7" w:rsidRDefault="003F5DD7" w:rsidP="003F5DD7">
      <w:pPr>
        <w:pStyle w:val="NormalWeb"/>
        <w:numPr>
          <w:ilvl w:val="0"/>
          <w:numId w:val="11"/>
        </w:numPr>
      </w:pPr>
      <w:r>
        <w:t xml:space="preserve">There is a clear </w:t>
      </w:r>
      <w:r>
        <w:rPr>
          <w:rStyle w:val="Strong"/>
        </w:rPr>
        <w:t>trade-off</w:t>
      </w:r>
      <w:r w:rsidR="00756DE1">
        <w:t xml:space="preserve"> since</w:t>
      </w:r>
      <w:r>
        <w:t xml:space="preserve"> high recall </w:t>
      </w:r>
      <w:r w:rsidR="00756DE1">
        <w:t xml:space="preserve">also </w:t>
      </w:r>
      <w:r>
        <w:t>comes at the cost of low precision, and vice versa.</w:t>
      </w:r>
      <w:r w:rsidR="00756DE1">
        <w:t xml:space="preserve"> Hight recall is not always good ;) </w:t>
      </w:r>
      <w:r w:rsidR="00A57AB4">
        <w:br/>
      </w:r>
    </w:p>
    <w:p w14:paraId="7DACBAB7" w14:textId="30A926D9" w:rsidR="003F5DD7" w:rsidRDefault="00756DE1" w:rsidP="003F5DD7">
      <w:pPr>
        <w:pStyle w:val="NormalWeb"/>
        <w:numPr>
          <w:ilvl w:val="0"/>
          <w:numId w:val="11"/>
        </w:numPr>
      </w:pPr>
      <w:r>
        <w:t>As mentioned in the lectures, t</w:t>
      </w:r>
      <w:r w:rsidR="003F5DD7">
        <w:t xml:space="preserve">he curve reflects that </w:t>
      </w:r>
      <w:r w:rsidR="003F5DD7">
        <w:rPr>
          <w:rStyle w:val="Strong"/>
        </w:rPr>
        <w:t xml:space="preserve">longer words are more likely to be </w:t>
      </w:r>
      <w:r w:rsidR="00F5262D">
        <w:rPr>
          <w:rStyle w:val="Strong"/>
        </w:rPr>
        <w:t>complex,</w:t>
      </w:r>
      <w:r w:rsidR="003F5DD7">
        <w:t xml:space="preserve"> but </w:t>
      </w:r>
      <w:r>
        <w:t xml:space="preserve">it seems </w:t>
      </w:r>
      <w:r w:rsidR="003F5DD7">
        <w:t xml:space="preserve">setting the threshold too high leads to </w:t>
      </w:r>
      <w:r w:rsidR="003F5DD7">
        <w:rPr>
          <w:rStyle w:val="Strong"/>
        </w:rPr>
        <w:t>many complex words being missed</w:t>
      </w:r>
      <w:r w:rsidR="003F5DD7">
        <w:t>, reducing recall.</w:t>
      </w:r>
    </w:p>
    <w:p w14:paraId="6683E97A" w14:textId="0AE10500" w:rsidR="003F5DD7" w:rsidRDefault="00756DE1" w:rsidP="003F5DD7">
      <w:pPr>
        <w:pStyle w:val="NormalWeb"/>
      </w:pPr>
      <w:r>
        <w:t>As we learned on the class material, t</w:t>
      </w:r>
      <w:r w:rsidR="003F5DD7">
        <w:t>his behavior is expected for a simple heuristic like word length, which captures some signal but doesn't fully distinguish complexity on its own.</w:t>
      </w:r>
    </w:p>
    <w:p w14:paraId="0000001D" w14:textId="77777777" w:rsidR="00B9237B" w:rsidRDefault="00000000">
      <w:pPr>
        <w:pStyle w:val="Heading2"/>
        <w:keepNext w:val="0"/>
        <w:keepLines w:val="0"/>
        <w:spacing w:after="80"/>
        <w:rPr>
          <w:b/>
          <w:sz w:val="34"/>
          <w:szCs w:val="34"/>
        </w:rPr>
      </w:pPr>
      <w:r>
        <w:rPr>
          <w:b/>
          <w:sz w:val="34"/>
          <w:szCs w:val="34"/>
        </w:rPr>
        <w:lastRenderedPageBreak/>
        <w:t>2.3 Word-frequency baseline (6 points)</w:t>
      </w:r>
    </w:p>
    <w:p w14:paraId="4A825702" w14:textId="2CCA62D3" w:rsidR="00A57AB4" w:rsidRPr="00A57AB4" w:rsidRDefault="00000000" w:rsidP="00A57AB4">
      <w:pPr>
        <w:pStyle w:val="Heading3"/>
        <w:keepNext w:val="0"/>
        <w:keepLines w:val="0"/>
        <w:spacing w:before="280"/>
        <w:rPr>
          <w:b/>
          <w:color w:val="000000"/>
          <w:sz w:val="26"/>
          <w:szCs w:val="26"/>
        </w:rPr>
      </w:pPr>
      <w:bookmarkStart w:id="9" w:name="_6eue5pj84j7r" w:colFirst="0" w:colLast="0"/>
      <w:bookmarkEnd w:id="9"/>
      <w:r>
        <w:rPr>
          <w:b/>
          <w:color w:val="000000"/>
          <w:sz w:val="26"/>
          <w:szCs w:val="26"/>
        </w:rPr>
        <w:t>Results</w:t>
      </w:r>
    </w:p>
    <w:p w14:paraId="58286EB3" w14:textId="3A8DD50E" w:rsidR="00FA63C6" w:rsidRDefault="00000000" w:rsidP="00FA63C6">
      <w:pPr>
        <w:numPr>
          <w:ilvl w:val="0"/>
          <w:numId w:val="6"/>
        </w:numPr>
        <w:spacing w:before="240"/>
      </w:pPr>
      <w:r>
        <w:t>Train Set:</w:t>
      </w:r>
    </w:p>
    <w:p w14:paraId="7DDE6D15" w14:textId="77777777" w:rsidR="00A57AB4" w:rsidRDefault="00A57AB4" w:rsidP="00A57AB4">
      <w:pPr>
        <w:numPr>
          <w:ilvl w:val="1"/>
          <w:numId w:val="6"/>
        </w:numPr>
      </w:pPr>
      <w:r w:rsidRPr="00A57AB4">
        <w:t>Precision: 0.4459</w:t>
      </w:r>
    </w:p>
    <w:p w14:paraId="0AE0947D" w14:textId="2D295623" w:rsidR="00A57AB4" w:rsidRPr="00A57AB4" w:rsidRDefault="00A57AB4" w:rsidP="00A57AB4">
      <w:pPr>
        <w:numPr>
          <w:ilvl w:val="1"/>
          <w:numId w:val="6"/>
        </w:numPr>
      </w:pPr>
      <w:r w:rsidRPr="00A57AB4">
        <w:t xml:space="preserve">Recall: </w:t>
      </w:r>
      <w:r>
        <w:t xml:space="preserve">     </w:t>
      </w:r>
      <w:r w:rsidRPr="00A57AB4">
        <w:t>0.2571</w:t>
      </w:r>
    </w:p>
    <w:p w14:paraId="00000022" w14:textId="72C0819B" w:rsidR="00B9237B" w:rsidRDefault="00000000">
      <w:pPr>
        <w:numPr>
          <w:ilvl w:val="1"/>
          <w:numId w:val="6"/>
        </w:numPr>
      </w:pPr>
      <w:r>
        <w:t xml:space="preserve">F-score: </w:t>
      </w:r>
      <w:r w:rsidR="005C15A6">
        <w:t xml:space="preserve">   </w:t>
      </w:r>
      <w:r w:rsidR="00A57AB4" w:rsidRPr="00A57AB4">
        <w:t>0.3261</w:t>
      </w:r>
    </w:p>
    <w:p w14:paraId="695A2D3B" w14:textId="13892BC1" w:rsidR="00FA63C6" w:rsidRPr="00FA63C6" w:rsidRDefault="00000000" w:rsidP="00FA63C6">
      <w:pPr>
        <w:numPr>
          <w:ilvl w:val="0"/>
          <w:numId w:val="6"/>
        </w:numPr>
      </w:pPr>
      <w:r>
        <w:t>Dev Set:</w:t>
      </w:r>
    </w:p>
    <w:p w14:paraId="00000024" w14:textId="446D4019" w:rsidR="00B9237B" w:rsidRDefault="00000000">
      <w:pPr>
        <w:numPr>
          <w:ilvl w:val="1"/>
          <w:numId w:val="6"/>
        </w:numPr>
      </w:pPr>
      <w:r>
        <w:t xml:space="preserve">Precision: </w:t>
      </w:r>
      <w:r w:rsidR="00A57AB4" w:rsidRPr="00A57AB4">
        <w:t>0.4188</w:t>
      </w:r>
    </w:p>
    <w:p w14:paraId="00000025" w14:textId="431D4EAA" w:rsidR="00B9237B" w:rsidRDefault="00000000">
      <w:pPr>
        <w:numPr>
          <w:ilvl w:val="1"/>
          <w:numId w:val="6"/>
        </w:numPr>
      </w:pPr>
      <w:r>
        <w:t xml:space="preserve">Recall: </w:t>
      </w:r>
      <w:r w:rsidR="005C15A6">
        <w:t xml:space="preserve">     </w:t>
      </w:r>
      <w:r w:rsidR="00A57AB4" w:rsidRPr="00A57AB4">
        <w:t>1.0000</w:t>
      </w:r>
    </w:p>
    <w:p w14:paraId="00000026" w14:textId="5662F128" w:rsidR="00B9237B" w:rsidRDefault="00000000">
      <w:pPr>
        <w:numPr>
          <w:ilvl w:val="1"/>
          <w:numId w:val="6"/>
        </w:numPr>
        <w:spacing w:after="240"/>
      </w:pPr>
      <w:r>
        <w:t xml:space="preserve">F-score: </w:t>
      </w:r>
      <w:r w:rsidR="005C15A6">
        <w:t xml:space="preserve">   </w:t>
      </w:r>
      <w:r w:rsidR="00A57AB4" w:rsidRPr="00A57AB4">
        <w:t>0.5904</w:t>
      </w:r>
    </w:p>
    <w:p w14:paraId="675427B2" w14:textId="5973783C" w:rsidR="00FA63C6" w:rsidRPr="00FA63C6" w:rsidRDefault="00000000" w:rsidP="00FA63C6">
      <w:pPr>
        <w:pStyle w:val="Heading3"/>
        <w:keepNext w:val="0"/>
        <w:keepLines w:val="0"/>
        <w:spacing w:before="280"/>
        <w:rPr>
          <w:b/>
          <w:color w:val="000000"/>
          <w:sz w:val="26"/>
          <w:szCs w:val="26"/>
        </w:rPr>
      </w:pPr>
      <w:bookmarkStart w:id="10" w:name="_8h7i5tt8ynh9" w:colFirst="0" w:colLast="0"/>
      <w:bookmarkEnd w:id="10"/>
      <w:r>
        <w:rPr>
          <w:b/>
          <w:color w:val="000000"/>
          <w:sz w:val="26"/>
          <w:szCs w:val="26"/>
        </w:rPr>
        <w:t>Threshold Analysis</w:t>
      </w:r>
    </w:p>
    <w:p w14:paraId="22E39E4A" w14:textId="77777777" w:rsidR="00FA63C6" w:rsidRDefault="00000000" w:rsidP="00FA63C6">
      <w:pPr>
        <w:pStyle w:val="HTMLPreformatted"/>
        <w:numPr>
          <w:ilvl w:val="0"/>
          <w:numId w:val="4"/>
        </w:numPr>
        <w:rPr>
          <w:rFonts w:ascii="Arial" w:eastAsia="Arial" w:hAnsi="Arial" w:cs="Arial"/>
          <w:sz w:val="22"/>
          <w:szCs w:val="22"/>
          <w:lang w:val="en"/>
        </w:rPr>
      </w:pPr>
      <w:r w:rsidRPr="00C479D8">
        <w:rPr>
          <w:rFonts w:ascii="Arial" w:eastAsia="Arial" w:hAnsi="Arial" w:cs="Arial"/>
          <w:sz w:val="22"/>
          <w:szCs w:val="22"/>
          <w:lang w:val="en"/>
        </w:rPr>
        <w:t xml:space="preserve">Range of thresholds tested: </w:t>
      </w:r>
      <w:r w:rsidR="00C479D8" w:rsidRPr="00C479D8">
        <w:rPr>
          <w:rFonts w:ascii="Arial" w:eastAsia="Arial" w:hAnsi="Arial" w:cs="Arial"/>
          <w:sz w:val="22"/>
          <w:szCs w:val="22"/>
          <w:lang w:val="en"/>
        </w:rPr>
        <w:t>[</w:t>
      </w:r>
      <w:r w:rsidR="00FA63C6">
        <w:rPr>
          <w:rFonts w:ascii="Arial" w:eastAsia="Arial" w:hAnsi="Arial" w:cs="Arial"/>
          <w:sz w:val="22"/>
          <w:szCs w:val="22"/>
          <w:lang w:val="en"/>
        </w:rPr>
        <w:t>0</w:t>
      </w:r>
      <w:r w:rsidR="00C479D8" w:rsidRPr="00C479D8">
        <w:rPr>
          <w:rFonts w:ascii="Arial" w:eastAsia="Arial" w:hAnsi="Arial" w:cs="Arial"/>
          <w:sz w:val="22"/>
          <w:szCs w:val="22"/>
          <w:lang w:val="en"/>
        </w:rPr>
        <w:t xml:space="preserve"> - </w:t>
      </w:r>
      <w:r w:rsidR="00FA63C6" w:rsidRPr="00FA63C6">
        <w:rPr>
          <w:rFonts w:ascii="Arial" w:eastAsia="Arial" w:hAnsi="Arial" w:cs="Arial"/>
          <w:sz w:val="22"/>
          <w:szCs w:val="22"/>
          <w:lang w:val="en"/>
        </w:rPr>
        <w:t>47376829651</w:t>
      </w:r>
      <w:r w:rsidR="00C479D8" w:rsidRPr="00C479D8">
        <w:rPr>
          <w:rFonts w:ascii="Arial" w:eastAsia="Arial" w:hAnsi="Arial" w:cs="Arial"/>
          <w:sz w:val="22"/>
          <w:szCs w:val="22"/>
          <w:lang w:val="en"/>
        </w:rPr>
        <w:t>]</w:t>
      </w:r>
    </w:p>
    <w:p w14:paraId="00000029" w14:textId="4C3185B7" w:rsidR="00B9237B" w:rsidRPr="00FA63C6" w:rsidRDefault="00000000" w:rsidP="00FA63C6">
      <w:pPr>
        <w:pStyle w:val="HTMLPreformatted"/>
        <w:numPr>
          <w:ilvl w:val="0"/>
          <w:numId w:val="4"/>
        </w:numPr>
        <w:rPr>
          <w:rFonts w:ascii="Arial" w:eastAsia="Arial" w:hAnsi="Arial" w:cs="Arial"/>
          <w:sz w:val="22"/>
          <w:szCs w:val="22"/>
          <w:lang w:val="en"/>
        </w:rPr>
      </w:pPr>
      <w:r w:rsidRPr="00FA63C6">
        <w:rPr>
          <w:rFonts w:ascii="Arial" w:eastAsia="Arial" w:hAnsi="Arial" w:cs="Arial"/>
          <w:sz w:val="22"/>
          <w:szCs w:val="22"/>
          <w:lang w:val="en"/>
        </w:rPr>
        <w:t>Best threshold:</w:t>
      </w:r>
      <w:r>
        <w:t xml:space="preserve"> </w:t>
      </w:r>
      <w:r w:rsidR="00FA63C6" w:rsidRPr="00FA63C6">
        <w:rPr>
          <w:rFonts w:ascii="Arial" w:eastAsia="Arial" w:hAnsi="Arial" w:cs="Arial"/>
          <w:sz w:val="22"/>
          <w:szCs w:val="22"/>
          <w:lang w:val="en"/>
        </w:rPr>
        <w:t>478553835</w:t>
      </w:r>
    </w:p>
    <w:p w14:paraId="0000002A" w14:textId="77777777" w:rsidR="00B9237B" w:rsidRDefault="00000000">
      <w:pPr>
        <w:pStyle w:val="Heading3"/>
        <w:keepNext w:val="0"/>
        <w:keepLines w:val="0"/>
        <w:spacing w:before="280"/>
        <w:rPr>
          <w:b/>
          <w:color w:val="000000"/>
          <w:sz w:val="26"/>
          <w:szCs w:val="26"/>
        </w:rPr>
      </w:pPr>
      <w:bookmarkStart w:id="11" w:name="_jc6bnsyr8p2n" w:colFirst="0" w:colLast="0"/>
      <w:bookmarkEnd w:id="11"/>
      <w:r>
        <w:rPr>
          <w:b/>
          <w:color w:val="000000"/>
          <w:sz w:val="26"/>
          <w:szCs w:val="26"/>
        </w:rPr>
        <w:t>Precision-Recall Curve</w:t>
      </w:r>
    </w:p>
    <w:p w14:paraId="348A744B" w14:textId="16266310" w:rsidR="00F77C04" w:rsidRDefault="00FA63C6" w:rsidP="00F77C04">
      <w:pPr>
        <w:pStyle w:val="Heading3"/>
        <w:keepNext w:val="0"/>
        <w:keepLines w:val="0"/>
        <w:spacing w:before="280"/>
        <w:jc w:val="center"/>
        <w:rPr>
          <w:b/>
          <w:color w:val="000000"/>
          <w:sz w:val="26"/>
          <w:szCs w:val="26"/>
        </w:rPr>
      </w:pPr>
      <w:bookmarkStart w:id="12" w:name="_c7xjvwjtahi0" w:colFirst="0" w:colLast="0"/>
      <w:bookmarkEnd w:id="12"/>
      <w:r>
        <w:rPr>
          <w:b/>
          <w:noProof/>
          <w:color w:val="000000"/>
          <w:sz w:val="26"/>
          <w:szCs w:val="26"/>
        </w:rPr>
        <w:drawing>
          <wp:inline distT="0" distB="0" distL="0" distR="0" wp14:anchorId="59B313F5" wp14:editId="55CEE3E8">
            <wp:extent cx="4638502" cy="3648856"/>
            <wp:effectExtent l="0" t="0" r="0" b="0"/>
            <wp:docPr id="2071441118"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41118" name="Picture 1" descr="A graph of a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01346" cy="3698292"/>
                    </a:xfrm>
                    <a:prstGeom prst="rect">
                      <a:avLst/>
                    </a:prstGeom>
                  </pic:spPr>
                </pic:pic>
              </a:graphicData>
            </a:graphic>
          </wp:inline>
        </w:drawing>
      </w:r>
    </w:p>
    <w:p w14:paraId="0000002C" w14:textId="489FC662" w:rsidR="00B9237B" w:rsidRDefault="00000000" w:rsidP="00F5262D">
      <w:pPr>
        <w:pStyle w:val="Heading3"/>
        <w:keepNext w:val="0"/>
        <w:keepLines w:val="0"/>
        <w:spacing w:before="0"/>
        <w:rPr>
          <w:b/>
          <w:color w:val="000000"/>
          <w:sz w:val="26"/>
          <w:szCs w:val="26"/>
        </w:rPr>
      </w:pPr>
      <w:r>
        <w:rPr>
          <w:b/>
          <w:color w:val="000000"/>
          <w:sz w:val="26"/>
          <w:szCs w:val="26"/>
        </w:rPr>
        <w:t>P-R Curve Analysis</w:t>
      </w:r>
    </w:p>
    <w:p w14:paraId="25010092" w14:textId="77777777" w:rsidR="00F77C04" w:rsidRDefault="00F77C04" w:rsidP="00F5262D">
      <w:pPr>
        <w:pStyle w:val="NormalWeb"/>
        <w:spacing w:before="0" w:beforeAutospacing="0"/>
      </w:pPr>
      <w:r>
        <w:t xml:space="preserve">The P-R curve for the word-frequency baseline on the </w:t>
      </w:r>
      <w:r>
        <w:rPr>
          <w:rStyle w:val="Strong"/>
        </w:rPr>
        <w:t>training set</w:t>
      </w:r>
      <w:r>
        <w:t xml:space="preserve"> exhibits the following trend:</w:t>
      </w:r>
    </w:p>
    <w:p w14:paraId="7BCF7CA6" w14:textId="69E9909B" w:rsidR="00434F1E" w:rsidRDefault="00434F1E" w:rsidP="00524E11">
      <w:pPr>
        <w:pStyle w:val="NormalWeb"/>
        <w:ind w:left="720"/>
      </w:pPr>
      <w:r>
        <w:rPr>
          <w:rStyle w:val="Strong"/>
        </w:rPr>
        <w:lastRenderedPageBreak/>
        <w:t>Recall Range</w:t>
      </w:r>
      <w:r>
        <w:t xml:space="preserve">: </w:t>
      </w:r>
      <w:r w:rsidR="00524E11">
        <w:t>R</w:t>
      </w:r>
      <w:r>
        <w:t xml:space="preserve">ecall spans a </w:t>
      </w:r>
      <w:r>
        <w:rPr>
          <w:rStyle w:val="Strong"/>
        </w:rPr>
        <w:t>wide range from 0 to 1</w:t>
      </w:r>
      <w:r>
        <w:t>. This shows that the classifier is able to identify all complex words at some threshold.</w:t>
      </w:r>
    </w:p>
    <w:p w14:paraId="61EDF665" w14:textId="16F66020" w:rsidR="00434F1E" w:rsidRDefault="00434F1E" w:rsidP="00524E11">
      <w:pPr>
        <w:pStyle w:val="NormalWeb"/>
        <w:ind w:left="720"/>
      </w:pPr>
      <w:r>
        <w:rPr>
          <w:rStyle w:val="Strong"/>
        </w:rPr>
        <w:t>Precision vs. Recall</w:t>
      </w:r>
      <w:r>
        <w:t xml:space="preserve">: </w:t>
      </w:r>
      <w:r w:rsidRPr="00524E11">
        <w:t xml:space="preserve">The curve shows a </w:t>
      </w:r>
      <w:r w:rsidRPr="00524E11">
        <w:rPr>
          <w:rStyle w:val="Strong"/>
          <w:b w:val="0"/>
          <w:bCs w:val="0"/>
        </w:rPr>
        <w:t>linear inverse relationship</w:t>
      </w:r>
      <w:r w:rsidRPr="00524E11">
        <w:t xml:space="preserve"> </w:t>
      </w:r>
      <w:r w:rsidR="00611672">
        <w:t xml:space="preserve">in which </w:t>
      </w:r>
      <w:r w:rsidRPr="00524E11">
        <w:t xml:space="preserve">as </w:t>
      </w:r>
      <w:r w:rsidRPr="00524E11">
        <w:rPr>
          <w:rStyle w:val="Strong"/>
          <w:b w:val="0"/>
          <w:bCs w:val="0"/>
        </w:rPr>
        <w:t>recall increases</w:t>
      </w:r>
      <w:r w:rsidRPr="00524E11">
        <w:rPr>
          <w:b/>
          <w:bCs/>
        </w:rPr>
        <w:t xml:space="preserve">, </w:t>
      </w:r>
      <w:r w:rsidRPr="00524E11">
        <w:rPr>
          <w:rStyle w:val="Strong"/>
          <w:b w:val="0"/>
          <w:bCs w:val="0"/>
        </w:rPr>
        <w:t>precision decreases</w:t>
      </w:r>
      <w:r w:rsidRPr="00524E11">
        <w:t xml:space="preserve">. At very high recall near </w:t>
      </w:r>
      <w:r w:rsidR="00611672">
        <w:t xml:space="preserve">to </w:t>
      </w:r>
      <w:r w:rsidRPr="00524E11">
        <w:t>1, precision is very low, and vice versa.</w:t>
      </w:r>
    </w:p>
    <w:p w14:paraId="5FF9035F" w14:textId="7F98E4E5" w:rsidR="00524E11" w:rsidRDefault="00434F1E" w:rsidP="00524E11">
      <w:pPr>
        <w:pStyle w:val="NormalWeb"/>
        <w:ind w:left="720"/>
      </w:pPr>
      <w:r>
        <w:rPr>
          <w:rStyle w:val="Strong"/>
        </w:rPr>
        <w:t>Best Threshold Highlight</w:t>
      </w:r>
      <w:r>
        <w:t xml:space="preserve">: The red dot marks the </w:t>
      </w:r>
      <w:r>
        <w:rPr>
          <w:rStyle w:val="Strong"/>
        </w:rPr>
        <w:t>best threshold</w:t>
      </w:r>
      <w:r>
        <w:t xml:space="preserve"> (F1=0.61), showing the point of best balance between precision and recall. This lies where both metrics are moderate, but neither is maximized.</w:t>
      </w:r>
    </w:p>
    <w:p w14:paraId="7A428BB8" w14:textId="6A278CD4" w:rsidR="00434F1E" w:rsidRPr="00F77C04" w:rsidRDefault="00434F1E" w:rsidP="00524E11">
      <w:pPr>
        <w:pStyle w:val="NormalWeb"/>
        <w:ind w:left="720"/>
      </w:pPr>
      <w:r>
        <w:rPr>
          <w:rStyle w:val="Strong"/>
        </w:rPr>
        <w:t>Overall Trend</w:t>
      </w:r>
      <w:r>
        <w:t xml:space="preserve">: The curve is simple and steep, indicating that this model has only </w:t>
      </w:r>
      <w:r w:rsidRPr="00611672">
        <w:rPr>
          <w:rStyle w:val="Strong"/>
          <w:b w:val="0"/>
          <w:bCs w:val="0"/>
        </w:rPr>
        <w:t>a few useful thresholds</w:t>
      </w:r>
      <w:r>
        <w:t>, likely because word frequency is a coarse and noisy indicator of word complexity.</w:t>
      </w:r>
    </w:p>
    <w:p w14:paraId="1973E90A" w14:textId="77777777" w:rsidR="00611672" w:rsidRDefault="00000000" w:rsidP="00926E95">
      <w:pPr>
        <w:pStyle w:val="Heading3"/>
        <w:keepNext w:val="0"/>
        <w:keepLines w:val="0"/>
        <w:spacing w:before="0"/>
        <w:rPr>
          <w:b/>
          <w:color w:val="000000"/>
          <w:sz w:val="26"/>
          <w:szCs w:val="26"/>
        </w:rPr>
      </w:pPr>
      <w:r>
        <w:rPr>
          <w:b/>
          <w:color w:val="000000"/>
          <w:sz w:val="26"/>
          <w:szCs w:val="26"/>
        </w:rPr>
        <w:t>Discussion</w:t>
      </w:r>
    </w:p>
    <w:p w14:paraId="43AD9B8C" w14:textId="31E7F2A8" w:rsidR="00F77C04" w:rsidRDefault="00611672" w:rsidP="00926E95">
      <w:pPr>
        <w:pStyle w:val="Heading3"/>
        <w:keepNext w:val="0"/>
        <w:keepLines w:val="0"/>
        <w:spacing w:before="0"/>
        <w:rPr>
          <w:rFonts w:ascii="Times New Roman" w:eastAsia="Times New Roman" w:hAnsi="Times New Roman" w:cs="Times New Roman"/>
          <w:color w:val="auto"/>
          <w:sz w:val="24"/>
          <w:szCs w:val="24"/>
          <w:lang w:val="en-US"/>
        </w:rPr>
      </w:pPr>
      <w:r>
        <w:rPr>
          <w:rFonts w:ascii="Times New Roman" w:eastAsia="Times New Roman" w:hAnsi="Times New Roman" w:cs="Times New Roman"/>
          <w:color w:val="auto"/>
          <w:sz w:val="24"/>
          <w:szCs w:val="24"/>
          <w:lang w:val="en-US"/>
        </w:rPr>
        <w:t>In general terms, the</w:t>
      </w:r>
      <w:r w:rsidRPr="00611672">
        <w:rPr>
          <w:rFonts w:ascii="Times New Roman" w:eastAsia="Times New Roman" w:hAnsi="Times New Roman" w:cs="Times New Roman"/>
          <w:color w:val="auto"/>
          <w:sz w:val="24"/>
          <w:szCs w:val="24"/>
          <w:lang w:val="en-US"/>
        </w:rPr>
        <w:t xml:space="preserve"> word-length baseline outperforms the word-frequency baseline in both </w:t>
      </w:r>
      <w:r w:rsidRPr="0068381A">
        <w:rPr>
          <w:rFonts w:ascii="Times New Roman" w:eastAsia="Times New Roman" w:hAnsi="Times New Roman" w:cs="Times New Roman"/>
          <w:color w:val="auto"/>
          <w:sz w:val="24"/>
          <w:szCs w:val="24"/>
          <w:lang w:val="en-US"/>
        </w:rPr>
        <w:t>precision and recall</w:t>
      </w:r>
      <w:r w:rsidRPr="00611672">
        <w:rPr>
          <w:rFonts w:ascii="Times New Roman" w:eastAsia="Times New Roman" w:hAnsi="Times New Roman" w:cs="Times New Roman"/>
          <w:color w:val="auto"/>
          <w:sz w:val="24"/>
          <w:szCs w:val="24"/>
          <w:lang w:val="en-US"/>
        </w:rPr>
        <w:t>, producing a better-shaped P-R curve and higher F1 score. This makes it a more reliable feature for identifying complex words in this task.</w:t>
      </w:r>
    </w:p>
    <w:p w14:paraId="20C5C21F" w14:textId="59516D89" w:rsidR="0068381A" w:rsidRPr="0068381A" w:rsidRDefault="0068381A" w:rsidP="0068381A">
      <w:pPr>
        <w:pStyle w:val="NormalWeb"/>
      </w:pPr>
      <w:r>
        <w:t xml:space="preserve">Probably, the reason why the </w:t>
      </w:r>
      <w:r w:rsidRPr="00611672">
        <w:t xml:space="preserve">word-length baseline outperforms </w:t>
      </w:r>
      <w:r>
        <w:t xml:space="preserve">is that </w:t>
      </w:r>
      <w:r w:rsidRPr="0068381A">
        <w:rPr>
          <w:b/>
          <w:bCs/>
        </w:rPr>
        <w:t>w</w:t>
      </w:r>
      <w:r w:rsidRPr="0068381A">
        <w:rPr>
          <w:rStyle w:val="Strong"/>
          <w:b w:val="0"/>
          <w:bCs w:val="0"/>
        </w:rPr>
        <w:t>ord length is a strong proxy for complexity</w:t>
      </w:r>
      <w:r>
        <w:rPr>
          <w:b/>
          <w:bCs/>
        </w:rPr>
        <w:t xml:space="preserve"> </w:t>
      </w:r>
      <w:r w:rsidRPr="0068381A">
        <w:t>and</w:t>
      </w:r>
      <w:r w:rsidRPr="0068381A">
        <w:t xml:space="preserve"> </w:t>
      </w:r>
      <w:r>
        <w:t>longer words tend to be more complex across many domains.</w:t>
      </w:r>
      <w:r>
        <w:t xml:space="preserve"> </w:t>
      </w:r>
      <w:r w:rsidRPr="0068381A">
        <w:rPr>
          <w:rStyle w:val="Strong"/>
          <w:b w:val="0"/>
          <w:bCs w:val="0"/>
        </w:rPr>
        <w:t>Another aspect is that w</w:t>
      </w:r>
      <w:r w:rsidRPr="0068381A">
        <w:rPr>
          <w:rStyle w:val="Strong"/>
          <w:b w:val="0"/>
          <w:bCs w:val="0"/>
        </w:rPr>
        <w:t>ord frequency is noisy</w:t>
      </w:r>
      <w:r>
        <w:rPr>
          <w:b/>
          <w:bCs/>
        </w:rPr>
        <w:t xml:space="preserve">. </w:t>
      </w:r>
      <w:r w:rsidRPr="0068381A">
        <w:t>For instance,</w:t>
      </w:r>
      <w:r w:rsidRPr="0068381A">
        <w:t xml:space="preserve"> common but complex words </w:t>
      </w:r>
      <w:r>
        <w:t>such as</w:t>
      </w:r>
      <w:r w:rsidRPr="0068381A">
        <w:t xml:space="preserve"> “although”</w:t>
      </w:r>
      <w:r>
        <w:t xml:space="preserve"> and</w:t>
      </w:r>
      <w:r w:rsidRPr="0068381A">
        <w:t xml:space="preserve"> “however” occur frequently but are still semantically difficult.</w:t>
      </w:r>
      <w:r>
        <w:t xml:space="preserve"> Finally, t</w:t>
      </w:r>
      <w:r>
        <w:t>he word-frequency curve suggests that it cannot clearly separate simple from complex words, while word-length does so more reliably.</w:t>
      </w:r>
      <w:r>
        <w:t xml:space="preserve"> Now let’s talks about the p</w:t>
      </w:r>
      <w:r w:rsidRPr="0068381A">
        <w:t xml:space="preserve">erformance </w:t>
      </w:r>
      <w:r>
        <w:t>e</w:t>
      </w:r>
      <w:r w:rsidRPr="0068381A">
        <w:t>vidence</w:t>
      </w:r>
      <w:r>
        <w:t xml:space="preserve"> we can observe in the two curves</w:t>
      </w:r>
      <w:r w:rsidRPr="0068381A">
        <w:t>:</w:t>
      </w:r>
    </w:p>
    <w:p w14:paraId="5DB4DC2D" w14:textId="20748CD4" w:rsidR="0068381A" w:rsidRPr="0068381A" w:rsidRDefault="0068381A" w:rsidP="0068381A">
      <w:pPr>
        <w:spacing w:after="100" w:afterAutospacing="1" w:line="240" w:lineRule="auto"/>
        <w:outlineLvl w:val="3"/>
        <w:rPr>
          <w:rFonts w:ascii="Times New Roman" w:eastAsia="Times New Roman" w:hAnsi="Times New Roman" w:cs="Times New Roman"/>
          <w:sz w:val="24"/>
          <w:szCs w:val="24"/>
          <w:lang w:val="en-US"/>
        </w:rPr>
      </w:pPr>
      <w:r w:rsidRPr="0068381A">
        <w:rPr>
          <w:rFonts w:ascii="Times New Roman" w:eastAsia="Times New Roman" w:hAnsi="Times New Roman" w:cs="Times New Roman"/>
          <w:sz w:val="24"/>
          <w:szCs w:val="24"/>
          <w:lang w:val="en-US"/>
        </w:rPr>
        <w:t xml:space="preserve">Word-Frequency Baseline </w:t>
      </w:r>
      <w:r w:rsidRPr="0068381A">
        <w:rPr>
          <w:rFonts w:ascii="Times New Roman" w:eastAsia="Times New Roman" w:hAnsi="Times New Roman" w:cs="Times New Roman"/>
          <w:sz w:val="24"/>
          <w:szCs w:val="24"/>
          <w:lang w:val="en-US"/>
        </w:rPr>
        <w:t>Graph</w:t>
      </w:r>
      <w:r w:rsidRPr="0068381A">
        <w:rPr>
          <w:rFonts w:ascii="Times New Roman" w:eastAsia="Times New Roman" w:hAnsi="Times New Roman" w:cs="Times New Roman"/>
          <w:sz w:val="24"/>
          <w:szCs w:val="24"/>
          <w:lang w:val="en-US"/>
        </w:rPr>
        <w:t>:</w:t>
      </w:r>
    </w:p>
    <w:p w14:paraId="7E6F9E09" w14:textId="77777777" w:rsidR="0068381A" w:rsidRPr="0068381A" w:rsidRDefault="0068381A" w:rsidP="0068381A">
      <w:pPr>
        <w:numPr>
          <w:ilvl w:val="0"/>
          <w:numId w:val="22"/>
        </w:numPr>
        <w:spacing w:after="100" w:afterAutospacing="1" w:line="240" w:lineRule="auto"/>
        <w:rPr>
          <w:rFonts w:ascii="Times New Roman" w:eastAsia="Times New Roman" w:hAnsi="Times New Roman" w:cs="Times New Roman"/>
          <w:sz w:val="24"/>
          <w:szCs w:val="24"/>
          <w:lang w:val="en-US"/>
        </w:rPr>
      </w:pPr>
      <w:r w:rsidRPr="0068381A">
        <w:rPr>
          <w:rFonts w:ascii="Times New Roman" w:eastAsia="Times New Roman" w:hAnsi="Times New Roman" w:cs="Times New Roman"/>
          <w:sz w:val="24"/>
          <w:szCs w:val="24"/>
          <w:lang w:val="en-US"/>
        </w:rPr>
        <w:t>Precision-recall curve is nearly linear, with very limited shape.</w:t>
      </w:r>
    </w:p>
    <w:p w14:paraId="1B0EAA7F" w14:textId="77777777" w:rsidR="0068381A" w:rsidRPr="0068381A" w:rsidRDefault="0068381A" w:rsidP="0068381A">
      <w:pPr>
        <w:numPr>
          <w:ilvl w:val="0"/>
          <w:numId w:val="22"/>
        </w:numPr>
        <w:spacing w:after="100" w:afterAutospacing="1" w:line="240" w:lineRule="auto"/>
        <w:rPr>
          <w:rFonts w:ascii="Times New Roman" w:eastAsia="Times New Roman" w:hAnsi="Times New Roman" w:cs="Times New Roman"/>
          <w:sz w:val="24"/>
          <w:szCs w:val="24"/>
          <w:lang w:val="en-US"/>
        </w:rPr>
      </w:pPr>
      <w:r w:rsidRPr="0068381A">
        <w:rPr>
          <w:rFonts w:ascii="Times New Roman" w:eastAsia="Times New Roman" w:hAnsi="Times New Roman" w:cs="Times New Roman"/>
          <w:sz w:val="24"/>
          <w:szCs w:val="24"/>
          <w:lang w:val="en-US"/>
        </w:rPr>
        <w:t>The best F1 score is only 0.61, indicating poor balance between precision and recall.</w:t>
      </w:r>
    </w:p>
    <w:p w14:paraId="1CAF7AEB" w14:textId="77777777" w:rsidR="0068381A" w:rsidRPr="0068381A" w:rsidRDefault="0068381A" w:rsidP="0068381A">
      <w:pPr>
        <w:numPr>
          <w:ilvl w:val="0"/>
          <w:numId w:val="22"/>
        </w:numPr>
        <w:spacing w:after="100" w:afterAutospacing="1" w:line="240" w:lineRule="auto"/>
        <w:rPr>
          <w:rFonts w:ascii="Times New Roman" w:eastAsia="Times New Roman" w:hAnsi="Times New Roman" w:cs="Times New Roman"/>
          <w:sz w:val="24"/>
          <w:szCs w:val="24"/>
          <w:lang w:val="en-US"/>
        </w:rPr>
      </w:pPr>
      <w:r w:rsidRPr="0068381A">
        <w:rPr>
          <w:rFonts w:ascii="Times New Roman" w:eastAsia="Times New Roman" w:hAnsi="Times New Roman" w:cs="Times New Roman"/>
          <w:sz w:val="24"/>
          <w:szCs w:val="24"/>
          <w:lang w:val="en-US"/>
        </w:rPr>
        <w:t>Very low precision and recall across most thresholds, suggesting poor discriminative power from frequency alone.</w:t>
      </w:r>
    </w:p>
    <w:p w14:paraId="130B465E" w14:textId="619B9045" w:rsidR="0068381A" w:rsidRPr="0068381A" w:rsidRDefault="0068381A" w:rsidP="0068381A">
      <w:pPr>
        <w:spacing w:after="100" w:afterAutospacing="1" w:line="240" w:lineRule="auto"/>
        <w:outlineLvl w:val="3"/>
        <w:rPr>
          <w:rFonts w:ascii="Times New Roman" w:eastAsia="Times New Roman" w:hAnsi="Times New Roman" w:cs="Times New Roman"/>
          <w:sz w:val="24"/>
          <w:szCs w:val="24"/>
          <w:lang w:val="en-US"/>
        </w:rPr>
      </w:pPr>
      <w:r w:rsidRPr="0068381A">
        <w:rPr>
          <w:rFonts w:ascii="Times New Roman" w:eastAsia="Times New Roman" w:hAnsi="Times New Roman" w:cs="Times New Roman"/>
          <w:sz w:val="24"/>
          <w:szCs w:val="24"/>
          <w:lang w:val="en-US"/>
        </w:rPr>
        <w:t>Word-Length Baseline</w:t>
      </w:r>
      <w:r>
        <w:rPr>
          <w:rFonts w:ascii="Times New Roman" w:eastAsia="Times New Roman" w:hAnsi="Times New Roman" w:cs="Times New Roman"/>
          <w:sz w:val="24"/>
          <w:szCs w:val="24"/>
          <w:lang w:val="en-US"/>
        </w:rPr>
        <w:t xml:space="preserve"> </w:t>
      </w:r>
      <w:r w:rsidRPr="0068381A">
        <w:rPr>
          <w:rFonts w:ascii="Times New Roman" w:eastAsia="Times New Roman" w:hAnsi="Times New Roman" w:cs="Times New Roman"/>
          <w:sz w:val="24"/>
          <w:szCs w:val="24"/>
          <w:lang w:val="en-US"/>
        </w:rPr>
        <w:t>Graph:</w:t>
      </w:r>
    </w:p>
    <w:p w14:paraId="32973215" w14:textId="77777777" w:rsidR="0068381A" w:rsidRPr="0068381A" w:rsidRDefault="0068381A" w:rsidP="0068381A">
      <w:pPr>
        <w:numPr>
          <w:ilvl w:val="0"/>
          <w:numId w:val="23"/>
        </w:numPr>
        <w:spacing w:after="100" w:afterAutospacing="1" w:line="240" w:lineRule="auto"/>
        <w:rPr>
          <w:rFonts w:ascii="Times New Roman" w:eastAsia="Times New Roman" w:hAnsi="Times New Roman" w:cs="Times New Roman"/>
          <w:sz w:val="24"/>
          <w:szCs w:val="24"/>
          <w:lang w:val="en-US"/>
        </w:rPr>
      </w:pPr>
      <w:r w:rsidRPr="0068381A">
        <w:rPr>
          <w:rFonts w:ascii="Times New Roman" w:eastAsia="Times New Roman" w:hAnsi="Times New Roman" w:cs="Times New Roman"/>
          <w:sz w:val="24"/>
          <w:szCs w:val="24"/>
          <w:lang w:val="en-US"/>
        </w:rPr>
        <w:t>Curve is much more informative and varied.</w:t>
      </w:r>
    </w:p>
    <w:p w14:paraId="6D69105D" w14:textId="77777777" w:rsidR="0068381A" w:rsidRPr="0068381A" w:rsidRDefault="0068381A" w:rsidP="0068381A">
      <w:pPr>
        <w:numPr>
          <w:ilvl w:val="0"/>
          <w:numId w:val="23"/>
        </w:numPr>
        <w:spacing w:after="100" w:afterAutospacing="1" w:line="240" w:lineRule="auto"/>
        <w:rPr>
          <w:rFonts w:ascii="Times New Roman" w:eastAsia="Times New Roman" w:hAnsi="Times New Roman" w:cs="Times New Roman"/>
          <w:sz w:val="24"/>
          <w:szCs w:val="24"/>
          <w:lang w:val="en-US"/>
        </w:rPr>
      </w:pPr>
      <w:r w:rsidRPr="0068381A">
        <w:rPr>
          <w:rFonts w:ascii="Times New Roman" w:eastAsia="Times New Roman" w:hAnsi="Times New Roman" w:cs="Times New Roman"/>
          <w:sz w:val="24"/>
          <w:szCs w:val="24"/>
          <w:lang w:val="en-US"/>
        </w:rPr>
        <w:t>Maintains high precision (~0.7 to 0.85) for a wide range of recall.</w:t>
      </w:r>
    </w:p>
    <w:p w14:paraId="72A5BD96" w14:textId="77777777" w:rsidR="0068381A" w:rsidRPr="0068381A" w:rsidRDefault="0068381A" w:rsidP="0068381A">
      <w:pPr>
        <w:numPr>
          <w:ilvl w:val="0"/>
          <w:numId w:val="23"/>
        </w:numPr>
        <w:spacing w:after="100" w:afterAutospacing="1" w:line="240" w:lineRule="auto"/>
        <w:rPr>
          <w:rFonts w:ascii="Times New Roman" w:eastAsia="Times New Roman" w:hAnsi="Times New Roman" w:cs="Times New Roman"/>
          <w:sz w:val="24"/>
          <w:szCs w:val="24"/>
          <w:lang w:val="en-US"/>
        </w:rPr>
      </w:pPr>
      <w:r w:rsidRPr="0068381A">
        <w:rPr>
          <w:rFonts w:ascii="Times New Roman" w:eastAsia="Times New Roman" w:hAnsi="Times New Roman" w:cs="Times New Roman"/>
          <w:sz w:val="24"/>
          <w:szCs w:val="24"/>
          <w:lang w:val="en-US"/>
        </w:rPr>
        <w:t>Shows a clear optimal tradeoff zone, making it more effective for classification.</w:t>
      </w:r>
    </w:p>
    <w:p w14:paraId="53BFCE62" w14:textId="5183197A" w:rsidR="0068381A" w:rsidRPr="0068381A" w:rsidRDefault="0068381A" w:rsidP="0068381A">
      <w:pPr>
        <w:numPr>
          <w:ilvl w:val="0"/>
          <w:numId w:val="23"/>
        </w:numPr>
        <w:spacing w:after="100" w:afterAutospacing="1" w:line="240" w:lineRule="auto"/>
        <w:rPr>
          <w:rFonts w:ascii="Times New Roman" w:eastAsia="Times New Roman" w:hAnsi="Times New Roman" w:cs="Times New Roman"/>
          <w:sz w:val="24"/>
          <w:szCs w:val="24"/>
          <w:lang w:val="en-US"/>
        </w:rPr>
      </w:pPr>
      <w:r w:rsidRPr="0068381A">
        <w:rPr>
          <w:rFonts w:ascii="Times New Roman" w:eastAsia="Times New Roman" w:hAnsi="Times New Roman" w:cs="Times New Roman"/>
          <w:sz w:val="24"/>
          <w:szCs w:val="24"/>
          <w:lang w:val="en-US"/>
        </w:rPr>
        <w:t>This curve leads to much higher F1 scores across a broad threshold range.</w:t>
      </w:r>
    </w:p>
    <w:p w14:paraId="43ABD813" w14:textId="77777777" w:rsidR="00314117" w:rsidRDefault="00314117">
      <w:pPr>
        <w:pStyle w:val="Heading2"/>
        <w:keepNext w:val="0"/>
        <w:keepLines w:val="0"/>
        <w:spacing w:after="80"/>
        <w:rPr>
          <w:b/>
          <w:sz w:val="34"/>
          <w:szCs w:val="34"/>
        </w:rPr>
      </w:pPr>
    </w:p>
    <w:p w14:paraId="00000030" w14:textId="328D372E" w:rsidR="00B9237B" w:rsidRDefault="00000000">
      <w:pPr>
        <w:pStyle w:val="Heading2"/>
        <w:keepNext w:val="0"/>
        <w:keepLines w:val="0"/>
        <w:spacing w:after="80"/>
        <w:rPr>
          <w:b/>
          <w:sz w:val="34"/>
          <w:szCs w:val="34"/>
        </w:rPr>
      </w:pPr>
      <w:r>
        <w:rPr>
          <w:b/>
          <w:sz w:val="34"/>
          <w:szCs w:val="34"/>
        </w:rPr>
        <w:lastRenderedPageBreak/>
        <w:t>3.1 Naive Bayes (4 points)</w:t>
      </w:r>
    </w:p>
    <w:p w14:paraId="5EBDB3A6" w14:textId="06A13F9F" w:rsidR="00805859" w:rsidRPr="00805859" w:rsidRDefault="00000000" w:rsidP="00805859">
      <w:pPr>
        <w:pStyle w:val="Heading3"/>
        <w:keepNext w:val="0"/>
        <w:keepLines w:val="0"/>
        <w:spacing w:before="280"/>
        <w:rPr>
          <w:b/>
          <w:color w:val="000000"/>
          <w:sz w:val="26"/>
          <w:szCs w:val="26"/>
        </w:rPr>
      </w:pPr>
      <w:bookmarkStart w:id="13" w:name="_30675dwpyzom" w:colFirst="0" w:colLast="0"/>
      <w:bookmarkEnd w:id="13"/>
      <w:r>
        <w:rPr>
          <w:b/>
          <w:color w:val="000000"/>
          <w:sz w:val="26"/>
          <w:szCs w:val="26"/>
        </w:rPr>
        <w:t>Results</w:t>
      </w:r>
    </w:p>
    <w:p w14:paraId="00000032" w14:textId="77777777" w:rsidR="00B9237B" w:rsidRDefault="00000000">
      <w:pPr>
        <w:numPr>
          <w:ilvl w:val="0"/>
          <w:numId w:val="10"/>
        </w:numPr>
        <w:spacing w:before="240"/>
      </w:pPr>
      <w:r>
        <w:t>Train Set:</w:t>
      </w:r>
    </w:p>
    <w:p w14:paraId="00000033" w14:textId="66D65817" w:rsidR="00B9237B" w:rsidRDefault="00000000">
      <w:pPr>
        <w:numPr>
          <w:ilvl w:val="1"/>
          <w:numId w:val="10"/>
        </w:numPr>
      </w:pPr>
      <w:r>
        <w:t xml:space="preserve">Precision: </w:t>
      </w:r>
      <w:r w:rsidR="00805859" w:rsidRPr="00805859">
        <w:t>0.4950</w:t>
      </w:r>
    </w:p>
    <w:p w14:paraId="00000034" w14:textId="4476E67A" w:rsidR="00B9237B" w:rsidRDefault="00000000">
      <w:pPr>
        <w:numPr>
          <w:ilvl w:val="1"/>
          <w:numId w:val="10"/>
        </w:numPr>
      </w:pPr>
      <w:r>
        <w:t xml:space="preserve">Recall: </w:t>
      </w:r>
      <w:r w:rsidR="005C15A6">
        <w:t xml:space="preserve">     </w:t>
      </w:r>
      <w:r w:rsidR="00805859" w:rsidRPr="00805859">
        <w:t>0.9798</w:t>
      </w:r>
    </w:p>
    <w:p w14:paraId="00000035" w14:textId="4E542C7E" w:rsidR="00B9237B" w:rsidRDefault="00000000">
      <w:pPr>
        <w:numPr>
          <w:ilvl w:val="1"/>
          <w:numId w:val="10"/>
        </w:numPr>
      </w:pPr>
      <w:r>
        <w:t xml:space="preserve">F-score: </w:t>
      </w:r>
      <w:r w:rsidR="005C15A6">
        <w:t xml:space="preserve">   </w:t>
      </w:r>
      <w:r w:rsidR="00805859" w:rsidRPr="00805859">
        <w:t>0.6577</w:t>
      </w:r>
    </w:p>
    <w:p w14:paraId="00000036" w14:textId="77777777" w:rsidR="00B9237B" w:rsidRDefault="00000000">
      <w:pPr>
        <w:numPr>
          <w:ilvl w:val="0"/>
          <w:numId w:val="10"/>
        </w:numPr>
      </w:pPr>
      <w:r>
        <w:t>Dev Set:</w:t>
      </w:r>
    </w:p>
    <w:p w14:paraId="00000037" w14:textId="418CA345" w:rsidR="00B9237B" w:rsidRDefault="00000000">
      <w:pPr>
        <w:numPr>
          <w:ilvl w:val="1"/>
          <w:numId w:val="10"/>
        </w:numPr>
      </w:pPr>
      <w:r>
        <w:t xml:space="preserve">Precision: </w:t>
      </w:r>
      <w:r w:rsidR="00805859" w:rsidRPr="00805859">
        <w:t>0.4693</w:t>
      </w:r>
    </w:p>
    <w:p w14:paraId="00000038" w14:textId="27553102" w:rsidR="00B9237B" w:rsidRDefault="00000000">
      <w:pPr>
        <w:numPr>
          <w:ilvl w:val="1"/>
          <w:numId w:val="10"/>
        </w:numPr>
      </w:pPr>
      <w:r>
        <w:t xml:space="preserve">Recall: </w:t>
      </w:r>
      <w:r w:rsidR="005C15A6">
        <w:t xml:space="preserve">     </w:t>
      </w:r>
      <w:r w:rsidR="00805859" w:rsidRPr="00805859">
        <w:t>0.9689</w:t>
      </w:r>
    </w:p>
    <w:p w14:paraId="00000039" w14:textId="3FF5B2C1" w:rsidR="00B9237B" w:rsidRDefault="00000000">
      <w:pPr>
        <w:numPr>
          <w:ilvl w:val="1"/>
          <w:numId w:val="10"/>
        </w:numPr>
        <w:spacing w:after="240"/>
      </w:pPr>
      <w:r>
        <w:t xml:space="preserve">F-score: </w:t>
      </w:r>
      <w:r w:rsidR="005C15A6">
        <w:t xml:space="preserve">   </w:t>
      </w:r>
      <w:r w:rsidR="00805859" w:rsidRPr="00805859">
        <w:t>0.</w:t>
      </w:r>
      <w:r w:rsidR="005314D7">
        <w:t>6323</w:t>
      </w:r>
    </w:p>
    <w:p w14:paraId="0000003A" w14:textId="77777777" w:rsidR="00B9237B" w:rsidRDefault="00000000">
      <w:pPr>
        <w:pStyle w:val="Heading2"/>
        <w:keepNext w:val="0"/>
        <w:keepLines w:val="0"/>
        <w:spacing w:after="80"/>
        <w:rPr>
          <w:b/>
          <w:sz w:val="34"/>
          <w:szCs w:val="34"/>
        </w:rPr>
      </w:pPr>
      <w:bookmarkStart w:id="14" w:name="_wk2dkby819t6" w:colFirst="0" w:colLast="0"/>
      <w:bookmarkEnd w:id="14"/>
      <w:r>
        <w:rPr>
          <w:b/>
          <w:sz w:val="34"/>
          <w:szCs w:val="34"/>
        </w:rPr>
        <w:t>3.2 Logistic Regression (4 points)</w:t>
      </w:r>
    </w:p>
    <w:p w14:paraId="3A6E85B2" w14:textId="37F32EFE" w:rsidR="00A57AB4" w:rsidRPr="00A57AB4" w:rsidRDefault="00000000" w:rsidP="00A57AB4">
      <w:pPr>
        <w:pStyle w:val="Heading3"/>
        <w:keepNext w:val="0"/>
        <w:keepLines w:val="0"/>
        <w:spacing w:before="280"/>
        <w:rPr>
          <w:b/>
          <w:color w:val="000000"/>
          <w:sz w:val="26"/>
          <w:szCs w:val="26"/>
        </w:rPr>
      </w:pPr>
      <w:bookmarkStart w:id="15" w:name="_u2dfcxnsupq5" w:colFirst="0" w:colLast="0"/>
      <w:bookmarkEnd w:id="15"/>
      <w:r>
        <w:rPr>
          <w:b/>
          <w:color w:val="000000"/>
          <w:sz w:val="26"/>
          <w:szCs w:val="26"/>
        </w:rPr>
        <w:t>Results</w:t>
      </w:r>
    </w:p>
    <w:p w14:paraId="0000003C" w14:textId="77777777" w:rsidR="00B9237B" w:rsidRDefault="00000000">
      <w:pPr>
        <w:numPr>
          <w:ilvl w:val="0"/>
          <w:numId w:val="2"/>
        </w:numPr>
        <w:spacing w:before="240"/>
      </w:pPr>
      <w:r>
        <w:t>Train Set:</w:t>
      </w:r>
    </w:p>
    <w:p w14:paraId="118E8948" w14:textId="77777777" w:rsidR="00A57AB4" w:rsidRDefault="00000000" w:rsidP="00A57AB4">
      <w:pPr>
        <w:numPr>
          <w:ilvl w:val="1"/>
          <w:numId w:val="2"/>
        </w:numPr>
      </w:pPr>
      <w:r>
        <w:t xml:space="preserve">Precision: </w:t>
      </w:r>
      <w:r w:rsidR="00A57AB4">
        <w:t>0.7250</w:t>
      </w:r>
    </w:p>
    <w:p w14:paraId="0000003E" w14:textId="0CB6E17B" w:rsidR="00B9237B" w:rsidRDefault="00000000" w:rsidP="00A57AB4">
      <w:pPr>
        <w:numPr>
          <w:ilvl w:val="1"/>
          <w:numId w:val="2"/>
        </w:numPr>
      </w:pPr>
      <w:r>
        <w:t xml:space="preserve">Recall: </w:t>
      </w:r>
      <w:r w:rsidR="00A57AB4">
        <w:t xml:space="preserve">     </w:t>
      </w:r>
      <w:r w:rsidR="00A57AB4">
        <w:t>0.6580</w:t>
      </w:r>
    </w:p>
    <w:p w14:paraId="047009FE" w14:textId="08C646B0" w:rsidR="00A57AB4" w:rsidRDefault="00000000" w:rsidP="00A57AB4">
      <w:pPr>
        <w:numPr>
          <w:ilvl w:val="1"/>
          <w:numId w:val="2"/>
        </w:numPr>
      </w:pPr>
      <w:r>
        <w:t xml:space="preserve">F-score: </w:t>
      </w:r>
      <w:r w:rsidR="00A57AB4">
        <w:t xml:space="preserve">   </w:t>
      </w:r>
      <w:r w:rsidR="00A57AB4">
        <w:t>0.6899</w:t>
      </w:r>
    </w:p>
    <w:p w14:paraId="0000003F" w14:textId="593BFA96" w:rsidR="00B9237B" w:rsidRDefault="00B9237B" w:rsidP="00A57AB4">
      <w:pPr>
        <w:ind w:left="1440"/>
      </w:pPr>
    </w:p>
    <w:p w14:paraId="00000040" w14:textId="77777777" w:rsidR="00B9237B" w:rsidRDefault="00000000">
      <w:pPr>
        <w:numPr>
          <w:ilvl w:val="0"/>
          <w:numId w:val="2"/>
        </w:numPr>
      </w:pPr>
      <w:r>
        <w:t>Dev Set:</w:t>
      </w:r>
    </w:p>
    <w:p w14:paraId="1482A122" w14:textId="0198D877" w:rsidR="00A57AB4" w:rsidRDefault="00A57AB4" w:rsidP="00A57AB4">
      <w:pPr>
        <w:numPr>
          <w:ilvl w:val="1"/>
          <w:numId w:val="2"/>
        </w:numPr>
      </w:pPr>
      <w:bookmarkStart w:id="16" w:name="_au6mjsbdn39e" w:colFirst="0" w:colLast="0"/>
      <w:bookmarkEnd w:id="16"/>
      <w:r>
        <w:t xml:space="preserve">Precision: </w:t>
      </w:r>
      <w:r>
        <w:t xml:space="preserve"> </w:t>
      </w:r>
      <w:r>
        <w:t>0.7268</w:t>
      </w:r>
    </w:p>
    <w:p w14:paraId="726C56C3" w14:textId="0EAF367F" w:rsidR="00A57AB4" w:rsidRDefault="00A57AB4" w:rsidP="00A57AB4">
      <w:pPr>
        <w:numPr>
          <w:ilvl w:val="1"/>
          <w:numId w:val="2"/>
        </w:numPr>
      </w:pPr>
      <w:r>
        <w:t xml:space="preserve">Recall:    </w:t>
      </w:r>
      <w:r>
        <w:t xml:space="preserve">   </w:t>
      </w:r>
      <w:r>
        <w:t>0.6938</w:t>
      </w:r>
    </w:p>
    <w:p w14:paraId="414966A2" w14:textId="625F6B00" w:rsidR="00A57AB4" w:rsidRDefault="00A57AB4" w:rsidP="00A57AB4">
      <w:pPr>
        <w:numPr>
          <w:ilvl w:val="1"/>
          <w:numId w:val="2"/>
        </w:numPr>
      </w:pPr>
      <w:r>
        <w:t xml:space="preserve">F-score:    </w:t>
      </w:r>
      <w:r>
        <w:t xml:space="preserve"> </w:t>
      </w:r>
      <w:r>
        <w:t>0.7099</w:t>
      </w:r>
    </w:p>
    <w:p w14:paraId="00000044" w14:textId="77777777" w:rsidR="00B9237B" w:rsidRDefault="00000000">
      <w:pPr>
        <w:pStyle w:val="Heading2"/>
        <w:keepNext w:val="0"/>
        <w:keepLines w:val="0"/>
        <w:spacing w:after="80"/>
        <w:rPr>
          <w:b/>
          <w:sz w:val="34"/>
          <w:szCs w:val="34"/>
        </w:rPr>
      </w:pPr>
      <w:r>
        <w:rPr>
          <w:b/>
          <w:sz w:val="34"/>
          <w:szCs w:val="34"/>
        </w:rPr>
        <w:t>3.3 Discussion on NB and LR (6 points)</w:t>
      </w:r>
    </w:p>
    <w:p w14:paraId="00000045" w14:textId="77777777" w:rsidR="00B9237B" w:rsidRDefault="00000000">
      <w:pPr>
        <w:pStyle w:val="Heading3"/>
        <w:keepNext w:val="0"/>
        <w:keepLines w:val="0"/>
        <w:spacing w:before="280"/>
        <w:rPr>
          <w:b/>
          <w:color w:val="000000"/>
          <w:sz w:val="26"/>
          <w:szCs w:val="26"/>
        </w:rPr>
      </w:pPr>
      <w:bookmarkStart w:id="17" w:name="_80dgww8n8lta" w:colFirst="0" w:colLast="0"/>
      <w:bookmarkEnd w:id="17"/>
      <w:r>
        <w:rPr>
          <w:b/>
          <w:color w:val="000000"/>
          <w:sz w:val="26"/>
          <w:szCs w:val="26"/>
        </w:rPr>
        <w:t>Model Comparison</w:t>
      </w:r>
    </w:p>
    <w:p w14:paraId="300E910D" w14:textId="77777777" w:rsidR="008759F3" w:rsidRPr="008759F3" w:rsidRDefault="008759F3" w:rsidP="008759F3">
      <w:pPr>
        <w:pStyle w:val="Heading3"/>
        <w:keepNext w:val="0"/>
        <w:keepLines w:val="0"/>
        <w:spacing w:before="0"/>
        <w:rPr>
          <w:color w:val="auto"/>
          <w:sz w:val="22"/>
          <w:szCs w:val="22"/>
        </w:rPr>
      </w:pPr>
      <w:r w:rsidRPr="008759F3">
        <w:rPr>
          <w:color w:val="auto"/>
          <w:sz w:val="22"/>
          <w:szCs w:val="22"/>
        </w:rPr>
        <w:t xml:space="preserve">Based on the evaluation results, the </w:t>
      </w:r>
      <w:r w:rsidRPr="008759F3">
        <w:rPr>
          <w:b/>
          <w:bCs/>
          <w:color w:val="auto"/>
          <w:sz w:val="22"/>
          <w:szCs w:val="22"/>
        </w:rPr>
        <w:t>Logistic Regression classifier</w:t>
      </w:r>
      <w:r w:rsidRPr="008759F3">
        <w:rPr>
          <w:color w:val="auto"/>
          <w:sz w:val="22"/>
          <w:szCs w:val="22"/>
        </w:rPr>
        <w:t xml:space="preserve"> outperformed the </w:t>
      </w:r>
      <w:r w:rsidRPr="008759F3">
        <w:rPr>
          <w:b/>
          <w:bCs/>
          <w:color w:val="auto"/>
          <w:sz w:val="22"/>
          <w:szCs w:val="22"/>
        </w:rPr>
        <w:t>Naive Bayes model</w:t>
      </w:r>
      <w:r w:rsidRPr="008759F3">
        <w:rPr>
          <w:color w:val="auto"/>
          <w:sz w:val="22"/>
          <w:szCs w:val="22"/>
        </w:rPr>
        <w:t xml:space="preserve"> on both the training and development datasets. It achieved higher precision, recall, and F1-score, indicating better overall classification accuracy in identifying complex words.</w:t>
      </w:r>
    </w:p>
    <w:p w14:paraId="00000047" w14:textId="75AE054F" w:rsidR="00B9237B" w:rsidRDefault="00000000">
      <w:pPr>
        <w:pStyle w:val="Heading3"/>
        <w:keepNext w:val="0"/>
        <w:keepLines w:val="0"/>
        <w:spacing w:before="280"/>
        <w:rPr>
          <w:b/>
          <w:color w:val="000000"/>
          <w:sz w:val="26"/>
          <w:szCs w:val="26"/>
        </w:rPr>
      </w:pPr>
      <w:r>
        <w:rPr>
          <w:b/>
          <w:color w:val="000000"/>
          <w:sz w:val="26"/>
          <w:szCs w:val="26"/>
        </w:rPr>
        <w:t>Performance Analysis</w:t>
      </w:r>
    </w:p>
    <w:p w14:paraId="1D7BFBD9" w14:textId="77777777" w:rsidR="008759F3" w:rsidRDefault="008759F3" w:rsidP="008759F3">
      <w:pPr>
        <w:pStyle w:val="Heading2"/>
        <w:keepNext w:val="0"/>
        <w:keepLines w:val="0"/>
        <w:spacing w:before="0" w:after="80"/>
        <w:rPr>
          <w:sz w:val="22"/>
          <w:szCs w:val="22"/>
        </w:rPr>
      </w:pPr>
      <w:bookmarkStart w:id="18" w:name="_74s5tbpni674" w:colFirst="0" w:colLast="0"/>
      <w:bookmarkEnd w:id="18"/>
      <w:r w:rsidRPr="008759F3">
        <w:rPr>
          <w:sz w:val="22"/>
          <w:szCs w:val="22"/>
        </w:rPr>
        <w:t>The performance gap can be attributed to the underlying assumptions and learning mechanisms of the two models. Naive Bayes assumes that the input features</w:t>
      </w:r>
      <w:r>
        <w:rPr>
          <w:sz w:val="22"/>
          <w:szCs w:val="22"/>
        </w:rPr>
        <w:t xml:space="preserve"> (</w:t>
      </w:r>
      <w:r w:rsidRPr="008759F3">
        <w:rPr>
          <w:sz w:val="22"/>
          <w:szCs w:val="22"/>
        </w:rPr>
        <w:t>word length and word frequency</w:t>
      </w:r>
      <w:r>
        <w:rPr>
          <w:sz w:val="22"/>
          <w:szCs w:val="22"/>
        </w:rPr>
        <w:t xml:space="preserve">) </w:t>
      </w:r>
      <w:r w:rsidRPr="008759F3">
        <w:rPr>
          <w:sz w:val="22"/>
          <w:szCs w:val="22"/>
        </w:rPr>
        <w:t xml:space="preserve">are conditionally independent given the class label. However, in practice, these features are likely correlated (e.g., longer words often tend to be less frequent), violating the independence assumption and leading to suboptimal probability estimates. </w:t>
      </w:r>
    </w:p>
    <w:p w14:paraId="57CDE627" w14:textId="627429FF" w:rsidR="008759F3" w:rsidRDefault="008759F3" w:rsidP="008759F3">
      <w:pPr>
        <w:pStyle w:val="Heading2"/>
        <w:keepNext w:val="0"/>
        <w:keepLines w:val="0"/>
        <w:spacing w:before="0" w:after="80"/>
      </w:pPr>
      <w:r w:rsidRPr="008759F3">
        <w:rPr>
          <w:sz w:val="22"/>
          <w:szCs w:val="22"/>
        </w:rPr>
        <w:lastRenderedPageBreak/>
        <w:t>In contrast, Logistic Regression makes no such assumption. As a discriminative model, it directly optimizes the decision boundary between classes by modeling the conditional probability of the label given the features. This allows it to better adapt to the structure in the data, especially when features interact or correlate. Therefore, Logistic Regression is more flexible and expressive, leading to superior performance in this binary classification task</w:t>
      </w:r>
      <w:r>
        <w:rPr>
          <w:sz w:val="22"/>
          <w:szCs w:val="22"/>
        </w:rPr>
        <w:t>.</w:t>
      </w:r>
    </w:p>
    <w:p w14:paraId="00000049" w14:textId="06326EB6" w:rsidR="00B9237B" w:rsidRDefault="00000000">
      <w:pPr>
        <w:pStyle w:val="Heading2"/>
        <w:keepNext w:val="0"/>
        <w:keepLines w:val="0"/>
        <w:spacing w:after="80"/>
        <w:rPr>
          <w:b/>
          <w:sz w:val="34"/>
          <w:szCs w:val="34"/>
        </w:rPr>
      </w:pPr>
      <w:r>
        <w:rPr>
          <w:b/>
          <w:sz w:val="34"/>
          <w:szCs w:val="34"/>
        </w:rPr>
        <w:t>4.1 Own model's performance (6 points)</w:t>
      </w:r>
    </w:p>
    <w:p w14:paraId="0000004A" w14:textId="77777777" w:rsidR="00B9237B" w:rsidRDefault="00000000">
      <w:pPr>
        <w:pStyle w:val="Heading3"/>
        <w:keepNext w:val="0"/>
        <w:keepLines w:val="0"/>
        <w:spacing w:before="280"/>
        <w:rPr>
          <w:b/>
          <w:color w:val="000000"/>
          <w:sz w:val="26"/>
          <w:szCs w:val="26"/>
        </w:rPr>
      </w:pPr>
      <w:bookmarkStart w:id="19" w:name="_2upf164pmxff" w:colFirst="0" w:colLast="0"/>
      <w:bookmarkEnd w:id="19"/>
      <w:r>
        <w:rPr>
          <w:b/>
          <w:color w:val="000000"/>
          <w:sz w:val="26"/>
          <w:szCs w:val="26"/>
        </w:rPr>
        <w:t>Dev Set Performance</w:t>
      </w:r>
    </w:p>
    <w:p w14:paraId="0000004B" w14:textId="42C5E577" w:rsidR="00B9237B" w:rsidRDefault="00000000">
      <w:pPr>
        <w:numPr>
          <w:ilvl w:val="0"/>
          <w:numId w:val="8"/>
        </w:numPr>
        <w:spacing w:before="240"/>
      </w:pPr>
      <w:r>
        <w:t xml:space="preserve">Precision: </w:t>
      </w:r>
      <w:r w:rsidR="00EE0E4F" w:rsidRPr="00EE0E4F">
        <w:t>0.</w:t>
      </w:r>
      <w:r w:rsidR="00CF509D">
        <w:t>7744</w:t>
      </w:r>
    </w:p>
    <w:p w14:paraId="0000004C" w14:textId="1591D3E5" w:rsidR="00B9237B" w:rsidRDefault="00000000">
      <w:pPr>
        <w:numPr>
          <w:ilvl w:val="0"/>
          <w:numId w:val="8"/>
        </w:numPr>
      </w:pPr>
      <w:r>
        <w:t xml:space="preserve">Recall: </w:t>
      </w:r>
      <w:r w:rsidR="009127CE">
        <w:t xml:space="preserve">     </w:t>
      </w:r>
      <w:r w:rsidR="00EE0E4F" w:rsidRPr="00EE0E4F">
        <w:t>0.</w:t>
      </w:r>
      <w:r w:rsidR="00CF509D">
        <w:t>7392</w:t>
      </w:r>
    </w:p>
    <w:p w14:paraId="0000004F" w14:textId="19416478" w:rsidR="00B9237B" w:rsidRDefault="00000000" w:rsidP="00EE0E4F">
      <w:pPr>
        <w:numPr>
          <w:ilvl w:val="0"/>
          <w:numId w:val="8"/>
        </w:numPr>
        <w:spacing w:after="240"/>
      </w:pPr>
      <w:r>
        <w:t>F1-score:</w:t>
      </w:r>
      <w:r w:rsidR="00EE0E4F">
        <w:t xml:space="preserve"> </w:t>
      </w:r>
      <w:r w:rsidR="009127CE">
        <w:t xml:space="preserve"> </w:t>
      </w:r>
      <w:r w:rsidR="00EE0E4F" w:rsidRPr="00EE0E4F">
        <w:t>0.</w:t>
      </w:r>
      <w:r w:rsidR="00CF509D">
        <w:t>7564</w:t>
      </w:r>
    </w:p>
    <w:p w14:paraId="00000050" w14:textId="77777777" w:rsidR="00B9237B" w:rsidRDefault="00000000">
      <w:pPr>
        <w:pStyle w:val="Heading2"/>
        <w:keepNext w:val="0"/>
        <w:keepLines w:val="0"/>
        <w:spacing w:after="80"/>
        <w:rPr>
          <w:b/>
          <w:sz w:val="34"/>
          <w:szCs w:val="34"/>
        </w:rPr>
      </w:pPr>
      <w:bookmarkStart w:id="20" w:name="_absi6nhpbiv1" w:colFirst="0" w:colLast="0"/>
      <w:bookmarkEnd w:id="20"/>
      <w:r>
        <w:rPr>
          <w:b/>
          <w:sz w:val="34"/>
          <w:szCs w:val="34"/>
        </w:rPr>
        <w:t>4.2 Own model's analysis (15 points)</w:t>
      </w:r>
    </w:p>
    <w:p w14:paraId="00000051" w14:textId="77777777" w:rsidR="00B9237B" w:rsidRDefault="00000000">
      <w:pPr>
        <w:pStyle w:val="Heading3"/>
        <w:keepNext w:val="0"/>
        <w:keepLines w:val="0"/>
        <w:spacing w:before="280"/>
        <w:rPr>
          <w:b/>
          <w:color w:val="000000"/>
          <w:sz w:val="26"/>
          <w:szCs w:val="26"/>
        </w:rPr>
      </w:pPr>
      <w:bookmarkStart w:id="21" w:name="_ic8vhw1d4p8l" w:colFirst="0" w:colLast="0"/>
      <w:bookmarkEnd w:id="21"/>
      <w:r>
        <w:rPr>
          <w:b/>
          <w:color w:val="000000"/>
          <w:sz w:val="26"/>
          <w:szCs w:val="26"/>
        </w:rPr>
        <w:t>Model Description</w:t>
      </w:r>
    </w:p>
    <w:p w14:paraId="03B06292" w14:textId="7946E6ED" w:rsidR="00EE0E4F" w:rsidRDefault="00EE0E4F" w:rsidP="00EE0E4F">
      <w:pPr>
        <w:pStyle w:val="Heading3"/>
        <w:keepNext w:val="0"/>
        <w:keepLines w:val="0"/>
        <w:spacing w:before="0"/>
        <w:rPr>
          <w:color w:val="auto"/>
          <w:sz w:val="22"/>
          <w:szCs w:val="22"/>
        </w:rPr>
      </w:pPr>
      <w:bookmarkStart w:id="22" w:name="_6onllhugp4zn" w:colFirst="0" w:colLast="0"/>
      <w:bookmarkEnd w:id="22"/>
      <w:r w:rsidRPr="00EE0E4F">
        <w:rPr>
          <w:color w:val="auto"/>
          <w:sz w:val="22"/>
          <w:szCs w:val="22"/>
        </w:rPr>
        <w:t xml:space="preserve">To solve the task of identifying complex words, I experimented with multiple models including Naive Bayes, Logistic Regression, and a custom feature-enhanced Logistic Regression model. The best performance was achieved by the final model: a </w:t>
      </w:r>
      <w:r w:rsidRPr="00EE0E4F">
        <w:rPr>
          <w:b/>
          <w:bCs/>
          <w:color w:val="auto"/>
          <w:sz w:val="22"/>
          <w:szCs w:val="22"/>
        </w:rPr>
        <w:t>Logistic Regression classifier trained on three engineered features</w:t>
      </w:r>
      <w:r w:rsidRPr="00EE0E4F">
        <w:rPr>
          <w:color w:val="auto"/>
          <w:sz w:val="22"/>
          <w:szCs w:val="22"/>
        </w:rPr>
        <w:t>. This model consistently outperformed all baselines and earlier classifiers in terms of F1-score on the development dataset.</w:t>
      </w:r>
    </w:p>
    <w:p w14:paraId="45A9793B" w14:textId="77777777" w:rsidR="00EE0E4F" w:rsidRPr="00EE0E4F" w:rsidRDefault="00EE0E4F" w:rsidP="00EE0E4F"/>
    <w:p w14:paraId="00000053" w14:textId="3F7196BB" w:rsidR="00B9237B" w:rsidRDefault="00000000">
      <w:pPr>
        <w:pStyle w:val="Heading3"/>
        <w:keepNext w:val="0"/>
        <w:keepLines w:val="0"/>
        <w:spacing w:before="280"/>
        <w:rPr>
          <w:b/>
          <w:color w:val="000000"/>
          <w:sz w:val="26"/>
          <w:szCs w:val="26"/>
        </w:rPr>
      </w:pPr>
      <w:r>
        <w:rPr>
          <w:b/>
          <w:color w:val="000000"/>
          <w:sz w:val="26"/>
          <w:szCs w:val="26"/>
        </w:rPr>
        <w:t>Features Description</w:t>
      </w:r>
    </w:p>
    <w:p w14:paraId="5D875E35" w14:textId="77777777" w:rsidR="00912DD5" w:rsidRDefault="00912DD5" w:rsidP="00912DD5">
      <w:pPr>
        <w:pStyle w:val="NormalWeb"/>
      </w:pPr>
      <w:bookmarkStart w:id="23" w:name="_l2ttbtaa8je9" w:colFirst="0" w:colLast="0"/>
      <w:bookmarkEnd w:id="23"/>
      <w:r>
        <w:t>The final model used the following features:</w:t>
      </w:r>
    </w:p>
    <w:p w14:paraId="2D360CE5" w14:textId="112FBD27" w:rsidR="00912DD5" w:rsidRDefault="00912DD5" w:rsidP="00912DD5">
      <w:pPr>
        <w:pStyle w:val="NormalWeb"/>
        <w:numPr>
          <w:ilvl w:val="0"/>
          <w:numId w:val="17"/>
        </w:numPr>
      </w:pPr>
      <w:r>
        <w:rPr>
          <w:rStyle w:val="Strong"/>
        </w:rPr>
        <w:t>Word Length</w:t>
      </w:r>
      <w:r>
        <w:t>: The number of characters in a word. Longer words tend to be more complex.</w:t>
      </w:r>
    </w:p>
    <w:p w14:paraId="0D99676A" w14:textId="4F7A92DC" w:rsidR="00912DD5" w:rsidRDefault="00912DD5" w:rsidP="00912DD5">
      <w:pPr>
        <w:pStyle w:val="NormalWeb"/>
        <w:numPr>
          <w:ilvl w:val="0"/>
          <w:numId w:val="17"/>
        </w:numPr>
      </w:pPr>
      <w:r>
        <w:rPr>
          <w:rStyle w:val="Strong"/>
        </w:rPr>
        <w:t>Word Frequency</w:t>
      </w:r>
      <w:r>
        <w:t xml:space="preserve">: Unigram frequency from Google </w:t>
      </w:r>
      <w:proofErr w:type="spellStart"/>
      <w:r>
        <w:t>NGram</w:t>
      </w:r>
      <w:proofErr w:type="spellEnd"/>
      <w:r>
        <w:t xml:space="preserve"> data. Less frequent words are typically more difficult.</w:t>
      </w:r>
    </w:p>
    <w:p w14:paraId="51210627" w14:textId="36908203" w:rsidR="00912DD5" w:rsidRDefault="00912DD5" w:rsidP="00912DD5">
      <w:pPr>
        <w:pStyle w:val="NormalWeb"/>
        <w:numPr>
          <w:ilvl w:val="0"/>
          <w:numId w:val="17"/>
        </w:numPr>
      </w:pPr>
      <w:r>
        <w:rPr>
          <w:rStyle w:val="Strong"/>
        </w:rPr>
        <w:t>Syllable Count</w:t>
      </w:r>
      <w:r>
        <w:t xml:space="preserve">: Estimated using the </w:t>
      </w:r>
      <w:r>
        <w:rPr>
          <w:rStyle w:val="HTMLCode"/>
        </w:rPr>
        <w:t>syllables</w:t>
      </w:r>
      <w:r>
        <w:t xml:space="preserve"> library. Words with more syllables are generally harder to process.</w:t>
      </w:r>
    </w:p>
    <w:p w14:paraId="7AF5EC4B" w14:textId="77777777" w:rsidR="00912DD5" w:rsidRDefault="00912DD5" w:rsidP="00912DD5">
      <w:pPr>
        <w:pStyle w:val="NormalWeb"/>
      </w:pPr>
      <w:r>
        <w:t>These features were normalized using z-score normalization to improve model convergence and ensure comparability.</w:t>
      </w:r>
    </w:p>
    <w:p w14:paraId="00000055" w14:textId="77777777" w:rsidR="00B9237B" w:rsidRDefault="00000000">
      <w:pPr>
        <w:pStyle w:val="Heading3"/>
        <w:keepNext w:val="0"/>
        <w:keepLines w:val="0"/>
        <w:spacing w:before="280"/>
        <w:rPr>
          <w:b/>
          <w:color w:val="000000"/>
          <w:sz w:val="26"/>
          <w:szCs w:val="26"/>
        </w:rPr>
      </w:pPr>
      <w:r>
        <w:rPr>
          <w:b/>
          <w:color w:val="000000"/>
          <w:sz w:val="26"/>
          <w:szCs w:val="26"/>
        </w:rPr>
        <w:t>Feature Selection Justification</w:t>
      </w:r>
    </w:p>
    <w:p w14:paraId="69E09BFC" w14:textId="18E041B1" w:rsidR="00912DD5" w:rsidRPr="00912DD5" w:rsidRDefault="00912DD5" w:rsidP="00912DD5">
      <w:pPr>
        <w:spacing w:after="100" w:afterAutospacing="1" w:line="240" w:lineRule="auto"/>
        <w:rPr>
          <w:rFonts w:ascii="Times New Roman" w:eastAsia="Times New Roman" w:hAnsi="Times New Roman" w:cs="Times New Roman"/>
          <w:sz w:val="24"/>
          <w:szCs w:val="24"/>
          <w:lang w:val="en-US"/>
        </w:rPr>
      </w:pPr>
      <w:bookmarkStart w:id="24" w:name="_dwo6m43fmgas" w:colFirst="0" w:colLast="0"/>
      <w:bookmarkEnd w:id="24"/>
      <w:r w:rsidRPr="00912DD5">
        <w:rPr>
          <w:rFonts w:ascii="Times New Roman" w:eastAsia="Times New Roman" w:hAnsi="Times New Roman" w:cs="Times New Roman"/>
          <w:sz w:val="24"/>
          <w:szCs w:val="24"/>
          <w:lang w:val="en-US"/>
        </w:rPr>
        <w:t xml:space="preserve">Initially, I evaluated models using only word length and frequency. While this performed decently, error analysis revealed many misclassified polysyllabic words. To address this, I added </w:t>
      </w:r>
      <w:r w:rsidRPr="00912DD5">
        <w:rPr>
          <w:rFonts w:ascii="Times New Roman" w:eastAsia="Times New Roman" w:hAnsi="Times New Roman" w:cs="Times New Roman"/>
          <w:b/>
          <w:bCs/>
          <w:sz w:val="24"/>
          <w:szCs w:val="24"/>
          <w:lang w:val="en-US"/>
        </w:rPr>
        <w:t>syllable count</w:t>
      </w:r>
      <w:r w:rsidRPr="00912DD5">
        <w:rPr>
          <w:rFonts w:ascii="Times New Roman" w:eastAsia="Times New Roman" w:hAnsi="Times New Roman" w:cs="Times New Roman"/>
          <w:sz w:val="24"/>
          <w:szCs w:val="24"/>
          <w:lang w:val="en-US"/>
        </w:rPr>
        <w:t xml:space="preserve"> as a third feature. This led to a noticeable improvement in F1-score on the dev </w:t>
      </w:r>
      <w:r w:rsidRPr="00912DD5">
        <w:rPr>
          <w:rFonts w:ascii="Times New Roman" w:eastAsia="Times New Roman" w:hAnsi="Times New Roman" w:cs="Times New Roman"/>
          <w:sz w:val="24"/>
          <w:szCs w:val="24"/>
          <w:lang w:val="en-US"/>
        </w:rPr>
        <w:lastRenderedPageBreak/>
        <w:t>set. Each feature captures a different signal of linguistic complexity, and the combination allowed the model to generalize better across edge cases. Logistic Regression was chosen because of its robustness and ability to learn from continuous, correlated features without the independence assumptions that limited Naive Bayes.</w:t>
      </w:r>
    </w:p>
    <w:p w14:paraId="00000057" w14:textId="77777777" w:rsidR="00B9237B" w:rsidRDefault="00000000">
      <w:pPr>
        <w:pStyle w:val="Heading3"/>
        <w:keepNext w:val="0"/>
        <w:keepLines w:val="0"/>
        <w:spacing w:before="280"/>
        <w:rPr>
          <w:b/>
          <w:color w:val="000000"/>
          <w:sz w:val="26"/>
          <w:szCs w:val="26"/>
        </w:rPr>
      </w:pPr>
      <w:r>
        <w:rPr>
          <w:b/>
          <w:color w:val="000000"/>
          <w:sz w:val="26"/>
          <w:szCs w:val="26"/>
        </w:rPr>
        <w:t>Performance Examples</w:t>
      </w:r>
    </w:p>
    <w:p w14:paraId="6A410E36" w14:textId="26022B43" w:rsidR="00912DD5" w:rsidRPr="00912DD5" w:rsidRDefault="00912DD5" w:rsidP="00912DD5">
      <w:pPr>
        <w:pStyle w:val="Heading4"/>
        <w:spacing w:before="0"/>
        <w:rPr>
          <w:rFonts w:ascii="Times New Roman" w:eastAsia="Times New Roman" w:hAnsi="Times New Roman" w:cs="Times New Roman"/>
          <w:color w:val="auto"/>
          <w:lang w:val="en-US"/>
        </w:rPr>
      </w:pPr>
      <w:bookmarkStart w:id="25" w:name="_eivbhbjil9yf" w:colFirst="0" w:colLast="0"/>
      <w:bookmarkEnd w:id="25"/>
      <w:r w:rsidRPr="00912DD5">
        <w:rPr>
          <w:rFonts w:ascii="Times New Roman" w:eastAsia="Times New Roman" w:hAnsi="Times New Roman" w:cs="Times New Roman"/>
          <w:color w:val="auto"/>
          <w:lang w:val="en-US"/>
        </w:rPr>
        <w:t>Correctly Classified:</w:t>
      </w:r>
    </w:p>
    <w:p w14:paraId="74F53925" w14:textId="75E8EF93" w:rsidR="00912DD5" w:rsidRDefault="00912DD5" w:rsidP="00912DD5">
      <w:pPr>
        <w:pStyle w:val="NormalWeb"/>
        <w:numPr>
          <w:ilvl w:val="0"/>
          <w:numId w:val="18"/>
        </w:numPr>
        <w:spacing w:before="0" w:beforeAutospacing="0"/>
      </w:pPr>
      <w:r w:rsidRPr="00912DD5">
        <w:rPr>
          <w:b/>
          <w:bCs/>
        </w:rPr>
        <w:t>True Complex</w:t>
      </w:r>
      <w:r>
        <w:t xml:space="preserve">: </w:t>
      </w:r>
      <w:r w:rsidRPr="00912DD5">
        <w:rPr>
          <w:i/>
          <w:iCs/>
        </w:rPr>
        <w:t>predicament</w:t>
      </w:r>
      <w:r>
        <w:t xml:space="preserve">, </w:t>
      </w:r>
      <w:r w:rsidRPr="00912DD5">
        <w:rPr>
          <w:i/>
          <w:iCs/>
        </w:rPr>
        <w:t>unprecedented</w:t>
      </w:r>
      <w:r>
        <w:t xml:space="preserve">, </w:t>
      </w:r>
      <w:r w:rsidRPr="00912DD5">
        <w:rPr>
          <w:i/>
          <w:iCs/>
        </w:rPr>
        <w:t>philanthropy</w:t>
      </w:r>
    </w:p>
    <w:p w14:paraId="181FEBBF" w14:textId="03567580" w:rsidR="00912DD5" w:rsidRDefault="00912DD5" w:rsidP="00912DD5">
      <w:pPr>
        <w:pStyle w:val="NormalWeb"/>
        <w:numPr>
          <w:ilvl w:val="0"/>
          <w:numId w:val="18"/>
        </w:numPr>
        <w:spacing w:before="0" w:beforeAutospacing="0"/>
      </w:pPr>
      <w:r w:rsidRPr="00912DD5">
        <w:rPr>
          <w:b/>
          <w:bCs/>
        </w:rPr>
        <w:t>True Simple</w:t>
      </w:r>
      <w:r>
        <w:t xml:space="preserve">: </w:t>
      </w:r>
      <w:r w:rsidRPr="00912DD5">
        <w:rPr>
          <w:i/>
          <w:iCs/>
        </w:rPr>
        <w:t>dog</w:t>
      </w:r>
      <w:r>
        <w:t xml:space="preserve">, </w:t>
      </w:r>
      <w:r w:rsidRPr="00912DD5">
        <w:rPr>
          <w:i/>
          <w:iCs/>
        </w:rPr>
        <w:t>sun</w:t>
      </w:r>
      <w:r>
        <w:t xml:space="preserve">, </w:t>
      </w:r>
      <w:r w:rsidRPr="00912DD5">
        <w:rPr>
          <w:i/>
          <w:iCs/>
        </w:rPr>
        <w:t>school</w:t>
      </w:r>
    </w:p>
    <w:p w14:paraId="1BA3B59D" w14:textId="6CD2209F" w:rsidR="00912DD5" w:rsidRPr="00912DD5" w:rsidRDefault="00912DD5" w:rsidP="00912DD5">
      <w:pPr>
        <w:pStyle w:val="Heading4"/>
        <w:spacing w:before="0"/>
        <w:rPr>
          <w:rFonts w:ascii="Times New Roman" w:eastAsia="Times New Roman" w:hAnsi="Times New Roman" w:cs="Times New Roman"/>
          <w:color w:val="auto"/>
          <w:lang w:val="en-US"/>
        </w:rPr>
      </w:pPr>
      <w:r w:rsidRPr="00912DD5">
        <w:rPr>
          <w:rFonts w:ascii="Times New Roman" w:eastAsia="Times New Roman" w:hAnsi="Times New Roman" w:cs="Times New Roman"/>
          <w:color w:val="auto"/>
          <w:lang w:val="en-US"/>
        </w:rPr>
        <w:t>Incorrectly Classified:</w:t>
      </w:r>
    </w:p>
    <w:p w14:paraId="724F0AEC" w14:textId="31267134" w:rsidR="00912DD5" w:rsidRDefault="00912DD5" w:rsidP="00912DD5">
      <w:pPr>
        <w:pStyle w:val="NormalWeb"/>
        <w:numPr>
          <w:ilvl w:val="0"/>
          <w:numId w:val="19"/>
        </w:numPr>
        <w:spacing w:before="0" w:beforeAutospacing="0"/>
      </w:pPr>
      <w:r w:rsidRPr="00912DD5">
        <w:rPr>
          <w:b/>
          <w:bCs/>
        </w:rPr>
        <w:t>False Complex</w:t>
      </w:r>
      <w:r>
        <w:t xml:space="preserve"> (Simple words predicted as complex): </w:t>
      </w:r>
      <w:r w:rsidRPr="00912DD5">
        <w:rPr>
          <w:i/>
          <w:iCs/>
        </w:rPr>
        <w:t>chef</w:t>
      </w:r>
      <w:r>
        <w:t xml:space="preserve">, </w:t>
      </w:r>
      <w:r w:rsidRPr="00912DD5">
        <w:rPr>
          <w:i/>
          <w:iCs/>
        </w:rPr>
        <w:t>bike</w:t>
      </w:r>
      <w:r>
        <w:t xml:space="preserve">, </w:t>
      </w:r>
      <w:r w:rsidRPr="00912DD5">
        <w:rPr>
          <w:i/>
          <w:iCs/>
        </w:rPr>
        <w:t>taxi</w:t>
      </w:r>
    </w:p>
    <w:p w14:paraId="3B155F85" w14:textId="5A961935" w:rsidR="00912DD5" w:rsidRDefault="00912DD5" w:rsidP="00912DD5">
      <w:pPr>
        <w:pStyle w:val="NormalWeb"/>
        <w:numPr>
          <w:ilvl w:val="0"/>
          <w:numId w:val="19"/>
        </w:numPr>
        <w:spacing w:before="0" w:beforeAutospacing="0"/>
      </w:pPr>
      <w:r w:rsidRPr="00912DD5">
        <w:rPr>
          <w:b/>
          <w:bCs/>
        </w:rPr>
        <w:t>False Simple</w:t>
      </w:r>
      <w:r>
        <w:t xml:space="preserve"> (Complex words predicted as simple): </w:t>
      </w:r>
      <w:r w:rsidRPr="00912DD5">
        <w:rPr>
          <w:i/>
          <w:iCs/>
        </w:rPr>
        <w:t>equivocate</w:t>
      </w:r>
      <w:r>
        <w:t xml:space="preserve">, </w:t>
      </w:r>
      <w:r w:rsidRPr="00912DD5">
        <w:rPr>
          <w:i/>
          <w:iCs/>
        </w:rPr>
        <w:t>juxtaposition</w:t>
      </w:r>
      <w:r>
        <w:t xml:space="preserve">, </w:t>
      </w:r>
      <w:r w:rsidRPr="00912DD5">
        <w:rPr>
          <w:i/>
          <w:iCs/>
        </w:rPr>
        <w:t>reconciliation</w:t>
      </w:r>
    </w:p>
    <w:p w14:paraId="0000005E" w14:textId="77777777" w:rsidR="00B9237B" w:rsidRDefault="00000000">
      <w:pPr>
        <w:pStyle w:val="Heading3"/>
        <w:keepNext w:val="0"/>
        <w:keepLines w:val="0"/>
        <w:spacing w:before="280"/>
        <w:rPr>
          <w:b/>
          <w:color w:val="000000"/>
          <w:sz w:val="26"/>
          <w:szCs w:val="26"/>
        </w:rPr>
      </w:pPr>
      <w:r>
        <w:rPr>
          <w:b/>
          <w:color w:val="000000"/>
          <w:sz w:val="26"/>
          <w:szCs w:val="26"/>
        </w:rPr>
        <w:t>Error Analysis</w:t>
      </w:r>
    </w:p>
    <w:p w14:paraId="649E788D" w14:textId="77777777" w:rsidR="00912DD5" w:rsidRPr="00912DD5" w:rsidRDefault="00912DD5" w:rsidP="00912DD5">
      <w:pPr>
        <w:pStyle w:val="Heading4"/>
        <w:spacing w:before="0"/>
        <w:rPr>
          <w:rFonts w:ascii="Times New Roman" w:eastAsia="Times New Roman" w:hAnsi="Times New Roman" w:cs="Times New Roman"/>
          <w:color w:val="auto"/>
          <w:lang w:val="en-US"/>
        </w:rPr>
      </w:pPr>
      <w:r w:rsidRPr="00912DD5">
        <w:rPr>
          <w:rFonts w:ascii="Times New Roman" w:eastAsia="Times New Roman" w:hAnsi="Times New Roman" w:cs="Times New Roman"/>
          <w:color w:val="auto"/>
          <w:lang w:val="en-US"/>
        </w:rPr>
        <w:t>Category 1: Low-frequency short words</w:t>
      </w:r>
    </w:p>
    <w:p w14:paraId="2E83A20C" w14:textId="77777777" w:rsidR="00912DD5" w:rsidRDefault="00912DD5" w:rsidP="00912DD5">
      <w:pPr>
        <w:pStyle w:val="NormalWeb"/>
        <w:numPr>
          <w:ilvl w:val="0"/>
          <w:numId w:val="20"/>
        </w:numPr>
        <w:spacing w:before="0" w:beforeAutospacing="0"/>
      </w:pPr>
      <w:r w:rsidRPr="00912DD5">
        <w:rPr>
          <w:b/>
          <w:bCs/>
        </w:rPr>
        <w:t>Examples</w:t>
      </w:r>
      <w:r>
        <w:t xml:space="preserve">: </w:t>
      </w:r>
      <w:r w:rsidRPr="00912DD5">
        <w:rPr>
          <w:i/>
          <w:iCs/>
        </w:rPr>
        <w:t>chef</w:t>
      </w:r>
      <w:r>
        <w:t xml:space="preserve">, </w:t>
      </w:r>
      <w:proofErr w:type="spellStart"/>
      <w:r w:rsidRPr="00912DD5">
        <w:rPr>
          <w:i/>
          <w:iCs/>
        </w:rPr>
        <w:t>zen</w:t>
      </w:r>
      <w:proofErr w:type="spellEnd"/>
      <w:r>
        <w:t xml:space="preserve">, </w:t>
      </w:r>
      <w:r w:rsidRPr="00912DD5">
        <w:rPr>
          <w:i/>
          <w:iCs/>
        </w:rPr>
        <w:t>visa</w:t>
      </w:r>
    </w:p>
    <w:p w14:paraId="0AEC849F" w14:textId="77777777" w:rsidR="00912DD5" w:rsidRDefault="00912DD5" w:rsidP="00912DD5">
      <w:pPr>
        <w:pStyle w:val="NormalWeb"/>
        <w:numPr>
          <w:ilvl w:val="0"/>
          <w:numId w:val="20"/>
        </w:numPr>
        <w:spacing w:before="0" w:beforeAutospacing="0"/>
      </w:pPr>
      <w:r w:rsidRPr="00912DD5">
        <w:rPr>
          <w:b/>
          <w:bCs/>
        </w:rPr>
        <w:t>Potential reason</w:t>
      </w:r>
      <w:r>
        <w:t>: These words are short (and appear simple), but are relatively rare or domain-specific, leading the model to flag them as complex due to low frequency despite their simplicity.</w:t>
      </w:r>
    </w:p>
    <w:p w14:paraId="2EA88E92" w14:textId="77777777" w:rsidR="00912DD5" w:rsidRPr="00912DD5" w:rsidRDefault="00912DD5" w:rsidP="00912DD5">
      <w:pPr>
        <w:pStyle w:val="Heading4"/>
        <w:spacing w:before="0"/>
        <w:rPr>
          <w:rFonts w:ascii="Times New Roman" w:eastAsia="Times New Roman" w:hAnsi="Times New Roman" w:cs="Times New Roman"/>
          <w:color w:val="auto"/>
          <w:lang w:val="en-US"/>
        </w:rPr>
      </w:pPr>
      <w:r w:rsidRPr="00912DD5">
        <w:rPr>
          <w:rFonts w:ascii="Times New Roman" w:eastAsia="Times New Roman" w:hAnsi="Times New Roman" w:cs="Times New Roman"/>
          <w:color w:val="auto"/>
          <w:lang w:val="en-US"/>
        </w:rPr>
        <w:t>Category 2: High-frequency complex words</w:t>
      </w:r>
    </w:p>
    <w:p w14:paraId="13724378" w14:textId="77777777" w:rsidR="00912DD5" w:rsidRDefault="00912DD5" w:rsidP="00912DD5">
      <w:pPr>
        <w:pStyle w:val="NormalWeb"/>
        <w:numPr>
          <w:ilvl w:val="0"/>
          <w:numId w:val="21"/>
        </w:numPr>
        <w:spacing w:before="0" w:beforeAutospacing="0"/>
      </w:pPr>
      <w:r w:rsidRPr="00912DD5">
        <w:rPr>
          <w:b/>
          <w:bCs/>
        </w:rPr>
        <w:t>Examples</w:t>
      </w:r>
      <w:r>
        <w:t xml:space="preserve">: </w:t>
      </w:r>
      <w:r w:rsidRPr="00912DD5">
        <w:rPr>
          <w:i/>
          <w:iCs/>
        </w:rPr>
        <w:t>however</w:t>
      </w:r>
      <w:r>
        <w:t xml:space="preserve">, </w:t>
      </w:r>
      <w:r w:rsidRPr="00912DD5">
        <w:rPr>
          <w:i/>
          <w:iCs/>
        </w:rPr>
        <w:t>although</w:t>
      </w:r>
      <w:r>
        <w:t xml:space="preserve">, </w:t>
      </w:r>
      <w:r w:rsidRPr="00912DD5">
        <w:rPr>
          <w:i/>
          <w:iCs/>
        </w:rPr>
        <w:t>because</w:t>
      </w:r>
    </w:p>
    <w:p w14:paraId="21931090" w14:textId="77777777" w:rsidR="00912DD5" w:rsidRDefault="00912DD5" w:rsidP="00912DD5">
      <w:pPr>
        <w:pStyle w:val="NormalWeb"/>
        <w:numPr>
          <w:ilvl w:val="0"/>
          <w:numId w:val="21"/>
        </w:numPr>
        <w:spacing w:before="0" w:beforeAutospacing="0"/>
      </w:pPr>
      <w:r w:rsidRPr="00912DD5">
        <w:rPr>
          <w:b/>
          <w:bCs/>
        </w:rPr>
        <w:t>Potential reason</w:t>
      </w:r>
      <w:r>
        <w:t>: These are function words that are very frequent in natural text, which misleads the model into classifying them as simple, even though their usage can involve subtle discourse relations that are conceptually complex.</w:t>
      </w:r>
    </w:p>
    <w:p w14:paraId="00000065" w14:textId="77777777" w:rsidR="00B9237B" w:rsidRPr="00912DD5" w:rsidRDefault="00B9237B" w:rsidP="00912DD5">
      <w:pPr>
        <w:rPr>
          <w:rFonts w:ascii="Times New Roman" w:eastAsia="Times New Roman" w:hAnsi="Times New Roman" w:cs="Times New Roman"/>
          <w:sz w:val="24"/>
          <w:szCs w:val="24"/>
          <w:lang w:val="en-US"/>
        </w:rPr>
      </w:pPr>
    </w:p>
    <w:sectPr w:rsidR="00B9237B" w:rsidRPr="00912D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5AC"/>
    <w:multiLevelType w:val="multilevel"/>
    <w:tmpl w:val="93E2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3449"/>
    <w:multiLevelType w:val="multilevel"/>
    <w:tmpl w:val="41B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04281"/>
    <w:multiLevelType w:val="multilevel"/>
    <w:tmpl w:val="1382B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7B75E6"/>
    <w:multiLevelType w:val="multilevel"/>
    <w:tmpl w:val="ABD4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62650"/>
    <w:multiLevelType w:val="multilevel"/>
    <w:tmpl w:val="136C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82BA4"/>
    <w:multiLevelType w:val="multilevel"/>
    <w:tmpl w:val="01325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492744"/>
    <w:multiLevelType w:val="multilevel"/>
    <w:tmpl w:val="4B1E4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C52CC"/>
    <w:multiLevelType w:val="multilevel"/>
    <w:tmpl w:val="54440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DF7951"/>
    <w:multiLevelType w:val="multilevel"/>
    <w:tmpl w:val="CD32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8778F"/>
    <w:multiLevelType w:val="multilevel"/>
    <w:tmpl w:val="103E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274BB"/>
    <w:multiLevelType w:val="multilevel"/>
    <w:tmpl w:val="E480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76A0E"/>
    <w:multiLevelType w:val="multilevel"/>
    <w:tmpl w:val="E82A2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5E54F4"/>
    <w:multiLevelType w:val="multilevel"/>
    <w:tmpl w:val="98EC1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9837C10"/>
    <w:multiLevelType w:val="multilevel"/>
    <w:tmpl w:val="8C4A8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94087D"/>
    <w:multiLevelType w:val="multilevel"/>
    <w:tmpl w:val="8EF4D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C14A6"/>
    <w:multiLevelType w:val="multilevel"/>
    <w:tmpl w:val="B2526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DB0A58"/>
    <w:multiLevelType w:val="multilevel"/>
    <w:tmpl w:val="EE607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0C3AE4"/>
    <w:multiLevelType w:val="multilevel"/>
    <w:tmpl w:val="08F84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3C25027"/>
    <w:multiLevelType w:val="multilevel"/>
    <w:tmpl w:val="6298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F7639"/>
    <w:multiLevelType w:val="multilevel"/>
    <w:tmpl w:val="5DDE8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A344A"/>
    <w:multiLevelType w:val="multilevel"/>
    <w:tmpl w:val="9790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FB0D2D"/>
    <w:multiLevelType w:val="multilevel"/>
    <w:tmpl w:val="76040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3C7012"/>
    <w:multiLevelType w:val="multilevel"/>
    <w:tmpl w:val="3F88A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6470293">
    <w:abstractNumId w:val="12"/>
  </w:num>
  <w:num w:numId="2" w16cid:durableId="717820945">
    <w:abstractNumId w:val="22"/>
  </w:num>
  <w:num w:numId="3" w16cid:durableId="1915316206">
    <w:abstractNumId w:val="5"/>
  </w:num>
  <w:num w:numId="4" w16cid:durableId="774910776">
    <w:abstractNumId w:val="11"/>
  </w:num>
  <w:num w:numId="5" w16cid:durableId="1259095615">
    <w:abstractNumId w:val="16"/>
  </w:num>
  <w:num w:numId="6" w16cid:durableId="945816557">
    <w:abstractNumId w:val="2"/>
  </w:num>
  <w:num w:numId="7" w16cid:durableId="1171405889">
    <w:abstractNumId w:val="7"/>
  </w:num>
  <w:num w:numId="8" w16cid:durableId="871186494">
    <w:abstractNumId w:val="13"/>
  </w:num>
  <w:num w:numId="9" w16cid:durableId="1479498068">
    <w:abstractNumId w:val="17"/>
  </w:num>
  <w:num w:numId="10" w16cid:durableId="2016375284">
    <w:abstractNumId w:val="21"/>
  </w:num>
  <w:num w:numId="11" w16cid:durableId="1791895608">
    <w:abstractNumId w:val="18"/>
  </w:num>
  <w:num w:numId="12" w16cid:durableId="203830549">
    <w:abstractNumId w:val="19"/>
  </w:num>
  <w:num w:numId="13" w16cid:durableId="226303785">
    <w:abstractNumId w:val="3"/>
  </w:num>
  <w:num w:numId="14" w16cid:durableId="1547378339">
    <w:abstractNumId w:val="8"/>
  </w:num>
  <w:num w:numId="15" w16cid:durableId="1447307958">
    <w:abstractNumId w:val="0"/>
  </w:num>
  <w:num w:numId="16" w16cid:durableId="1091467171">
    <w:abstractNumId w:val="20"/>
  </w:num>
  <w:num w:numId="17" w16cid:durableId="16660318">
    <w:abstractNumId w:val="15"/>
  </w:num>
  <w:num w:numId="18" w16cid:durableId="713237304">
    <w:abstractNumId w:val="6"/>
  </w:num>
  <w:num w:numId="19" w16cid:durableId="2138721548">
    <w:abstractNumId w:val="14"/>
  </w:num>
  <w:num w:numId="20" w16cid:durableId="1946423591">
    <w:abstractNumId w:val="1"/>
  </w:num>
  <w:num w:numId="21" w16cid:durableId="306058078">
    <w:abstractNumId w:val="10"/>
  </w:num>
  <w:num w:numId="22" w16cid:durableId="871726489">
    <w:abstractNumId w:val="4"/>
  </w:num>
  <w:num w:numId="23" w16cid:durableId="253589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37B"/>
    <w:rsid w:val="002878D8"/>
    <w:rsid w:val="00314117"/>
    <w:rsid w:val="003951F3"/>
    <w:rsid w:val="003F5DD7"/>
    <w:rsid w:val="00434F1E"/>
    <w:rsid w:val="00481E4E"/>
    <w:rsid w:val="004F6553"/>
    <w:rsid w:val="00524E11"/>
    <w:rsid w:val="005314D7"/>
    <w:rsid w:val="005C15A6"/>
    <w:rsid w:val="005F5DFB"/>
    <w:rsid w:val="00611672"/>
    <w:rsid w:val="0068381A"/>
    <w:rsid w:val="00756DE1"/>
    <w:rsid w:val="007C465D"/>
    <w:rsid w:val="007D4546"/>
    <w:rsid w:val="00805859"/>
    <w:rsid w:val="008759F3"/>
    <w:rsid w:val="009127CE"/>
    <w:rsid w:val="00912DD5"/>
    <w:rsid w:val="00926E95"/>
    <w:rsid w:val="00A57AB4"/>
    <w:rsid w:val="00B45FF5"/>
    <w:rsid w:val="00B9237B"/>
    <w:rsid w:val="00C479D8"/>
    <w:rsid w:val="00C71DA0"/>
    <w:rsid w:val="00CC0188"/>
    <w:rsid w:val="00CF1D9A"/>
    <w:rsid w:val="00CF509D"/>
    <w:rsid w:val="00D20621"/>
    <w:rsid w:val="00D90291"/>
    <w:rsid w:val="00EE0E4F"/>
    <w:rsid w:val="00F5262D"/>
    <w:rsid w:val="00F77C04"/>
    <w:rsid w:val="00F903EC"/>
    <w:rsid w:val="00FA6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61D4D"/>
  <w15:docId w15:val="{12C56DF3-CBBF-2243-9A86-F29867E63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unhideWhenUsed/>
    <w:rsid w:val="00D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D20621"/>
    <w:rPr>
      <w:rFonts w:ascii="Courier New" w:eastAsia="Times New Roman" w:hAnsi="Courier New" w:cs="Courier New"/>
      <w:sz w:val="20"/>
      <w:szCs w:val="20"/>
      <w:lang w:val="en-US"/>
    </w:rPr>
  </w:style>
  <w:style w:type="paragraph" w:styleId="ListParagraph">
    <w:name w:val="List Paragraph"/>
    <w:basedOn w:val="Normal"/>
    <w:uiPriority w:val="34"/>
    <w:qFormat/>
    <w:rsid w:val="00D20621"/>
    <w:pPr>
      <w:ind w:left="720"/>
      <w:contextualSpacing/>
    </w:pPr>
  </w:style>
  <w:style w:type="paragraph" w:styleId="NormalWeb">
    <w:name w:val="Normal (Web)"/>
    <w:basedOn w:val="Normal"/>
    <w:uiPriority w:val="99"/>
    <w:unhideWhenUsed/>
    <w:rsid w:val="003F5DD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F5DD7"/>
    <w:rPr>
      <w:b/>
      <w:bCs/>
    </w:rPr>
  </w:style>
  <w:style w:type="character" w:styleId="HTMLCode">
    <w:name w:val="HTML Code"/>
    <w:basedOn w:val="DefaultParagraphFont"/>
    <w:uiPriority w:val="99"/>
    <w:semiHidden/>
    <w:unhideWhenUsed/>
    <w:rsid w:val="00912DD5"/>
    <w:rPr>
      <w:rFonts w:ascii="Courier New" w:eastAsia="Times New Roman" w:hAnsi="Courier New" w:cs="Courier New"/>
      <w:sz w:val="20"/>
      <w:szCs w:val="20"/>
    </w:rPr>
  </w:style>
  <w:style w:type="character" w:styleId="Emphasis">
    <w:name w:val="Emphasis"/>
    <w:basedOn w:val="DefaultParagraphFont"/>
    <w:uiPriority w:val="20"/>
    <w:qFormat/>
    <w:rsid w:val="00912DD5"/>
    <w:rPr>
      <w:i/>
      <w:iCs/>
    </w:rPr>
  </w:style>
  <w:style w:type="character" w:customStyle="1" w:styleId="Heading3Char">
    <w:name w:val="Heading 3 Char"/>
    <w:basedOn w:val="DefaultParagraphFont"/>
    <w:link w:val="Heading3"/>
    <w:uiPriority w:val="9"/>
    <w:rsid w:val="0068381A"/>
    <w:rPr>
      <w:color w:val="434343"/>
      <w:sz w:val="28"/>
      <w:szCs w:val="28"/>
    </w:rPr>
  </w:style>
  <w:style w:type="character" w:customStyle="1" w:styleId="Heading4Char">
    <w:name w:val="Heading 4 Char"/>
    <w:basedOn w:val="DefaultParagraphFont"/>
    <w:link w:val="Heading4"/>
    <w:uiPriority w:val="9"/>
    <w:rsid w:val="0068381A"/>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5281">
      <w:bodyDiv w:val="1"/>
      <w:marLeft w:val="0"/>
      <w:marRight w:val="0"/>
      <w:marTop w:val="0"/>
      <w:marBottom w:val="0"/>
      <w:divBdr>
        <w:top w:val="none" w:sz="0" w:space="0" w:color="auto"/>
        <w:left w:val="none" w:sz="0" w:space="0" w:color="auto"/>
        <w:bottom w:val="none" w:sz="0" w:space="0" w:color="auto"/>
        <w:right w:val="none" w:sz="0" w:space="0" w:color="auto"/>
      </w:divBdr>
    </w:div>
    <w:div w:id="53281330">
      <w:bodyDiv w:val="1"/>
      <w:marLeft w:val="0"/>
      <w:marRight w:val="0"/>
      <w:marTop w:val="0"/>
      <w:marBottom w:val="0"/>
      <w:divBdr>
        <w:top w:val="none" w:sz="0" w:space="0" w:color="auto"/>
        <w:left w:val="none" w:sz="0" w:space="0" w:color="auto"/>
        <w:bottom w:val="none" w:sz="0" w:space="0" w:color="auto"/>
        <w:right w:val="none" w:sz="0" w:space="0" w:color="auto"/>
      </w:divBdr>
    </w:div>
    <w:div w:id="154414518">
      <w:bodyDiv w:val="1"/>
      <w:marLeft w:val="0"/>
      <w:marRight w:val="0"/>
      <w:marTop w:val="0"/>
      <w:marBottom w:val="0"/>
      <w:divBdr>
        <w:top w:val="none" w:sz="0" w:space="0" w:color="auto"/>
        <w:left w:val="none" w:sz="0" w:space="0" w:color="auto"/>
        <w:bottom w:val="none" w:sz="0" w:space="0" w:color="auto"/>
        <w:right w:val="none" w:sz="0" w:space="0" w:color="auto"/>
      </w:divBdr>
    </w:div>
    <w:div w:id="220556187">
      <w:bodyDiv w:val="1"/>
      <w:marLeft w:val="0"/>
      <w:marRight w:val="0"/>
      <w:marTop w:val="0"/>
      <w:marBottom w:val="0"/>
      <w:divBdr>
        <w:top w:val="none" w:sz="0" w:space="0" w:color="auto"/>
        <w:left w:val="none" w:sz="0" w:space="0" w:color="auto"/>
        <w:bottom w:val="none" w:sz="0" w:space="0" w:color="auto"/>
        <w:right w:val="none" w:sz="0" w:space="0" w:color="auto"/>
      </w:divBdr>
    </w:div>
    <w:div w:id="288820996">
      <w:bodyDiv w:val="1"/>
      <w:marLeft w:val="0"/>
      <w:marRight w:val="0"/>
      <w:marTop w:val="0"/>
      <w:marBottom w:val="0"/>
      <w:divBdr>
        <w:top w:val="none" w:sz="0" w:space="0" w:color="auto"/>
        <w:left w:val="none" w:sz="0" w:space="0" w:color="auto"/>
        <w:bottom w:val="none" w:sz="0" w:space="0" w:color="auto"/>
        <w:right w:val="none" w:sz="0" w:space="0" w:color="auto"/>
      </w:divBdr>
    </w:div>
    <w:div w:id="297803570">
      <w:bodyDiv w:val="1"/>
      <w:marLeft w:val="0"/>
      <w:marRight w:val="0"/>
      <w:marTop w:val="0"/>
      <w:marBottom w:val="0"/>
      <w:divBdr>
        <w:top w:val="none" w:sz="0" w:space="0" w:color="auto"/>
        <w:left w:val="none" w:sz="0" w:space="0" w:color="auto"/>
        <w:bottom w:val="none" w:sz="0" w:space="0" w:color="auto"/>
        <w:right w:val="none" w:sz="0" w:space="0" w:color="auto"/>
      </w:divBdr>
    </w:div>
    <w:div w:id="455148385">
      <w:bodyDiv w:val="1"/>
      <w:marLeft w:val="0"/>
      <w:marRight w:val="0"/>
      <w:marTop w:val="0"/>
      <w:marBottom w:val="0"/>
      <w:divBdr>
        <w:top w:val="none" w:sz="0" w:space="0" w:color="auto"/>
        <w:left w:val="none" w:sz="0" w:space="0" w:color="auto"/>
        <w:bottom w:val="none" w:sz="0" w:space="0" w:color="auto"/>
        <w:right w:val="none" w:sz="0" w:space="0" w:color="auto"/>
      </w:divBdr>
    </w:div>
    <w:div w:id="463619877">
      <w:bodyDiv w:val="1"/>
      <w:marLeft w:val="0"/>
      <w:marRight w:val="0"/>
      <w:marTop w:val="0"/>
      <w:marBottom w:val="0"/>
      <w:divBdr>
        <w:top w:val="none" w:sz="0" w:space="0" w:color="auto"/>
        <w:left w:val="none" w:sz="0" w:space="0" w:color="auto"/>
        <w:bottom w:val="none" w:sz="0" w:space="0" w:color="auto"/>
        <w:right w:val="none" w:sz="0" w:space="0" w:color="auto"/>
      </w:divBdr>
    </w:div>
    <w:div w:id="510334324">
      <w:bodyDiv w:val="1"/>
      <w:marLeft w:val="0"/>
      <w:marRight w:val="0"/>
      <w:marTop w:val="0"/>
      <w:marBottom w:val="0"/>
      <w:divBdr>
        <w:top w:val="none" w:sz="0" w:space="0" w:color="auto"/>
        <w:left w:val="none" w:sz="0" w:space="0" w:color="auto"/>
        <w:bottom w:val="none" w:sz="0" w:space="0" w:color="auto"/>
        <w:right w:val="none" w:sz="0" w:space="0" w:color="auto"/>
      </w:divBdr>
    </w:div>
    <w:div w:id="532497575">
      <w:bodyDiv w:val="1"/>
      <w:marLeft w:val="0"/>
      <w:marRight w:val="0"/>
      <w:marTop w:val="0"/>
      <w:marBottom w:val="0"/>
      <w:divBdr>
        <w:top w:val="none" w:sz="0" w:space="0" w:color="auto"/>
        <w:left w:val="none" w:sz="0" w:space="0" w:color="auto"/>
        <w:bottom w:val="none" w:sz="0" w:space="0" w:color="auto"/>
        <w:right w:val="none" w:sz="0" w:space="0" w:color="auto"/>
      </w:divBdr>
    </w:div>
    <w:div w:id="672104057">
      <w:bodyDiv w:val="1"/>
      <w:marLeft w:val="0"/>
      <w:marRight w:val="0"/>
      <w:marTop w:val="0"/>
      <w:marBottom w:val="0"/>
      <w:divBdr>
        <w:top w:val="none" w:sz="0" w:space="0" w:color="auto"/>
        <w:left w:val="none" w:sz="0" w:space="0" w:color="auto"/>
        <w:bottom w:val="none" w:sz="0" w:space="0" w:color="auto"/>
        <w:right w:val="none" w:sz="0" w:space="0" w:color="auto"/>
      </w:divBdr>
    </w:div>
    <w:div w:id="684286968">
      <w:bodyDiv w:val="1"/>
      <w:marLeft w:val="0"/>
      <w:marRight w:val="0"/>
      <w:marTop w:val="0"/>
      <w:marBottom w:val="0"/>
      <w:divBdr>
        <w:top w:val="none" w:sz="0" w:space="0" w:color="auto"/>
        <w:left w:val="none" w:sz="0" w:space="0" w:color="auto"/>
        <w:bottom w:val="none" w:sz="0" w:space="0" w:color="auto"/>
        <w:right w:val="none" w:sz="0" w:space="0" w:color="auto"/>
      </w:divBdr>
    </w:div>
    <w:div w:id="818427248">
      <w:bodyDiv w:val="1"/>
      <w:marLeft w:val="0"/>
      <w:marRight w:val="0"/>
      <w:marTop w:val="0"/>
      <w:marBottom w:val="0"/>
      <w:divBdr>
        <w:top w:val="none" w:sz="0" w:space="0" w:color="auto"/>
        <w:left w:val="none" w:sz="0" w:space="0" w:color="auto"/>
        <w:bottom w:val="none" w:sz="0" w:space="0" w:color="auto"/>
        <w:right w:val="none" w:sz="0" w:space="0" w:color="auto"/>
      </w:divBdr>
    </w:div>
    <w:div w:id="867184438">
      <w:bodyDiv w:val="1"/>
      <w:marLeft w:val="0"/>
      <w:marRight w:val="0"/>
      <w:marTop w:val="0"/>
      <w:marBottom w:val="0"/>
      <w:divBdr>
        <w:top w:val="none" w:sz="0" w:space="0" w:color="auto"/>
        <w:left w:val="none" w:sz="0" w:space="0" w:color="auto"/>
        <w:bottom w:val="none" w:sz="0" w:space="0" w:color="auto"/>
        <w:right w:val="none" w:sz="0" w:space="0" w:color="auto"/>
      </w:divBdr>
    </w:div>
    <w:div w:id="872887108">
      <w:bodyDiv w:val="1"/>
      <w:marLeft w:val="0"/>
      <w:marRight w:val="0"/>
      <w:marTop w:val="0"/>
      <w:marBottom w:val="0"/>
      <w:divBdr>
        <w:top w:val="none" w:sz="0" w:space="0" w:color="auto"/>
        <w:left w:val="none" w:sz="0" w:space="0" w:color="auto"/>
        <w:bottom w:val="none" w:sz="0" w:space="0" w:color="auto"/>
        <w:right w:val="none" w:sz="0" w:space="0" w:color="auto"/>
      </w:divBdr>
    </w:div>
    <w:div w:id="962073204">
      <w:bodyDiv w:val="1"/>
      <w:marLeft w:val="0"/>
      <w:marRight w:val="0"/>
      <w:marTop w:val="0"/>
      <w:marBottom w:val="0"/>
      <w:divBdr>
        <w:top w:val="none" w:sz="0" w:space="0" w:color="auto"/>
        <w:left w:val="none" w:sz="0" w:space="0" w:color="auto"/>
        <w:bottom w:val="none" w:sz="0" w:space="0" w:color="auto"/>
        <w:right w:val="none" w:sz="0" w:space="0" w:color="auto"/>
      </w:divBdr>
    </w:div>
    <w:div w:id="979460181">
      <w:bodyDiv w:val="1"/>
      <w:marLeft w:val="0"/>
      <w:marRight w:val="0"/>
      <w:marTop w:val="0"/>
      <w:marBottom w:val="0"/>
      <w:divBdr>
        <w:top w:val="none" w:sz="0" w:space="0" w:color="auto"/>
        <w:left w:val="none" w:sz="0" w:space="0" w:color="auto"/>
        <w:bottom w:val="none" w:sz="0" w:space="0" w:color="auto"/>
        <w:right w:val="none" w:sz="0" w:space="0" w:color="auto"/>
      </w:divBdr>
    </w:div>
    <w:div w:id="1095593181">
      <w:bodyDiv w:val="1"/>
      <w:marLeft w:val="0"/>
      <w:marRight w:val="0"/>
      <w:marTop w:val="0"/>
      <w:marBottom w:val="0"/>
      <w:divBdr>
        <w:top w:val="none" w:sz="0" w:space="0" w:color="auto"/>
        <w:left w:val="none" w:sz="0" w:space="0" w:color="auto"/>
        <w:bottom w:val="none" w:sz="0" w:space="0" w:color="auto"/>
        <w:right w:val="none" w:sz="0" w:space="0" w:color="auto"/>
      </w:divBdr>
    </w:div>
    <w:div w:id="1126773753">
      <w:bodyDiv w:val="1"/>
      <w:marLeft w:val="0"/>
      <w:marRight w:val="0"/>
      <w:marTop w:val="0"/>
      <w:marBottom w:val="0"/>
      <w:divBdr>
        <w:top w:val="none" w:sz="0" w:space="0" w:color="auto"/>
        <w:left w:val="none" w:sz="0" w:space="0" w:color="auto"/>
        <w:bottom w:val="none" w:sz="0" w:space="0" w:color="auto"/>
        <w:right w:val="none" w:sz="0" w:space="0" w:color="auto"/>
      </w:divBdr>
    </w:div>
    <w:div w:id="1172374927">
      <w:bodyDiv w:val="1"/>
      <w:marLeft w:val="0"/>
      <w:marRight w:val="0"/>
      <w:marTop w:val="0"/>
      <w:marBottom w:val="0"/>
      <w:divBdr>
        <w:top w:val="none" w:sz="0" w:space="0" w:color="auto"/>
        <w:left w:val="none" w:sz="0" w:space="0" w:color="auto"/>
        <w:bottom w:val="none" w:sz="0" w:space="0" w:color="auto"/>
        <w:right w:val="none" w:sz="0" w:space="0" w:color="auto"/>
      </w:divBdr>
    </w:div>
    <w:div w:id="1285575626">
      <w:bodyDiv w:val="1"/>
      <w:marLeft w:val="0"/>
      <w:marRight w:val="0"/>
      <w:marTop w:val="0"/>
      <w:marBottom w:val="0"/>
      <w:divBdr>
        <w:top w:val="none" w:sz="0" w:space="0" w:color="auto"/>
        <w:left w:val="none" w:sz="0" w:space="0" w:color="auto"/>
        <w:bottom w:val="none" w:sz="0" w:space="0" w:color="auto"/>
        <w:right w:val="none" w:sz="0" w:space="0" w:color="auto"/>
      </w:divBdr>
    </w:div>
    <w:div w:id="1305770030">
      <w:bodyDiv w:val="1"/>
      <w:marLeft w:val="0"/>
      <w:marRight w:val="0"/>
      <w:marTop w:val="0"/>
      <w:marBottom w:val="0"/>
      <w:divBdr>
        <w:top w:val="none" w:sz="0" w:space="0" w:color="auto"/>
        <w:left w:val="none" w:sz="0" w:space="0" w:color="auto"/>
        <w:bottom w:val="none" w:sz="0" w:space="0" w:color="auto"/>
        <w:right w:val="none" w:sz="0" w:space="0" w:color="auto"/>
      </w:divBdr>
    </w:div>
    <w:div w:id="1311641082">
      <w:bodyDiv w:val="1"/>
      <w:marLeft w:val="0"/>
      <w:marRight w:val="0"/>
      <w:marTop w:val="0"/>
      <w:marBottom w:val="0"/>
      <w:divBdr>
        <w:top w:val="none" w:sz="0" w:space="0" w:color="auto"/>
        <w:left w:val="none" w:sz="0" w:space="0" w:color="auto"/>
        <w:bottom w:val="none" w:sz="0" w:space="0" w:color="auto"/>
        <w:right w:val="none" w:sz="0" w:space="0" w:color="auto"/>
      </w:divBdr>
    </w:div>
    <w:div w:id="1481115657">
      <w:bodyDiv w:val="1"/>
      <w:marLeft w:val="0"/>
      <w:marRight w:val="0"/>
      <w:marTop w:val="0"/>
      <w:marBottom w:val="0"/>
      <w:divBdr>
        <w:top w:val="none" w:sz="0" w:space="0" w:color="auto"/>
        <w:left w:val="none" w:sz="0" w:space="0" w:color="auto"/>
        <w:bottom w:val="none" w:sz="0" w:space="0" w:color="auto"/>
        <w:right w:val="none" w:sz="0" w:space="0" w:color="auto"/>
      </w:divBdr>
    </w:div>
    <w:div w:id="1499298666">
      <w:bodyDiv w:val="1"/>
      <w:marLeft w:val="0"/>
      <w:marRight w:val="0"/>
      <w:marTop w:val="0"/>
      <w:marBottom w:val="0"/>
      <w:divBdr>
        <w:top w:val="none" w:sz="0" w:space="0" w:color="auto"/>
        <w:left w:val="none" w:sz="0" w:space="0" w:color="auto"/>
        <w:bottom w:val="none" w:sz="0" w:space="0" w:color="auto"/>
        <w:right w:val="none" w:sz="0" w:space="0" w:color="auto"/>
      </w:divBdr>
    </w:div>
    <w:div w:id="1546870760">
      <w:bodyDiv w:val="1"/>
      <w:marLeft w:val="0"/>
      <w:marRight w:val="0"/>
      <w:marTop w:val="0"/>
      <w:marBottom w:val="0"/>
      <w:divBdr>
        <w:top w:val="none" w:sz="0" w:space="0" w:color="auto"/>
        <w:left w:val="none" w:sz="0" w:space="0" w:color="auto"/>
        <w:bottom w:val="none" w:sz="0" w:space="0" w:color="auto"/>
        <w:right w:val="none" w:sz="0" w:space="0" w:color="auto"/>
      </w:divBdr>
    </w:div>
    <w:div w:id="1627278563">
      <w:bodyDiv w:val="1"/>
      <w:marLeft w:val="0"/>
      <w:marRight w:val="0"/>
      <w:marTop w:val="0"/>
      <w:marBottom w:val="0"/>
      <w:divBdr>
        <w:top w:val="none" w:sz="0" w:space="0" w:color="auto"/>
        <w:left w:val="none" w:sz="0" w:space="0" w:color="auto"/>
        <w:bottom w:val="none" w:sz="0" w:space="0" w:color="auto"/>
        <w:right w:val="none" w:sz="0" w:space="0" w:color="auto"/>
      </w:divBdr>
    </w:div>
    <w:div w:id="1655718847">
      <w:bodyDiv w:val="1"/>
      <w:marLeft w:val="0"/>
      <w:marRight w:val="0"/>
      <w:marTop w:val="0"/>
      <w:marBottom w:val="0"/>
      <w:divBdr>
        <w:top w:val="none" w:sz="0" w:space="0" w:color="auto"/>
        <w:left w:val="none" w:sz="0" w:space="0" w:color="auto"/>
        <w:bottom w:val="none" w:sz="0" w:space="0" w:color="auto"/>
        <w:right w:val="none" w:sz="0" w:space="0" w:color="auto"/>
      </w:divBdr>
    </w:div>
    <w:div w:id="1656565434">
      <w:bodyDiv w:val="1"/>
      <w:marLeft w:val="0"/>
      <w:marRight w:val="0"/>
      <w:marTop w:val="0"/>
      <w:marBottom w:val="0"/>
      <w:divBdr>
        <w:top w:val="none" w:sz="0" w:space="0" w:color="auto"/>
        <w:left w:val="none" w:sz="0" w:space="0" w:color="auto"/>
        <w:bottom w:val="none" w:sz="0" w:space="0" w:color="auto"/>
        <w:right w:val="none" w:sz="0" w:space="0" w:color="auto"/>
      </w:divBdr>
    </w:div>
    <w:div w:id="1708144434">
      <w:bodyDiv w:val="1"/>
      <w:marLeft w:val="0"/>
      <w:marRight w:val="0"/>
      <w:marTop w:val="0"/>
      <w:marBottom w:val="0"/>
      <w:divBdr>
        <w:top w:val="none" w:sz="0" w:space="0" w:color="auto"/>
        <w:left w:val="none" w:sz="0" w:space="0" w:color="auto"/>
        <w:bottom w:val="none" w:sz="0" w:space="0" w:color="auto"/>
        <w:right w:val="none" w:sz="0" w:space="0" w:color="auto"/>
      </w:divBdr>
    </w:div>
    <w:div w:id="1719403105">
      <w:bodyDiv w:val="1"/>
      <w:marLeft w:val="0"/>
      <w:marRight w:val="0"/>
      <w:marTop w:val="0"/>
      <w:marBottom w:val="0"/>
      <w:divBdr>
        <w:top w:val="none" w:sz="0" w:space="0" w:color="auto"/>
        <w:left w:val="none" w:sz="0" w:space="0" w:color="auto"/>
        <w:bottom w:val="none" w:sz="0" w:space="0" w:color="auto"/>
        <w:right w:val="none" w:sz="0" w:space="0" w:color="auto"/>
      </w:divBdr>
    </w:div>
    <w:div w:id="1778255875">
      <w:bodyDiv w:val="1"/>
      <w:marLeft w:val="0"/>
      <w:marRight w:val="0"/>
      <w:marTop w:val="0"/>
      <w:marBottom w:val="0"/>
      <w:divBdr>
        <w:top w:val="none" w:sz="0" w:space="0" w:color="auto"/>
        <w:left w:val="none" w:sz="0" w:space="0" w:color="auto"/>
        <w:bottom w:val="none" w:sz="0" w:space="0" w:color="auto"/>
        <w:right w:val="none" w:sz="0" w:space="0" w:color="auto"/>
      </w:divBdr>
    </w:div>
    <w:div w:id="1792284811">
      <w:bodyDiv w:val="1"/>
      <w:marLeft w:val="0"/>
      <w:marRight w:val="0"/>
      <w:marTop w:val="0"/>
      <w:marBottom w:val="0"/>
      <w:divBdr>
        <w:top w:val="none" w:sz="0" w:space="0" w:color="auto"/>
        <w:left w:val="none" w:sz="0" w:space="0" w:color="auto"/>
        <w:bottom w:val="none" w:sz="0" w:space="0" w:color="auto"/>
        <w:right w:val="none" w:sz="0" w:space="0" w:color="auto"/>
      </w:divBdr>
    </w:div>
    <w:div w:id="1837962433">
      <w:bodyDiv w:val="1"/>
      <w:marLeft w:val="0"/>
      <w:marRight w:val="0"/>
      <w:marTop w:val="0"/>
      <w:marBottom w:val="0"/>
      <w:divBdr>
        <w:top w:val="none" w:sz="0" w:space="0" w:color="auto"/>
        <w:left w:val="none" w:sz="0" w:space="0" w:color="auto"/>
        <w:bottom w:val="none" w:sz="0" w:space="0" w:color="auto"/>
        <w:right w:val="none" w:sz="0" w:space="0" w:color="auto"/>
      </w:divBdr>
    </w:div>
    <w:div w:id="1871915902">
      <w:bodyDiv w:val="1"/>
      <w:marLeft w:val="0"/>
      <w:marRight w:val="0"/>
      <w:marTop w:val="0"/>
      <w:marBottom w:val="0"/>
      <w:divBdr>
        <w:top w:val="none" w:sz="0" w:space="0" w:color="auto"/>
        <w:left w:val="none" w:sz="0" w:space="0" w:color="auto"/>
        <w:bottom w:val="none" w:sz="0" w:space="0" w:color="auto"/>
        <w:right w:val="none" w:sz="0" w:space="0" w:color="auto"/>
      </w:divBdr>
    </w:div>
    <w:div w:id="1883177579">
      <w:bodyDiv w:val="1"/>
      <w:marLeft w:val="0"/>
      <w:marRight w:val="0"/>
      <w:marTop w:val="0"/>
      <w:marBottom w:val="0"/>
      <w:divBdr>
        <w:top w:val="none" w:sz="0" w:space="0" w:color="auto"/>
        <w:left w:val="none" w:sz="0" w:space="0" w:color="auto"/>
        <w:bottom w:val="none" w:sz="0" w:space="0" w:color="auto"/>
        <w:right w:val="none" w:sz="0" w:space="0" w:color="auto"/>
      </w:divBdr>
    </w:div>
    <w:div w:id="1927497055">
      <w:bodyDiv w:val="1"/>
      <w:marLeft w:val="0"/>
      <w:marRight w:val="0"/>
      <w:marTop w:val="0"/>
      <w:marBottom w:val="0"/>
      <w:divBdr>
        <w:top w:val="none" w:sz="0" w:space="0" w:color="auto"/>
        <w:left w:val="none" w:sz="0" w:space="0" w:color="auto"/>
        <w:bottom w:val="none" w:sz="0" w:space="0" w:color="auto"/>
        <w:right w:val="none" w:sz="0" w:space="0" w:color="auto"/>
      </w:divBdr>
    </w:div>
    <w:div w:id="1983190123">
      <w:bodyDiv w:val="1"/>
      <w:marLeft w:val="0"/>
      <w:marRight w:val="0"/>
      <w:marTop w:val="0"/>
      <w:marBottom w:val="0"/>
      <w:divBdr>
        <w:top w:val="none" w:sz="0" w:space="0" w:color="auto"/>
        <w:left w:val="none" w:sz="0" w:space="0" w:color="auto"/>
        <w:bottom w:val="none" w:sz="0" w:space="0" w:color="auto"/>
        <w:right w:val="none" w:sz="0" w:space="0" w:color="auto"/>
      </w:divBdr>
    </w:div>
    <w:div w:id="2026785678">
      <w:bodyDiv w:val="1"/>
      <w:marLeft w:val="0"/>
      <w:marRight w:val="0"/>
      <w:marTop w:val="0"/>
      <w:marBottom w:val="0"/>
      <w:divBdr>
        <w:top w:val="none" w:sz="0" w:space="0" w:color="auto"/>
        <w:left w:val="none" w:sz="0" w:space="0" w:color="auto"/>
        <w:bottom w:val="none" w:sz="0" w:space="0" w:color="auto"/>
        <w:right w:val="none" w:sz="0" w:space="0" w:color="auto"/>
      </w:divBdr>
    </w:div>
    <w:div w:id="2111122132">
      <w:bodyDiv w:val="1"/>
      <w:marLeft w:val="0"/>
      <w:marRight w:val="0"/>
      <w:marTop w:val="0"/>
      <w:marBottom w:val="0"/>
      <w:divBdr>
        <w:top w:val="none" w:sz="0" w:space="0" w:color="auto"/>
        <w:left w:val="none" w:sz="0" w:space="0" w:color="auto"/>
        <w:bottom w:val="none" w:sz="0" w:space="0" w:color="auto"/>
        <w:right w:val="none" w:sz="0" w:space="0" w:color="auto"/>
      </w:divBdr>
      <w:divsChild>
        <w:div w:id="140706102">
          <w:marLeft w:val="0"/>
          <w:marRight w:val="0"/>
          <w:marTop w:val="0"/>
          <w:marBottom w:val="0"/>
          <w:divBdr>
            <w:top w:val="none" w:sz="0" w:space="0" w:color="auto"/>
            <w:left w:val="none" w:sz="0" w:space="0" w:color="auto"/>
            <w:bottom w:val="none" w:sz="0" w:space="0" w:color="auto"/>
            <w:right w:val="none" w:sz="0" w:space="0" w:color="auto"/>
          </w:divBdr>
          <w:divsChild>
            <w:div w:id="203634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364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7</Pages>
  <Words>1246</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Carrillo-Calderon, Carlos Alberto</cp:lastModifiedBy>
  <cp:revision>29</cp:revision>
  <dcterms:created xsi:type="dcterms:W3CDTF">2025-05-25T05:29:00Z</dcterms:created>
  <dcterms:modified xsi:type="dcterms:W3CDTF">2025-05-28T03:41:00Z</dcterms:modified>
</cp:coreProperties>
</file>