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10AF" w14:textId="3C1F7721" w:rsidR="00C319D6" w:rsidRPr="00C319D6" w:rsidRDefault="000278C8">
      <w:pPr>
        <w:rPr>
          <w:rFonts w:ascii="阿里巴巴普惠体 3.0 75 SemiBold" w:eastAsia="阿里巴巴普惠体 3.0 75 SemiBold" w:hAnsi="阿里巴巴普惠体 3.0 75 SemiBold" w:cs="阿里巴巴普惠体 3.0 75 SemiBold" w:hint="eastAsia"/>
          <w:sz w:val="20"/>
          <w:szCs w:val="21"/>
        </w:rPr>
      </w:pPr>
      <w:r>
        <w:rPr>
          <w:rFonts w:ascii="微软雅黑" w:eastAsia="微软雅黑" w:hAnsi="微软雅黑" w:cs="阿里巴巴普惠体 3.0 75 SemiBold" w:hint="eastAsia"/>
          <w:b/>
          <w:bCs/>
        </w:rPr>
        <w:t>123456789012345678901234567890</w:t>
      </w:r>
    </w:p>
    <w:sectPr w:rsidR="00C319D6" w:rsidRPr="00C31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 3.0 75 SemiBold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attachedTemplate r:id="rId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84"/>
    <w:rsid w:val="000278C8"/>
    <w:rsid w:val="00165684"/>
    <w:rsid w:val="00574108"/>
    <w:rsid w:val="009D308F"/>
    <w:rsid w:val="00B21E1C"/>
    <w:rsid w:val="00BA56CC"/>
    <w:rsid w:val="00C319D6"/>
    <w:rsid w:val="00C76D17"/>
    <w:rsid w:val="00D220BD"/>
    <w:rsid w:val="00D301CA"/>
    <w:rsid w:val="00DC4B8D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D1BB"/>
  <w15:chartTrackingRefBased/>
  <w15:docId w15:val="{833760C5-FF09-41D2-AC1C-D01B0CE3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6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6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6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6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6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6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6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6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6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5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5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56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56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56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56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56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56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56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5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6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56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6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56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6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6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56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5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nf72\OneDrive\Dokumen\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40B11-0F55-4298-B388-6444460D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作业.dotx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胡宁非</dc:creator>
  <cp:keywords/>
  <dc:description/>
  <cp:lastModifiedBy>宁非 胡</cp:lastModifiedBy>
  <cp:revision>3</cp:revision>
  <dcterms:created xsi:type="dcterms:W3CDTF">2024-09-01T11:40:00Z</dcterms:created>
  <dcterms:modified xsi:type="dcterms:W3CDTF">2024-09-01T12:04:00Z</dcterms:modified>
</cp:coreProperties>
</file>