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BENBOW-DEL</w:t>
      </w:r>
      <w:r>
        <w:t xml:space="preserve"> </w:t>
      </w:r>
      <w:r>
        <w:t xml:space="preserve">ORO</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1200671</w:t>
      </w:r>
      <w:r>
        <w:t xml:space="preserve"> </w:t>
      </w:r>
      <w:r>
        <w:t xml:space="preserve">|</w:t>
      </w:r>
      <w:r>
        <w:t xml:space="preserve"> </w:t>
      </w:r>
      <w:r>
        <w:t xml:space="preserve">AUBURN,</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caccr.github.io/ccrs/1200671.html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BENBOW-DEL ORO W.C.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BENBOW-DEL ORO W.C.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6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BENBOW-DEL ORO W.C.</w:t>
      </w:r>
      <w:r>
        <w:t xml:space="preserve">, located in</w:t>
      </w:r>
      <w:r>
        <w:t xml:space="preserve"> </w:t>
      </w:r>
      <w:r>
        <w:rPr>
          <w:b/>
        </w:rPr>
        <w:t xml:space="preserve">AUBURN (HUMBOLDT CO.)</w:t>
      </w:r>
      <w:r>
        <w:t xml:space="preserve">:</w:t>
      </w:r>
    </w:p>
    <w:p>
      <w:pPr>
        <w:pStyle w:val="Compact"/>
        <w:numPr>
          <w:numId w:val="1001"/>
          <w:ilvl w:val="0"/>
        </w:numPr>
      </w:pPr>
      <w:r>
        <w:t xml:space="preserve">services</w:t>
      </w:r>
      <w:r>
        <w:t xml:space="preserve"> </w:t>
      </w:r>
      <w:r>
        <w:rPr>
          <w:b/>
        </w:rPr>
        <w:t xml:space="preserve">135</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BENBOW-DEL ORO W.C.</w:t>
      </w:r>
      <w:r>
        <w:br w:type="textWrapping"/>
      </w:r>
      <w:r>
        <w:t xml:space="preserve">DRAWER 5172 CHICO, CA 95927</w:t>
      </w:r>
      <w:r>
        <w:br w:type="textWrapping"/>
      </w:r>
      <w:r>
        <w:t xml:space="preserve">530-809-3958</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BENBOW-DEL ORO W.C. Consumer Confidence Report</dc:title>
  <dc:creator/>
  <cp:keywords/>
  <dcterms:created xsi:type="dcterms:W3CDTF">2019-10-10T18:25:36Z</dcterms:created>
  <dcterms:modified xsi:type="dcterms:W3CDTF">2019-10-10T18:25:36Z</dcterms:modified>
</cp:coreProperties>
</file>