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LITTLE</w:t>
      </w:r>
      <w:r>
        <w:t xml:space="preserve"> </w:t>
      </w:r>
      <w:r>
        <w:t xml:space="preserve">LAKE</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2300705</w:t>
      </w:r>
      <w:r>
        <w:t xml:space="preserve"> </w:t>
      </w:r>
      <w:r>
        <w:t xml:space="preserve">|</w:t>
      </w:r>
      <w:r>
        <w:t xml:space="preserve"> </w:t>
      </w:r>
      <w:r>
        <w:t xml:space="preserve">WILLITS,</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caccr.github.io/ccrs/2300705.html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LITTLE LAKE MOBILE HOME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LITTLE LAKE MOBILE HOME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7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LITTLE LAKE MOBILE HOME PARK</w:t>
      </w:r>
      <w:r>
        <w:t xml:space="preserve">, located in</w:t>
      </w:r>
      <w:r>
        <w:t xml:space="preserve"> </w:t>
      </w:r>
      <w:r>
        <w:rPr>
          <w:b/>
        </w:rPr>
        <w:t xml:space="preserve">WILLITS (MENDOCINO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LITTLE LAKE MOBILE HOME PARK</w:t>
      </w:r>
      <w:r>
        <w:br w:type="textWrapping"/>
      </w:r>
      <w:r>
        <w:t xml:space="preserve">2652 Michelle Ct. NAPA, CA 94558</w:t>
      </w:r>
      <w:r>
        <w:br w:type="textWrapping"/>
      </w:r>
      <w:r>
        <w:t xml:space="preserve">NA</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 LAKE MOBILE HOME PARK Consumer Confidence Report</dc:title>
  <dc:creator/>
  <cp:keywords/>
  <dcterms:created xsi:type="dcterms:W3CDTF">2019-10-10T18:57:57Z</dcterms:created>
  <dcterms:modified xsi:type="dcterms:W3CDTF">2019-10-10T18:57:57Z</dcterms:modified>
</cp:coreProperties>
</file>