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APPLE</w:t>
      </w:r>
      <w:r>
        <w:t xml:space="preserve"> </w:t>
      </w:r>
      <w:r>
        <w:t xml:space="preserve">VLY</w:t>
      </w:r>
      <w:r>
        <w:t xml:space="preserve"> </w:t>
      </w:r>
      <w:r>
        <w:t xml:space="preserve">SOUTH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3610107</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APPLE VLY SOUTH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CO - APPLE VLY SOUTH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 - APPLE VLY SOUTH</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1,897</w:t>
      </w:r>
      <w:r>
        <w:t xml:space="preserve"> </w:t>
      </w:r>
      <w:r>
        <w:t xml:space="preserve">connections to serve a total population of</w:t>
      </w:r>
      <w:r>
        <w:t xml:space="preserve"> </w:t>
      </w:r>
      <w:r>
        <w:rPr>
          <w:b/>
        </w:rPr>
        <w:t xml:space="preserve">6,247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APPLE VLY SOUTH</w:t>
      </w:r>
      <w:r>
        <w:br w:type="textWrapping"/>
      </w:r>
      <w:r>
        <w:t xml:space="preserve">13608 Hitt Road APPLE VALLEY, CA 92308</w:t>
      </w:r>
      <w:r>
        <w:br w:type="textWrapping"/>
      </w:r>
      <w:r>
        <w:t xml:space="preserve">760-515-8322 EXT. 117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APPLE VLY SOUTH Consumer Confidence Report</dc:title>
  <dc:creator/>
  <cp:keywords/>
  <dcterms:created xsi:type="dcterms:W3CDTF">2019-10-10T19:29:12Z</dcterms:created>
  <dcterms:modified xsi:type="dcterms:W3CDTF">2019-10-10T19:29:12Z</dcterms:modified>
</cp:coreProperties>
</file>