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4900573</w:t>
      </w:r>
      <w:r>
        <w:t xml:space="preserve"> </w:t>
      </w:r>
      <w:r>
        <w:t xml:space="preserve">|</w:t>
      </w:r>
      <w:r>
        <w:t xml:space="preserve"> </w:t>
      </w:r>
      <w:r>
        <w:t xml:space="preserve">NA,</w:t>
      </w:r>
      <w:r>
        <w:t xml:space="preserve"> </w:t>
      </w:r>
      <w:r>
        <w:t xml:space="preserve">NA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caccr.github.io/ccrs/4900573.html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NA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NA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7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NA</w:t>
      </w:r>
      <w:r>
        <w:t xml:space="preserve">, located in</w:t>
      </w:r>
      <w:r>
        <w:t xml:space="preserve"> </w:t>
      </w:r>
      <w:r>
        <w:rPr>
          <w:b/>
        </w:rPr>
        <w:t xml:space="preserve">NA (NA CO.)</w:t>
      </w:r>
      <w:r>
        <w:t xml:space="preserve">:</w:t>
      </w:r>
    </w:p>
    <w:p>
      <w:pPr>
        <w:pStyle w:val="Compact"/>
        <w:numPr>
          <w:numId w:val="1001"/>
          <w:ilvl w:val="0"/>
        </w:numPr>
      </w:pPr>
      <w:r>
        <w:t xml:space="preserve">services</w:t>
      </w:r>
      <w:r>
        <w:t xml:space="preserve"> </w:t>
      </w:r>
      <w:r>
        <w:rPr>
          <w:b/>
        </w:rPr>
        <w:t xml:space="preserve">40</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NA</w:t>
      </w:r>
      <w:r>
        <w:t xml:space="preserve">.</w:t>
      </w:r>
    </w:p>
    <w:p>
      <w:pPr>
        <w:pStyle w:val="Heading3"/>
      </w:pPr>
      <w:bookmarkStart w:id="25" w:name="contact-link"/>
      <w:r>
        <w:t xml:space="preserve">Contact</w:t>
      </w:r>
      <w:bookmarkEnd w:id="25"/>
    </w:p>
    <w:p>
      <w:pPr>
        <w:pStyle w:val="BlockText"/>
      </w:pPr>
      <w:r>
        <w:t xml:space="preserve">NA</w:t>
      </w:r>
      <w:r>
        <w:br w:type="textWrapping"/>
      </w:r>
      <w:r>
        <w:t xml:space="preserve">P.O. Box 174 SANTA ROSA, CA 95402</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 Consumer Confidence Report</dc:title>
  <dc:creator/>
  <cp:keywords/>
  <dcterms:created xsi:type="dcterms:W3CDTF">2019-10-10T19:47:31Z</dcterms:created>
  <dcterms:modified xsi:type="dcterms:W3CDTF">2019-10-10T19:47:31Z</dcterms:modified>
</cp:coreProperties>
</file>