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SKY</w:t>
      </w:r>
      <w:r>
        <w:t xml:space="preserve"> </w:t>
      </w:r>
      <w:r>
        <w:t xml:space="preserve">VIEW</w:t>
      </w:r>
      <w:r>
        <w:t xml:space="preserve"> </w:t>
      </w:r>
      <w:r>
        <w:t xml:space="preserve">COUNTY</w:t>
      </w:r>
      <w:r>
        <w:t xml:space="preserve"> </w:t>
      </w:r>
      <w:r>
        <w:t xml:space="preserve">WATER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5200562</w:t>
      </w:r>
      <w:r>
        <w:t xml:space="preserve"> </w:t>
      </w:r>
      <w:r>
        <w:t xml:space="preserve">|</w:t>
      </w:r>
      <w:r>
        <w:t xml:space="preserve"> </w:t>
      </w:r>
      <w:r>
        <w:t xml:space="preserve">PAYNES</w:t>
      </w:r>
      <w:r>
        <w:t xml:space="preserve"> </w:t>
      </w:r>
      <w:r>
        <w:t xml:space="preserve">CREEK,</w:t>
      </w:r>
      <w:r>
        <w:t xml:space="preserve"> </w:t>
      </w:r>
      <w:r>
        <w:t xml:space="preserve">TEHAMA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caccr.github.io/ccrs/5200562.html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SKY VIEW COUNTY WATER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SKY VIEW COUNTY WATER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61</w:t>
      </w:r>
      <w:r>
        <w:t xml:space="preserve"> </w:t>
      </w:r>
      <w:r>
        <w:t xml:space="preserve">chemicals tested for in your water system,</w:t>
      </w:r>
      <w:r>
        <w:t xml:space="preserve"> </w:t>
      </w:r>
      <w:r>
        <w:rPr>
          <w:b/>
        </w:rPr>
        <w:t xml:space="preserve">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20056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55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SKY VIEW COUNTY WATER</w:t>
      </w:r>
      <w:r>
        <w:t xml:space="preserve">, located in</w:t>
      </w:r>
      <w:r>
        <w:t xml:space="preserve"> </w:t>
      </w:r>
      <w:r>
        <w:rPr>
          <w:b/>
        </w:rPr>
        <w:t xml:space="preserve">PAYNES CREEK (TEHAMA CO.)</w:t>
      </w:r>
      <w:r>
        <w:t xml:space="preserve">:</w:t>
      </w:r>
    </w:p>
    <w:p>
      <w:pPr>
        <w:pStyle w:val="Compact"/>
        <w:numPr>
          <w:numId w:val="1001"/>
          <w:ilvl w:val="0"/>
        </w:numPr>
      </w:pPr>
      <w:r>
        <w:t xml:space="preserve">services</w:t>
      </w:r>
      <w:r>
        <w:t xml:space="preserve"> </w:t>
      </w:r>
      <w:r>
        <w:rPr>
          <w:b/>
        </w:rPr>
        <w:t xml:space="preserve">85</w:t>
      </w:r>
      <w:r>
        <w:t xml:space="preserve"> </w:t>
      </w:r>
      <w:r>
        <w:t xml:space="preserve">connections to serve a total population of</w:t>
      </w:r>
      <w:r>
        <w:t xml:space="preserve"> </w:t>
      </w:r>
      <w:r>
        <w:rPr>
          <w:b/>
        </w:rPr>
        <w:t xml:space="preserve">160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SKY VIEW COUNTY WATER</w:t>
      </w:r>
      <w:r>
        <w:br w:type="textWrapping"/>
      </w:r>
      <w:r>
        <w:t xml:space="preserve">2941 PARK AVE STE H SOQUEL, CA 95073</w:t>
      </w:r>
      <w:r>
        <w:br w:type="textWrapping"/>
      </w:r>
      <w:r>
        <w:t xml:space="preserve">NA</w:t>
      </w:r>
    </w:p>
    <w:p>
      <w:pPr>
        <w:pStyle w:val="BlockText"/>
      </w:pPr>
      <w:r>
        <w:t xml:space="preserve">Health Agency: LPA82 - TEHAMA COUNTY</w:t>
      </w:r>
      <w:r>
        <w:br w:type="textWrapping"/>
      </w:r>
      <w:r>
        <w:t xml:space="preserve">633 Washington Street Rm. 36 RED BLUFF, CA 96080</w:t>
      </w:r>
      <w:r>
        <w:br w:type="textWrapping"/>
      </w:r>
      <w:r>
        <w:t xml:space="preserve">530-527-8020</w:t>
      </w:r>
      <w:r>
        <w:br w:type="textWrapping"/>
      </w:r>
      <w:r>
        <w:t xml:space="preserve">tbranton@co.tehama.ca.us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 VIEW COUNTY WATER Consumer Confidence Report</dc:title>
  <dc:creator/>
  <cp:keywords/>
  <dcterms:created xsi:type="dcterms:W3CDTF">2019-10-10T20:45:26Z</dcterms:created>
  <dcterms:modified xsi:type="dcterms:W3CDTF">2019-10-10T20:45:26Z</dcterms:modified>
</cp:coreProperties>
</file>