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MOUNTAIN</w:t>
      </w:r>
      <w:r>
        <w:t xml:space="preserve"> </w:t>
      </w:r>
      <w:r>
        <w:t xml:space="preserve">VALLEY</w:t>
      </w:r>
      <w:r>
        <w:t xml:space="preserve"> </w:t>
      </w:r>
      <w:r>
        <w:t xml:space="preserve">APTS</w:t>
      </w:r>
      <w:r>
        <w:t xml:space="preserve"> </w:t>
      </w:r>
      <w:r>
        <w:t xml:space="preserve">&amp;</w:t>
      </w:r>
      <w:r>
        <w:t xml:space="preserve"> </w:t>
      </w:r>
      <w:r>
        <w:t xml:space="preserve">RVP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5200571</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MOUNTAIN VALLEY APTS &amp; RVP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MOUNTAIN VALLEY APTS &amp; RVP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MOUNTAIN VALLEY APTS &amp; RVP</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MOUNTAIN VALLEY APTS &amp; RVP</w:t>
      </w:r>
      <w:r>
        <w:br w:type="textWrapping"/>
      </w:r>
      <w:r>
        <w:t xml:space="preserve">705 BIDWELL ST FOLSOM, CA 95630</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VALLEY APTS &amp; RVP Consumer Confidence Report</dc:title>
  <dc:creator/>
  <cp:keywords/>
  <dcterms:created xsi:type="dcterms:W3CDTF">2019-10-10T20:45:28Z</dcterms:created>
  <dcterms:modified xsi:type="dcterms:W3CDTF">2019-10-10T20:45:28Z</dcterms:modified>
</cp:coreProperties>
</file>