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C1972" w14:textId="669AFDAB" w:rsidR="008051A9" w:rsidRPr="00B0381F" w:rsidRDefault="008051A9" w:rsidP="008051A9">
      <w:pPr>
        <w:pStyle w:val="NoSpacing"/>
        <w:spacing w:line="276" w:lineRule="auto"/>
        <w:jc w:val="center"/>
        <w:rPr>
          <w:rFonts w:ascii="Times New Roman" w:hAnsi="Times New Roman" w:cs="Times New Roman"/>
          <w:sz w:val="48"/>
          <w:szCs w:val="48"/>
        </w:rPr>
      </w:pPr>
      <w:r w:rsidRPr="00B0381F">
        <w:rPr>
          <w:rFonts w:ascii="Times New Roman" w:hAnsi="Times New Roman" w:cs="Times New Roman"/>
          <w:sz w:val="48"/>
          <w:szCs w:val="48"/>
        </w:rPr>
        <w:t>Caleb Chelstrom</w:t>
      </w:r>
    </w:p>
    <w:p w14:paraId="7704E749" w14:textId="1BFCE919" w:rsidR="008051A9" w:rsidRPr="00B0381F" w:rsidRDefault="00052D8E" w:rsidP="008051A9">
      <w:pPr>
        <w:pStyle w:val="NoSpacing"/>
        <w:spacing w:line="276" w:lineRule="auto"/>
        <w:jc w:val="center"/>
        <w:rPr>
          <w:rStyle w:val="go"/>
          <w:rFonts w:ascii="Times New Roman" w:hAnsi="Times New Roman" w:cs="Times New Roman"/>
        </w:rPr>
      </w:pPr>
      <w:r>
        <w:rPr>
          <w:rFonts w:ascii="Times New Roman" w:hAnsi="Times New Roman" w:cs="Times New Roman"/>
        </w:rPr>
        <w:t>Anoka</w:t>
      </w:r>
      <w:r w:rsidR="008051A9" w:rsidRPr="00B0381F">
        <w:rPr>
          <w:rFonts w:ascii="Times New Roman" w:hAnsi="Times New Roman" w:cs="Times New Roman"/>
        </w:rPr>
        <w:t xml:space="preserve">, MN | </w:t>
      </w:r>
      <w:hyperlink r:id="rId5" w:history="1">
        <w:r w:rsidR="008051A9" w:rsidRPr="00B0381F">
          <w:rPr>
            <w:rStyle w:val="Hyperlink"/>
            <w:rFonts w:ascii="Times New Roman" w:hAnsi="Times New Roman" w:cs="Times New Roman"/>
          </w:rPr>
          <w:t>cachelstrom@gmail.com</w:t>
        </w:r>
      </w:hyperlink>
    </w:p>
    <w:p w14:paraId="1D076A5E" w14:textId="77777777" w:rsidR="008051A9" w:rsidRPr="00B0381F" w:rsidRDefault="008051A9" w:rsidP="008051A9">
      <w:pPr>
        <w:pStyle w:val="NoSpacing"/>
        <w:spacing w:line="276" w:lineRule="auto"/>
        <w:jc w:val="center"/>
        <w:rPr>
          <w:rStyle w:val="go"/>
          <w:rFonts w:ascii="Times New Roman" w:hAnsi="Times New Roman" w:cs="Times New Roman"/>
        </w:rPr>
      </w:pPr>
    </w:p>
    <w:p w14:paraId="5F6D631F" w14:textId="32DB6D60" w:rsidR="008051A9" w:rsidRPr="00B0381F" w:rsidRDefault="00A11275" w:rsidP="008051A9">
      <w:pPr>
        <w:pStyle w:val="NoSpacing"/>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Information Security </w:t>
      </w:r>
      <w:r w:rsidR="008051A9" w:rsidRPr="00B0381F">
        <w:rPr>
          <w:rFonts w:ascii="Times New Roman" w:hAnsi="Times New Roman" w:cs="Times New Roman"/>
          <w:b/>
          <w:bCs/>
          <w:sz w:val="24"/>
          <w:szCs w:val="24"/>
        </w:rPr>
        <w:t>Engineer</w:t>
      </w:r>
    </w:p>
    <w:p w14:paraId="0105682C" w14:textId="67105F63" w:rsidR="008051A9" w:rsidRPr="00B0381F" w:rsidRDefault="00CF1762" w:rsidP="008051A9">
      <w:pPr>
        <w:pStyle w:val="NoSpacing"/>
        <w:spacing w:line="276" w:lineRule="auto"/>
        <w:jc w:val="center"/>
        <w:rPr>
          <w:rFonts w:ascii="Times New Roman" w:hAnsi="Times New Roman" w:cs="Times New Roman"/>
          <w:sz w:val="24"/>
          <w:szCs w:val="24"/>
        </w:rPr>
      </w:pPr>
      <w:r w:rsidRPr="00B0381F">
        <w:rPr>
          <w:rFonts w:ascii="Times New Roman" w:hAnsi="Times New Roman" w:cs="Times New Roman"/>
          <w:sz w:val="24"/>
          <w:szCs w:val="24"/>
        </w:rPr>
        <w:t xml:space="preserve">Solutions </w:t>
      </w:r>
      <w:r>
        <w:rPr>
          <w:rFonts w:ascii="Times New Roman" w:hAnsi="Times New Roman" w:cs="Times New Roman"/>
          <w:sz w:val="24"/>
          <w:szCs w:val="24"/>
        </w:rPr>
        <w:t>Engineering</w:t>
      </w:r>
      <w:r w:rsidRPr="00B0381F">
        <w:rPr>
          <w:rFonts w:ascii="Times New Roman" w:hAnsi="Times New Roman" w:cs="Times New Roman"/>
          <w:sz w:val="24"/>
          <w:szCs w:val="24"/>
        </w:rPr>
        <w:t xml:space="preserve"> | Automation | I</w:t>
      </w:r>
      <w:r w:rsidR="00D21BDD">
        <w:rPr>
          <w:rFonts w:ascii="Times New Roman" w:hAnsi="Times New Roman" w:cs="Times New Roman"/>
          <w:sz w:val="24"/>
          <w:szCs w:val="24"/>
        </w:rPr>
        <w:t>T</w:t>
      </w:r>
      <w:r w:rsidRPr="00B0381F">
        <w:rPr>
          <w:rFonts w:ascii="Times New Roman" w:hAnsi="Times New Roman" w:cs="Times New Roman"/>
          <w:sz w:val="24"/>
          <w:szCs w:val="24"/>
        </w:rPr>
        <w:t xml:space="preserve"> Architecture | </w:t>
      </w:r>
      <w:r>
        <w:rPr>
          <w:rFonts w:ascii="Times New Roman" w:hAnsi="Times New Roman" w:cs="Times New Roman"/>
          <w:sz w:val="24"/>
          <w:szCs w:val="24"/>
        </w:rPr>
        <w:t xml:space="preserve">Data Engineering </w:t>
      </w:r>
    </w:p>
    <w:p w14:paraId="623251EB" w14:textId="672F9E69" w:rsidR="008051A9" w:rsidRDefault="008051A9" w:rsidP="008051A9">
      <w:pPr>
        <w:pStyle w:val="NoSpacing"/>
        <w:spacing w:line="276" w:lineRule="auto"/>
        <w:jc w:val="both"/>
        <w:rPr>
          <w:rFonts w:ascii="Times New Roman" w:hAnsi="Times New Roman" w:cs="Times New Roman"/>
        </w:rPr>
      </w:pPr>
      <w:r w:rsidRPr="00B0381F">
        <w:rPr>
          <w:rFonts w:ascii="Times New Roman" w:hAnsi="Times New Roman" w:cs="Times New Roman"/>
        </w:rPr>
        <w:t xml:space="preserve">Senior </w:t>
      </w:r>
      <w:r w:rsidR="00062054">
        <w:rPr>
          <w:rFonts w:ascii="Times New Roman" w:hAnsi="Times New Roman" w:cs="Times New Roman"/>
        </w:rPr>
        <w:t>Automation</w:t>
      </w:r>
      <w:r w:rsidR="00826A33">
        <w:rPr>
          <w:rFonts w:ascii="Times New Roman" w:hAnsi="Times New Roman" w:cs="Times New Roman"/>
        </w:rPr>
        <w:t xml:space="preserve"> </w:t>
      </w:r>
      <w:r w:rsidRPr="00B0381F">
        <w:rPr>
          <w:rFonts w:ascii="Times New Roman" w:hAnsi="Times New Roman" w:cs="Times New Roman"/>
        </w:rPr>
        <w:t xml:space="preserve">Engineer with extensive experience in automating policy-as-code and implementing innovative solutions in high-performing </w:t>
      </w:r>
      <w:proofErr w:type="spellStart"/>
      <w:r w:rsidRPr="00B0381F">
        <w:rPr>
          <w:rFonts w:ascii="Times New Roman" w:hAnsi="Times New Roman" w:cs="Times New Roman"/>
        </w:rPr>
        <w:t>DevSecOps</w:t>
      </w:r>
      <w:proofErr w:type="spellEnd"/>
      <w:r w:rsidR="00B51F3B">
        <w:rPr>
          <w:rFonts w:ascii="Times New Roman" w:hAnsi="Times New Roman" w:cs="Times New Roman"/>
        </w:rPr>
        <w:t>/Middleware</w:t>
      </w:r>
      <w:r w:rsidRPr="00B0381F">
        <w:rPr>
          <w:rFonts w:ascii="Times New Roman" w:hAnsi="Times New Roman" w:cs="Times New Roman"/>
        </w:rPr>
        <w:t xml:space="preserve"> environments. Proficient in </w:t>
      </w:r>
      <w:r w:rsidR="005C2E8A">
        <w:rPr>
          <w:rFonts w:ascii="Times New Roman" w:hAnsi="Times New Roman" w:cs="Times New Roman"/>
        </w:rPr>
        <w:t>python</w:t>
      </w:r>
      <w:r w:rsidR="005629D8">
        <w:rPr>
          <w:rFonts w:ascii="Times New Roman" w:hAnsi="Times New Roman" w:cs="Times New Roman"/>
        </w:rPr>
        <w:t xml:space="preserve"> object-oriented programming, </w:t>
      </w:r>
      <w:r w:rsidR="0099269E">
        <w:rPr>
          <w:rFonts w:ascii="Times New Roman" w:hAnsi="Times New Roman" w:cs="Times New Roman"/>
        </w:rPr>
        <w:t xml:space="preserve">security operations engineering, </w:t>
      </w:r>
      <w:r w:rsidR="0050586D">
        <w:rPr>
          <w:rFonts w:ascii="Times New Roman" w:hAnsi="Times New Roman" w:cs="Times New Roman"/>
        </w:rPr>
        <w:t>API</w:t>
      </w:r>
      <w:r w:rsidR="00F24833">
        <w:rPr>
          <w:rFonts w:ascii="Times New Roman" w:hAnsi="Times New Roman" w:cs="Times New Roman"/>
        </w:rPr>
        <w:t xml:space="preserve"> development</w:t>
      </w:r>
      <w:r w:rsidR="009D71D7">
        <w:rPr>
          <w:rFonts w:ascii="Times New Roman" w:hAnsi="Times New Roman" w:cs="Times New Roman"/>
        </w:rPr>
        <w:t xml:space="preserve">, </w:t>
      </w:r>
      <w:r w:rsidR="00F96190">
        <w:rPr>
          <w:rFonts w:ascii="Times New Roman" w:hAnsi="Times New Roman" w:cs="Times New Roman"/>
        </w:rPr>
        <w:t>I</w:t>
      </w:r>
      <w:r w:rsidR="00D10EA5">
        <w:rPr>
          <w:rFonts w:ascii="Times New Roman" w:hAnsi="Times New Roman" w:cs="Times New Roman"/>
        </w:rPr>
        <w:t>AM solution onboarding and in</w:t>
      </w:r>
      <w:r w:rsidR="004A3194">
        <w:rPr>
          <w:rFonts w:ascii="Times New Roman" w:hAnsi="Times New Roman" w:cs="Times New Roman"/>
        </w:rPr>
        <w:t>tegrations</w:t>
      </w:r>
      <w:r w:rsidRPr="00B0381F">
        <w:rPr>
          <w:rFonts w:ascii="Times New Roman" w:hAnsi="Times New Roman" w:cs="Times New Roman"/>
        </w:rPr>
        <w:t xml:space="preserve">, technical design, and enterprise-level automation software development. Seeking opportunities to contribute expertise in </w:t>
      </w:r>
      <w:r w:rsidR="00D237DB">
        <w:rPr>
          <w:rFonts w:ascii="Times New Roman" w:hAnsi="Times New Roman" w:cs="Times New Roman"/>
        </w:rPr>
        <w:t>software</w:t>
      </w:r>
      <w:r w:rsidRPr="00B0381F">
        <w:rPr>
          <w:rFonts w:ascii="Times New Roman" w:hAnsi="Times New Roman" w:cs="Times New Roman"/>
        </w:rPr>
        <w:t xml:space="preserve"> engineering to drive efficiency and innovation in a dynamic organization.</w:t>
      </w:r>
    </w:p>
    <w:p w14:paraId="124233C7" w14:textId="77777777" w:rsidR="006A3935" w:rsidRPr="00B0381F" w:rsidRDefault="006A3935" w:rsidP="008051A9">
      <w:pPr>
        <w:pStyle w:val="NoSpacing"/>
        <w:spacing w:line="276" w:lineRule="auto"/>
        <w:jc w:val="both"/>
        <w:rPr>
          <w:rFonts w:ascii="Times New Roman" w:hAnsi="Times New Roman" w:cs="Times New Roman"/>
        </w:rPr>
      </w:pPr>
    </w:p>
    <w:p w14:paraId="0AED7F66" w14:textId="543D22D4" w:rsidR="006A3935" w:rsidRPr="00B0381F" w:rsidRDefault="008051A9" w:rsidP="006A3935">
      <w:pPr>
        <w:pStyle w:val="NoSpacing"/>
        <w:spacing w:line="276" w:lineRule="auto"/>
        <w:jc w:val="right"/>
        <w:rPr>
          <w:rFonts w:ascii="Times New Roman" w:hAnsi="Times New Roman" w:cs="Times New Roman"/>
          <w:b/>
          <w:bCs/>
          <w:sz w:val="24"/>
          <w:szCs w:val="24"/>
        </w:rPr>
      </w:pPr>
      <w:r w:rsidRPr="00B0381F">
        <w:rPr>
          <w:rFonts w:ascii="Times New Roman" w:hAnsi="Times New Roman" w:cs="Times New Roman"/>
          <w:b/>
          <w:bCs/>
          <w:sz w:val="24"/>
          <w:szCs w:val="24"/>
        </w:rPr>
        <w:t>Key Skills</w:t>
      </w:r>
    </w:p>
    <w:p w14:paraId="18CB92BB" w14:textId="528547D7" w:rsidR="008051A9" w:rsidRPr="00B0381F" w:rsidRDefault="008051A9" w:rsidP="00B0381F">
      <w:pPr>
        <w:spacing w:after="0" w:line="240" w:lineRule="auto"/>
        <w:jc w:val="both"/>
        <w:rPr>
          <w:rFonts w:ascii="Times New Roman" w:eastAsia="Times New Roman" w:hAnsi="Times New Roman" w:cs="Times New Roman"/>
          <w:color w:val="000000"/>
        </w:rPr>
      </w:pPr>
      <w:r w:rsidRPr="00B0381F">
        <w:rPr>
          <w:rFonts w:ascii="Times New Roman" w:eastAsia="Times New Roman" w:hAnsi="Times New Roman" w:cs="Times New Roman"/>
          <w:color w:val="000000"/>
        </w:rPr>
        <w:t xml:space="preserve">Python | </w:t>
      </w:r>
      <w:r w:rsidR="00B0176D">
        <w:rPr>
          <w:rFonts w:ascii="Times New Roman" w:eastAsia="Times New Roman" w:hAnsi="Times New Roman" w:cs="Times New Roman"/>
          <w:color w:val="000000"/>
        </w:rPr>
        <w:t xml:space="preserve">Flask | Django | </w:t>
      </w:r>
      <w:r w:rsidRPr="00B0381F">
        <w:rPr>
          <w:rFonts w:ascii="Times New Roman" w:eastAsia="Times New Roman" w:hAnsi="Times New Roman" w:cs="Times New Roman"/>
          <w:color w:val="000000"/>
        </w:rPr>
        <w:t>MySQL</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Red Hat Enterprise Linux</w:t>
      </w:r>
      <w:r w:rsidRPr="00B0381F">
        <w:rPr>
          <w:rFonts w:ascii="Times New Roman" w:eastAsia="Times New Roman" w:hAnsi="Times New Roman" w:cs="Times New Roman"/>
        </w:rPr>
        <w:t xml:space="preserve"> | </w:t>
      </w:r>
      <w:r w:rsidR="0079455E">
        <w:rPr>
          <w:rFonts w:ascii="Times New Roman" w:eastAsia="Times New Roman" w:hAnsi="Times New Roman" w:cs="Times New Roman"/>
        </w:rPr>
        <w:t>Git Bash</w:t>
      </w:r>
      <w:r w:rsidR="00FE2E66">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REST APIs</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 xml:space="preserve">API </w:t>
      </w:r>
      <w:r w:rsidR="00C068F0">
        <w:rPr>
          <w:rFonts w:ascii="Times New Roman" w:eastAsia="Times New Roman" w:hAnsi="Times New Roman" w:cs="Times New Roman"/>
          <w:color w:val="000000"/>
        </w:rPr>
        <w:t xml:space="preserve">Development &amp; </w:t>
      </w:r>
      <w:r w:rsidRPr="00B0381F">
        <w:rPr>
          <w:rFonts w:ascii="Times New Roman" w:eastAsia="Times New Roman" w:hAnsi="Times New Roman" w:cs="Times New Roman"/>
          <w:color w:val="000000"/>
        </w:rPr>
        <w:t>Testing</w:t>
      </w:r>
      <w:r w:rsidRPr="00B0381F">
        <w:rPr>
          <w:rFonts w:ascii="Times New Roman" w:eastAsia="Times New Roman" w:hAnsi="Times New Roman" w:cs="Times New Roman"/>
        </w:rPr>
        <w:t xml:space="preserve"> |</w:t>
      </w:r>
      <w:r w:rsidR="001207B9">
        <w:rPr>
          <w:rFonts w:ascii="Times New Roman" w:eastAsia="Times New Roman" w:hAnsi="Times New Roman" w:cs="Times New Roman"/>
        </w:rPr>
        <w:t xml:space="preserve"> </w:t>
      </w:r>
      <w:r w:rsidR="00DD4172">
        <w:rPr>
          <w:rFonts w:ascii="Times New Roman" w:eastAsia="Times New Roman" w:hAnsi="Times New Roman" w:cs="Times New Roman"/>
        </w:rPr>
        <w:t xml:space="preserve">Postman </w:t>
      </w:r>
      <w:r w:rsidR="00DD4172" w:rsidRPr="00B0381F">
        <w:rPr>
          <w:rFonts w:ascii="Times New Roman" w:eastAsia="Times New Roman" w:hAnsi="Times New Roman" w:cs="Times New Roman"/>
        </w:rPr>
        <w:t>|</w:t>
      </w:r>
      <w:r w:rsidR="00DD4172">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Active Directory</w:t>
      </w:r>
      <w:r w:rsidRPr="00B0381F">
        <w:rPr>
          <w:rFonts w:ascii="Times New Roman" w:eastAsia="Times New Roman" w:hAnsi="Times New Roman" w:cs="Times New Roman"/>
        </w:rPr>
        <w:t xml:space="preserve"> |</w:t>
      </w:r>
      <w:r w:rsidR="001207B9">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Apache Airflow</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Rancher</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Jenkins</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SailPoint (IIQ)</w:t>
      </w:r>
      <w:r w:rsidRPr="00B0381F">
        <w:rPr>
          <w:rFonts w:ascii="Times New Roman" w:eastAsia="Times New Roman" w:hAnsi="Times New Roman" w:cs="Times New Roman"/>
        </w:rPr>
        <w:t xml:space="preserve"> |</w:t>
      </w:r>
      <w:r w:rsidR="001207B9">
        <w:rPr>
          <w:rFonts w:ascii="Times New Roman" w:eastAsia="Times New Roman" w:hAnsi="Times New Roman" w:cs="Times New Roman"/>
        </w:rPr>
        <w:t xml:space="preserve"> </w:t>
      </w:r>
      <w:r w:rsidR="00386D87">
        <w:rPr>
          <w:rFonts w:ascii="Times New Roman" w:eastAsia="Times New Roman" w:hAnsi="Times New Roman" w:cs="Times New Roman"/>
        </w:rPr>
        <w:t xml:space="preserve">PowerShell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GitLab</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Jira</w:t>
      </w:r>
      <w:r w:rsidRPr="00B0381F">
        <w:rPr>
          <w:rFonts w:ascii="Times New Roman" w:eastAsia="Times New Roman" w:hAnsi="Times New Roman" w:cs="Times New Roman"/>
        </w:rPr>
        <w:t xml:space="preserve"> | </w:t>
      </w:r>
      <w:r w:rsidR="006B001A">
        <w:rPr>
          <w:rFonts w:ascii="Times New Roman" w:eastAsia="Times New Roman" w:hAnsi="Times New Roman" w:cs="Times New Roman"/>
        </w:rPr>
        <w:t>Azure</w:t>
      </w:r>
      <w:r w:rsidR="006B001A" w:rsidRPr="00B0381F">
        <w:rPr>
          <w:rFonts w:ascii="Times New Roman" w:eastAsia="Times New Roman" w:hAnsi="Times New Roman" w:cs="Times New Roman"/>
        </w:rPr>
        <w:t xml:space="preserve"> | </w:t>
      </w:r>
      <w:r w:rsidR="006B001A">
        <w:rPr>
          <w:rFonts w:ascii="Times New Roman" w:eastAsia="Times New Roman" w:hAnsi="Times New Roman" w:cs="Times New Roman"/>
        </w:rPr>
        <w:t xml:space="preserve">AWS </w:t>
      </w:r>
      <w:r w:rsidR="00386D87">
        <w:rPr>
          <w:rFonts w:ascii="Times New Roman" w:eastAsia="Times New Roman" w:hAnsi="Times New Roman" w:cs="Times New Roman"/>
        </w:rPr>
        <w:t xml:space="preserve">| </w:t>
      </w:r>
      <w:r w:rsidRPr="00B0381F">
        <w:rPr>
          <w:rFonts w:ascii="Times New Roman" w:eastAsia="Times New Roman" w:hAnsi="Times New Roman" w:cs="Times New Roman"/>
          <w:color w:val="000000"/>
        </w:rPr>
        <w:t>Solution Architecture</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Technical Solution Design</w:t>
      </w:r>
      <w:r w:rsidRPr="00B0381F">
        <w:rPr>
          <w:rFonts w:ascii="Times New Roman" w:eastAsia="Times New Roman" w:hAnsi="Times New Roman" w:cs="Times New Roman"/>
        </w:rPr>
        <w:t xml:space="preserve"> | </w:t>
      </w:r>
      <w:r w:rsidR="00363B11">
        <w:rPr>
          <w:rFonts w:ascii="Times New Roman" w:eastAsia="Times New Roman" w:hAnsi="Times New Roman" w:cs="Times New Roman"/>
          <w:color w:val="000000"/>
        </w:rPr>
        <w:t>RBAC</w:t>
      </w:r>
      <w:r w:rsidR="00363B11" w:rsidRPr="00B0381F">
        <w:rPr>
          <w:rFonts w:ascii="Times New Roman" w:eastAsia="Times New Roman" w:hAnsi="Times New Roman" w:cs="Times New Roman"/>
        </w:rPr>
        <w:t xml:space="preserve"> | </w:t>
      </w:r>
      <w:r w:rsidR="00363B11">
        <w:rPr>
          <w:rFonts w:ascii="Times New Roman" w:eastAsia="Times New Roman" w:hAnsi="Times New Roman" w:cs="Times New Roman"/>
        </w:rPr>
        <w:t>EBAC</w:t>
      </w:r>
      <w:r w:rsidR="00363B11" w:rsidRPr="00B0381F">
        <w:rPr>
          <w:rFonts w:ascii="Times New Roman" w:eastAsia="Times New Roman" w:hAnsi="Times New Roman" w:cs="Times New Roman"/>
        </w:rPr>
        <w:t xml:space="preserve"> | </w:t>
      </w:r>
      <w:r w:rsidR="00363B11">
        <w:rPr>
          <w:rFonts w:ascii="Times New Roman" w:eastAsia="Times New Roman" w:hAnsi="Times New Roman" w:cs="Times New Roman"/>
        </w:rPr>
        <w:t>PBAC</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Process Flow</w:t>
      </w:r>
      <w:r w:rsidR="001109D6">
        <w:rPr>
          <w:rFonts w:ascii="Times New Roman" w:eastAsia="Times New Roman" w:hAnsi="Times New Roman" w:cs="Times New Roman"/>
          <w:color w:val="000000"/>
        </w:rPr>
        <w:t xml:space="preserve"> </w:t>
      </w:r>
      <w:r w:rsidRPr="00B0381F">
        <w:rPr>
          <w:rFonts w:ascii="Times New Roman" w:eastAsia="Times New Roman" w:hAnsi="Times New Roman" w:cs="Times New Roman"/>
          <w:color w:val="000000"/>
        </w:rPr>
        <w:t>Diagram (PFD)</w:t>
      </w:r>
      <w:r w:rsidRPr="00B0381F">
        <w:rPr>
          <w:rFonts w:ascii="Times New Roman" w:eastAsia="Times New Roman" w:hAnsi="Times New Roman" w:cs="Times New Roman"/>
        </w:rPr>
        <w:t xml:space="preserve"> | </w:t>
      </w:r>
      <w:r w:rsidR="0001712C">
        <w:rPr>
          <w:rFonts w:ascii="Times New Roman" w:eastAsia="Times New Roman" w:hAnsi="Times New Roman" w:cs="Times New Roman"/>
          <w:color w:val="000000"/>
        </w:rPr>
        <w:t>Agile</w:t>
      </w:r>
      <w:r w:rsidR="0001712C">
        <w:rPr>
          <w:rFonts w:ascii="Times New Roman" w:eastAsia="Times New Roman" w:hAnsi="Times New Roman" w:cs="Times New Roman"/>
        </w:rPr>
        <w:t xml:space="preserve">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Object-Oriented Programming</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Identity &amp; Access Management (IAM)</w:t>
      </w:r>
    </w:p>
    <w:p w14:paraId="103B452F" w14:textId="77777777" w:rsidR="00B0381F" w:rsidRPr="00B0381F" w:rsidRDefault="00B0381F" w:rsidP="00B0381F">
      <w:pPr>
        <w:spacing w:after="0" w:line="240" w:lineRule="auto"/>
        <w:jc w:val="both"/>
        <w:rPr>
          <w:rFonts w:ascii="Times New Roman" w:eastAsia="Times New Roman" w:hAnsi="Times New Roman" w:cs="Times New Roman"/>
          <w:color w:val="000000"/>
        </w:rPr>
      </w:pPr>
    </w:p>
    <w:p w14:paraId="5B246415" w14:textId="7788932D" w:rsidR="00B0381F" w:rsidRDefault="00B0381F" w:rsidP="00B0381F">
      <w:pPr>
        <w:spacing w:after="0" w:line="240" w:lineRule="auto"/>
        <w:jc w:val="right"/>
        <w:rPr>
          <w:rFonts w:ascii="Times New Roman" w:eastAsia="Times New Roman" w:hAnsi="Times New Roman" w:cs="Times New Roman"/>
          <w:b/>
          <w:bCs/>
          <w:color w:val="000000"/>
        </w:rPr>
      </w:pPr>
      <w:r w:rsidRPr="00B0381F">
        <w:rPr>
          <w:rFonts w:ascii="Times New Roman" w:eastAsia="Times New Roman" w:hAnsi="Times New Roman" w:cs="Times New Roman"/>
          <w:b/>
          <w:bCs/>
          <w:color w:val="000000"/>
        </w:rPr>
        <w:t>Work Experience</w:t>
      </w:r>
    </w:p>
    <w:p w14:paraId="3059A601" w14:textId="314C8ECD" w:rsidR="00B0381F" w:rsidRDefault="00A11275"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Senior </w:t>
      </w:r>
      <w:r w:rsidR="00B0381F">
        <w:rPr>
          <w:rFonts w:ascii="Times New Roman" w:eastAsia="Times New Roman" w:hAnsi="Times New Roman" w:cs="Times New Roman"/>
          <w:b/>
          <w:bCs/>
          <w:color w:val="000000"/>
        </w:rPr>
        <w:t>Integration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41E32173" w14:textId="77777777" w:rsidTr="00B0381F">
        <w:tc>
          <w:tcPr>
            <w:tcW w:w="4675" w:type="dxa"/>
          </w:tcPr>
          <w:p w14:paraId="5F1F52AF" w14:textId="51F41CE3" w:rsidR="00B0381F" w:rsidRPr="00B0381F" w:rsidRDefault="00B0381F" w:rsidP="00B0381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4FB3DAF1" w14:textId="171679F3" w:rsidR="00B0381F" w:rsidRPr="00B0381F" w:rsidRDefault="00B0381F" w:rsidP="00B0381F">
            <w:pPr>
              <w:jc w:val="right"/>
              <w:rPr>
                <w:rFonts w:ascii="Times New Roman" w:eastAsia="Times New Roman" w:hAnsi="Times New Roman" w:cs="Times New Roman"/>
                <w:color w:val="000000"/>
              </w:rPr>
            </w:pPr>
            <w:r>
              <w:rPr>
                <w:rFonts w:ascii="Times New Roman" w:eastAsia="Times New Roman" w:hAnsi="Times New Roman" w:cs="Times New Roman"/>
                <w:color w:val="000000"/>
              </w:rPr>
              <w:t>March 2024 - Present</w:t>
            </w:r>
          </w:p>
        </w:tc>
      </w:tr>
    </w:tbl>
    <w:p w14:paraId="64DD8E0A" w14:textId="0AEFC673"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Led the seamless </w:t>
      </w:r>
      <w:r w:rsidR="00385DBD">
        <w:rPr>
          <w:rFonts w:ascii="Times New Roman" w:eastAsia="Times New Roman" w:hAnsi="Times New Roman" w:cs="Times New Roman"/>
          <w:color w:val="000000"/>
        </w:rPr>
        <w:t xml:space="preserve">onboarding and </w:t>
      </w:r>
      <w:r w:rsidRPr="006135C2">
        <w:rPr>
          <w:rFonts w:ascii="Times New Roman" w:eastAsia="Times New Roman" w:hAnsi="Times New Roman" w:cs="Times New Roman"/>
          <w:color w:val="000000"/>
        </w:rPr>
        <w:t xml:space="preserve">integration of Identity and Access Management (IAM) </w:t>
      </w:r>
      <w:r w:rsidR="00D346C2">
        <w:rPr>
          <w:rFonts w:ascii="Times New Roman" w:eastAsia="Times New Roman" w:hAnsi="Times New Roman" w:cs="Times New Roman"/>
          <w:color w:val="000000"/>
        </w:rPr>
        <w:t>software solutions</w:t>
      </w:r>
      <w:r w:rsidRPr="006135C2">
        <w:rPr>
          <w:rFonts w:ascii="Times New Roman" w:eastAsia="Times New Roman" w:hAnsi="Times New Roman" w:cs="Times New Roman"/>
          <w:color w:val="000000"/>
        </w:rPr>
        <w:t xml:space="preserve"> into customer software ecosystems, enhancing system interoperability and user access control through OAuth and SAML protocols, ensuring GDPR compliance.</w:t>
      </w:r>
    </w:p>
    <w:p w14:paraId="6C925D65" w14:textId="54D9518E" w:rsidR="006135C2" w:rsidRDefault="00E8711D"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Pioneer </w:t>
      </w:r>
      <w:r w:rsidR="005A5225">
        <w:rPr>
          <w:rFonts w:ascii="Times New Roman" w:eastAsia="Times New Roman" w:hAnsi="Times New Roman" w:cs="Times New Roman"/>
          <w:color w:val="000000"/>
        </w:rPr>
        <w:t xml:space="preserve">integrations </w:t>
      </w:r>
      <w:r w:rsidR="009A0447">
        <w:rPr>
          <w:rFonts w:ascii="Times New Roman" w:eastAsia="Times New Roman" w:hAnsi="Times New Roman" w:cs="Times New Roman"/>
          <w:color w:val="000000"/>
        </w:rPr>
        <w:t>of</w:t>
      </w:r>
      <w:r w:rsidR="006135C2" w:rsidRPr="006135C2">
        <w:rPr>
          <w:rFonts w:ascii="Times New Roman" w:eastAsia="Times New Roman" w:hAnsi="Times New Roman" w:cs="Times New Roman"/>
          <w:color w:val="000000"/>
        </w:rPr>
        <w:t xml:space="preserve"> </w:t>
      </w:r>
      <w:proofErr w:type="spellStart"/>
      <w:r w:rsidR="006135C2" w:rsidRPr="006135C2">
        <w:rPr>
          <w:rFonts w:ascii="Times New Roman" w:eastAsia="Times New Roman" w:hAnsi="Times New Roman" w:cs="Times New Roman"/>
          <w:color w:val="000000"/>
        </w:rPr>
        <w:t>HashiCorp</w:t>
      </w:r>
      <w:proofErr w:type="spellEnd"/>
      <w:r w:rsidR="006135C2" w:rsidRPr="006135C2">
        <w:rPr>
          <w:rFonts w:ascii="Times New Roman" w:eastAsia="Times New Roman" w:hAnsi="Times New Roman" w:cs="Times New Roman"/>
          <w:color w:val="000000"/>
        </w:rPr>
        <w:t xml:space="preserve"> Vault </w:t>
      </w:r>
      <w:r w:rsidR="005A5225">
        <w:rPr>
          <w:rFonts w:ascii="Times New Roman" w:eastAsia="Times New Roman" w:hAnsi="Times New Roman" w:cs="Times New Roman"/>
          <w:color w:val="000000"/>
        </w:rPr>
        <w:t>for all U.S bank applications</w:t>
      </w:r>
      <w:r w:rsidR="006135C2" w:rsidRPr="006135C2">
        <w:rPr>
          <w:rFonts w:ascii="Times New Roman" w:eastAsia="Times New Roman" w:hAnsi="Times New Roman" w:cs="Times New Roman"/>
          <w:color w:val="000000"/>
        </w:rPr>
        <w:t>, successfully generating over 70,000 security tokens daily to meet diverse customer requirements, aligning with SOC 2 compliance standards.</w:t>
      </w:r>
    </w:p>
    <w:p w14:paraId="1C94155B" w14:textId="4232F96E" w:rsidR="00E443FE" w:rsidRPr="00E443FE" w:rsidRDefault="00E443FE" w:rsidP="00E443FE">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Manage integrations of various OAuth solutions to </w:t>
      </w:r>
      <w:proofErr w:type="spellStart"/>
      <w:r>
        <w:rPr>
          <w:rFonts w:ascii="Times New Roman" w:eastAsia="Times New Roman" w:hAnsi="Times New Roman" w:cs="Times New Roman"/>
          <w:color w:val="000000"/>
        </w:rPr>
        <w:t>HashiCorp</w:t>
      </w:r>
      <w:proofErr w:type="spellEnd"/>
      <w:r>
        <w:rPr>
          <w:rFonts w:ascii="Times New Roman" w:eastAsia="Times New Roman" w:hAnsi="Times New Roman" w:cs="Times New Roman"/>
          <w:color w:val="000000"/>
        </w:rPr>
        <w:t xml:space="preserve"> Vault for applications such as API retrievable JWT (JSON Web Token), Java client connections for Java applications, Kubernetes service accounts, various methods of AWS user authentication (CLI, UI, Python, </w:t>
      </w:r>
      <w:proofErr w:type="spellStart"/>
      <w:r>
        <w:rPr>
          <w:rFonts w:ascii="Times New Roman" w:eastAsia="Times New Roman" w:hAnsi="Times New Roman" w:cs="Times New Roman"/>
          <w:color w:val="000000"/>
        </w:rPr>
        <w:t>cURL</w:t>
      </w:r>
      <w:proofErr w:type="spellEnd"/>
      <w:r>
        <w:rPr>
          <w:rFonts w:ascii="Times New Roman" w:eastAsia="Times New Roman" w:hAnsi="Times New Roman" w:cs="Times New Roman"/>
          <w:color w:val="000000"/>
        </w:rPr>
        <w:t xml:space="preserve">), and authentication via a GitLab Project/ Group and a GitLab Runner, and finally a home built auto auth solution for Windows and Linux VMs. </w:t>
      </w:r>
    </w:p>
    <w:p w14:paraId="47E6D653" w14:textId="4F95A45F" w:rsidR="006135C2" w:rsidRDefault="00BE3D57"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Own</w:t>
      </w:r>
      <w:r w:rsidR="00DA2E1A">
        <w:rPr>
          <w:rFonts w:ascii="Times New Roman" w:eastAsia="Times New Roman" w:hAnsi="Times New Roman" w:cs="Times New Roman"/>
          <w:color w:val="000000"/>
        </w:rPr>
        <w:t xml:space="preserve"> and manage </w:t>
      </w:r>
      <w:r w:rsidR="00622BC2">
        <w:rPr>
          <w:rFonts w:ascii="Times New Roman" w:eastAsia="Times New Roman" w:hAnsi="Times New Roman" w:cs="Times New Roman"/>
          <w:color w:val="000000"/>
        </w:rPr>
        <w:t xml:space="preserve">API onboarding and integrations for all IAM </w:t>
      </w:r>
      <w:r w:rsidR="005D44A6">
        <w:rPr>
          <w:rFonts w:ascii="Times New Roman" w:eastAsia="Times New Roman" w:hAnsi="Times New Roman" w:cs="Times New Roman"/>
          <w:color w:val="000000"/>
        </w:rPr>
        <w:t xml:space="preserve">automation customers, </w:t>
      </w:r>
      <w:r w:rsidR="00C376AA">
        <w:rPr>
          <w:rFonts w:ascii="Times New Roman" w:eastAsia="Times New Roman" w:hAnsi="Times New Roman" w:cs="Times New Roman"/>
          <w:color w:val="000000"/>
        </w:rPr>
        <w:t xml:space="preserve">ensuring </w:t>
      </w:r>
      <w:r w:rsidR="005D44A6">
        <w:rPr>
          <w:rFonts w:ascii="Times New Roman" w:eastAsia="Times New Roman" w:hAnsi="Times New Roman" w:cs="Times New Roman"/>
          <w:color w:val="000000"/>
        </w:rPr>
        <w:t xml:space="preserve">least </w:t>
      </w:r>
      <w:r w:rsidR="00C17C42">
        <w:rPr>
          <w:rFonts w:ascii="Times New Roman" w:eastAsia="Times New Roman" w:hAnsi="Times New Roman" w:cs="Times New Roman"/>
          <w:color w:val="000000"/>
        </w:rPr>
        <w:t xml:space="preserve">privilege via </w:t>
      </w:r>
      <w:r w:rsidR="006F3A16">
        <w:rPr>
          <w:rFonts w:ascii="Times New Roman" w:eastAsia="Times New Roman" w:hAnsi="Times New Roman" w:cs="Times New Roman"/>
          <w:color w:val="000000"/>
        </w:rPr>
        <w:t>JSON based</w:t>
      </w:r>
      <w:r w:rsidR="00C17C42">
        <w:rPr>
          <w:rFonts w:ascii="Times New Roman" w:eastAsia="Times New Roman" w:hAnsi="Times New Roman" w:cs="Times New Roman"/>
          <w:color w:val="000000"/>
        </w:rPr>
        <w:t xml:space="preserve"> API policies</w:t>
      </w:r>
      <w:r w:rsidR="00660C71">
        <w:rPr>
          <w:rFonts w:ascii="Times New Roman" w:eastAsia="Times New Roman" w:hAnsi="Times New Roman" w:cs="Times New Roman"/>
          <w:color w:val="000000"/>
        </w:rPr>
        <w:t xml:space="preserve"> for specific </w:t>
      </w:r>
      <w:r w:rsidR="007036CC">
        <w:rPr>
          <w:rFonts w:ascii="Times New Roman" w:eastAsia="Times New Roman" w:hAnsi="Times New Roman" w:cs="Times New Roman"/>
          <w:color w:val="000000"/>
        </w:rPr>
        <w:t>app</w:t>
      </w:r>
      <w:r w:rsidR="000F78CE">
        <w:rPr>
          <w:rFonts w:ascii="Times New Roman" w:eastAsia="Times New Roman" w:hAnsi="Times New Roman" w:cs="Times New Roman"/>
          <w:color w:val="000000"/>
        </w:rPr>
        <w:t>lication</w:t>
      </w:r>
      <w:r w:rsidR="007036CC">
        <w:rPr>
          <w:rFonts w:ascii="Times New Roman" w:eastAsia="Times New Roman" w:hAnsi="Times New Roman" w:cs="Times New Roman"/>
          <w:color w:val="000000"/>
        </w:rPr>
        <w:t xml:space="preserve"> solution use cases</w:t>
      </w:r>
      <w:r w:rsidR="00E770FA">
        <w:rPr>
          <w:rFonts w:ascii="Times New Roman" w:eastAsia="Times New Roman" w:hAnsi="Times New Roman" w:cs="Times New Roman"/>
          <w:color w:val="000000"/>
        </w:rPr>
        <w:t xml:space="preserve"> for</w:t>
      </w:r>
      <w:r w:rsidR="004809AB">
        <w:rPr>
          <w:rFonts w:ascii="Times New Roman" w:eastAsia="Times New Roman" w:hAnsi="Times New Roman" w:cs="Times New Roman"/>
          <w:color w:val="000000"/>
        </w:rPr>
        <w:t xml:space="preserve"> our APIs that </w:t>
      </w:r>
      <w:r w:rsidR="00661421">
        <w:rPr>
          <w:rFonts w:ascii="Times New Roman" w:eastAsia="Times New Roman" w:hAnsi="Times New Roman" w:cs="Times New Roman"/>
          <w:color w:val="000000"/>
        </w:rPr>
        <w:t>perform read write actions</w:t>
      </w:r>
      <w:r w:rsidR="004809AB">
        <w:rPr>
          <w:rFonts w:ascii="Times New Roman" w:eastAsia="Times New Roman" w:hAnsi="Times New Roman" w:cs="Times New Roman"/>
          <w:color w:val="000000"/>
        </w:rPr>
        <w:t xml:space="preserve"> with</w:t>
      </w:r>
      <w:r w:rsidR="00E770FA">
        <w:rPr>
          <w:rFonts w:ascii="Times New Roman" w:eastAsia="Times New Roman" w:hAnsi="Times New Roman" w:cs="Times New Roman"/>
          <w:color w:val="000000"/>
        </w:rPr>
        <w:t xml:space="preserve"> </w:t>
      </w:r>
      <w:r w:rsidR="00A94AE2">
        <w:rPr>
          <w:rFonts w:ascii="Times New Roman" w:eastAsia="Times New Roman" w:hAnsi="Times New Roman" w:cs="Times New Roman"/>
          <w:color w:val="000000"/>
        </w:rPr>
        <w:t>Sail</w:t>
      </w:r>
      <w:r w:rsidR="002B73AA">
        <w:rPr>
          <w:rFonts w:ascii="Times New Roman" w:eastAsia="Times New Roman" w:hAnsi="Times New Roman" w:cs="Times New Roman"/>
          <w:color w:val="000000"/>
        </w:rPr>
        <w:t>Point II</w:t>
      </w:r>
      <w:r w:rsidR="00720D98">
        <w:rPr>
          <w:rFonts w:ascii="Times New Roman" w:eastAsia="Times New Roman" w:hAnsi="Times New Roman" w:cs="Times New Roman"/>
          <w:color w:val="000000"/>
        </w:rPr>
        <w:t>Q, Active Directory, CyberArk</w:t>
      </w:r>
      <w:r w:rsidR="00C400F7">
        <w:rPr>
          <w:rFonts w:ascii="Times New Roman" w:eastAsia="Times New Roman" w:hAnsi="Times New Roman" w:cs="Times New Roman"/>
          <w:color w:val="000000"/>
        </w:rPr>
        <w:t xml:space="preserve"> PAM</w:t>
      </w:r>
      <w:r w:rsidR="00720D98">
        <w:rPr>
          <w:rFonts w:ascii="Times New Roman" w:eastAsia="Times New Roman" w:hAnsi="Times New Roman" w:cs="Times New Roman"/>
          <w:color w:val="000000"/>
        </w:rPr>
        <w:t xml:space="preserve">, </w:t>
      </w:r>
      <w:proofErr w:type="spellStart"/>
      <w:r w:rsidR="00C96204">
        <w:rPr>
          <w:rFonts w:ascii="Times New Roman" w:eastAsia="Times New Roman" w:hAnsi="Times New Roman" w:cs="Times New Roman"/>
          <w:color w:val="000000"/>
        </w:rPr>
        <w:t>HashiCorp</w:t>
      </w:r>
      <w:proofErr w:type="spellEnd"/>
      <w:r w:rsidR="009433CA">
        <w:rPr>
          <w:rFonts w:ascii="Times New Roman" w:eastAsia="Times New Roman" w:hAnsi="Times New Roman" w:cs="Times New Roman"/>
          <w:color w:val="000000"/>
        </w:rPr>
        <w:t xml:space="preserve"> Vault, </w:t>
      </w:r>
      <w:r w:rsidR="00720D98">
        <w:rPr>
          <w:rFonts w:ascii="Times New Roman" w:eastAsia="Times New Roman" w:hAnsi="Times New Roman" w:cs="Times New Roman"/>
          <w:color w:val="000000"/>
        </w:rPr>
        <w:t>SQL databases</w:t>
      </w:r>
      <w:r w:rsidR="00531FE4">
        <w:rPr>
          <w:rFonts w:ascii="Times New Roman" w:eastAsia="Times New Roman" w:hAnsi="Times New Roman" w:cs="Times New Roman"/>
          <w:color w:val="000000"/>
        </w:rPr>
        <w:t xml:space="preserve">, </w:t>
      </w:r>
      <w:r w:rsidR="00084ACC">
        <w:rPr>
          <w:rFonts w:ascii="Times New Roman" w:eastAsia="Times New Roman" w:hAnsi="Times New Roman" w:cs="Times New Roman"/>
          <w:color w:val="000000"/>
        </w:rPr>
        <w:t xml:space="preserve">and </w:t>
      </w:r>
      <w:r w:rsidR="00531FE4">
        <w:rPr>
          <w:rFonts w:ascii="Times New Roman" w:eastAsia="Times New Roman" w:hAnsi="Times New Roman" w:cs="Times New Roman"/>
          <w:color w:val="000000"/>
        </w:rPr>
        <w:t xml:space="preserve">RHEL virtual </w:t>
      </w:r>
      <w:r w:rsidR="00084ACC">
        <w:rPr>
          <w:rFonts w:ascii="Times New Roman" w:eastAsia="Times New Roman" w:hAnsi="Times New Roman" w:cs="Times New Roman"/>
          <w:color w:val="000000"/>
        </w:rPr>
        <w:t>machines</w:t>
      </w:r>
      <w:r w:rsidR="00661421">
        <w:rPr>
          <w:rFonts w:ascii="Times New Roman" w:eastAsia="Times New Roman" w:hAnsi="Times New Roman" w:cs="Times New Roman"/>
          <w:color w:val="000000"/>
        </w:rPr>
        <w:t>.</w:t>
      </w:r>
    </w:p>
    <w:p w14:paraId="55FFCCB5" w14:textId="0AEB90D2" w:rsidR="00323A96"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Coordinated cross-functional teams in the development and deployment of integration solutions, utilizing Agile project management to achieve a 30% improvement in project delivery timelines and a notable increase in stakeholder satisfaction.</w:t>
      </w:r>
    </w:p>
    <w:p w14:paraId="6ED85EF8" w14:textId="77777777" w:rsidR="006135C2" w:rsidRPr="006135C2" w:rsidRDefault="006135C2" w:rsidP="006135C2">
      <w:pPr>
        <w:spacing w:after="0" w:line="240" w:lineRule="auto"/>
        <w:rPr>
          <w:rFonts w:ascii="Times New Roman" w:eastAsia="Times New Roman" w:hAnsi="Times New Roman" w:cs="Times New Roman"/>
          <w:color w:val="000000"/>
        </w:rPr>
      </w:pPr>
    </w:p>
    <w:p w14:paraId="666BD85E" w14:textId="775CDB22" w:rsidR="00B0381F" w:rsidRDefault="001D088F"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w:t>
      </w:r>
      <w:r w:rsidR="00B0381F" w:rsidRPr="00B0381F">
        <w:rPr>
          <w:rFonts w:ascii="Times New Roman" w:eastAsia="Times New Roman" w:hAnsi="Times New Roman" w:cs="Times New Roman"/>
          <w:b/>
          <w:bCs/>
          <w:color w:val="000000"/>
        </w:rPr>
        <w:t xml:space="preserve">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7C50CED3" w14:textId="77777777" w:rsidTr="00C63C91">
        <w:tc>
          <w:tcPr>
            <w:tcW w:w="4675" w:type="dxa"/>
          </w:tcPr>
          <w:p w14:paraId="016D7E62" w14:textId="77777777" w:rsidR="00B0381F" w:rsidRPr="00B0381F" w:rsidRDefault="00B0381F" w:rsidP="00C63C9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60962D32" w14:textId="5EC1815C" w:rsidR="00B0381F" w:rsidRPr="00B0381F" w:rsidRDefault="00B0381F" w:rsidP="00C63C91">
            <w:pPr>
              <w:jc w:val="right"/>
              <w:rPr>
                <w:rFonts w:ascii="Times New Roman" w:eastAsia="Times New Roman" w:hAnsi="Times New Roman" w:cs="Times New Roman"/>
                <w:color w:val="000000"/>
              </w:rPr>
            </w:pPr>
            <w:r>
              <w:rPr>
                <w:rFonts w:ascii="Times New Roman" w:eastAsia="Times New Roman" w:hAnsi="Times New Roman" w:cs="Times New Roman"/>
                <w:color w:val="000000"/>
              </w:rPr>
              <w:t>July 2022 – March 2024</w:t>
            </w:r>
          </w:p>
        </w:tc>
      </w:tr>
    </w:tbl>
    <w:p w14:paraId="4DDF9D94" w14:textId="066F786E"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Pioneered the automation of </w:t>
      </w:r>
      <w:r w:rsidR="00DD11AE">
        <w:rPr>
          <w:rFonts w:ascii="Times New Roman" w:eastAsia="Times New Roman" w:hAnsi="Times New Roman" w:cs="Times New Roman"/>
          <w:color w:val="000000"/>
        </w:rPr>
        <w:t xml:space="preserve">RBAC, EBAC, and PBAC </w:t>
      </w:r>
      <w:r w:rsidR="00BB11D7">
        <w:rPr>
          <w:rFonts w:ascii="Times New Roman" w:eastAsia="Times New Roman" w:hAnsi="Times New Roman" w:cs="Times New Roman"/>
          <w:color w:val="000000"/>
        </w:rPr>
        <w:t xml:space="preserve">via </w:t>
      </w:r>
      <w:r w:rsidRPr="006135C2">
        <w:rPr>
          <w:rFonts w:ascii="Times New Roman" w:eastAsia="Times New Roman" w:hAnsi="Times New Roman" w:cs="Times New Roman"/>
          <w:color w:val="000000"/>
        </w:rPr>
        <w:t xml:space="preserve">policy-as-code and identity access frameworks across over 60 JIRA stories, </w:t>
      </w:r>
      <w:r w:rsidR="008D7830" w:rsidRPr="006135C2">
        <w:rPr>
          <w:rFonts w:ascii="Times New Roman" w:eastAsia="Times New Roman" w:hAnsi="Times New Roman" w:cs="Times New Roman"/>
          <w:color w:val="000000"/>
        </w:rPr>
        <w:t>leveraging InfoSec</w:t>
      </w:r>
      <w:r w:rsidRPr="006135C2">
        <w:rPr>
          <w:rFonts w:ascii="Times New Roman" w:eastAsia="Times New Roman" w:hAnsi="Times New Roman" w:cs="Times New Roman"/>
          <w:color w:val="000000"/>
        </w:rPr>
        <w:t xml:space="preserve"> and non-security application teams, significantly enhancing operational efficiencies through streamlined GDPR-compliant processes.</w:t>
      </w:r>
    </w:p>
    <w:p w14:paraId="78E29E9C" w14:textId="77777777" w:rsidR="008D7830" w:rsidRDefault="008D7830" w:rsidP="008D7830">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lastRenderedPageBreak/>
        <w:t xml:space="preserve">Conceptualized and implemented a cutting-edge REST Microservice Solution, </w:t>
      </w:r>
      <w:r>
        <w:rPr>
          <w:rFonts w:ascii="Times New Roman" w:eastAsia="Times New Roman" w:hAnsi="Times New Roman" w:cs="Times New Roman"/>
          <w:color w:val="000000"/>
        </w:rPr>
        <w:t>engineered</w:t>
      </w:r>
      <w:r w:rsidRPr="006135C2">
        <w:rPr>
          <w:rFonts w:ascii="Times New Roman" w:eastAsia="Times New Roman" w:hAnsi="Times New Roman" w:cs="Times New Roman"/>
          <w:color w:val="000000"/>
        </w:rPr>
        <w:t xml:space="preserve"> 13 APIs</w:t>
      </w:r>
      <w:r>
        <w:rPr>
          <w:rFonts w:ascii="Times New Roman" w:eastAsia="Times New Roman" w:hAnsi="Times New Roman" w:cs="Times New Roman"/>
          <w:color w:val="000000"/>
        </w:rPr>
        <w:t xml:space="preserve"> from scratch </w:t>
      </w:r>
      <w:r w:rsidRPr="006135C2">
        <w:rPr>
          <w:rFonts w:ascii="Times New Roman" w:eastAsia="Times New Roman" w:hAnsi="Times New Roman" w:cs="Times New Roman"/>
          <w:color w:val="000000"/>
        </w:rPr>
        <w:t>with Swagger for documentation,</w:t>
      </w:r>
      <w:r>
        <w:rPr>
          <w:rFonts w:ascii="Times New Roman" w:eastAsia="Times New Roman" w:hAnsi="Times New Roman" w:cs="Times New Roman"/>
          <w:color w:val="000000"/>
        </w:rPr>
        <w:t xml:space="preserve"> this suite of APIs </w:t>
      </w:r>
      <w:proofErr w:type="gramStart"/>
      <w:r>
        <w:rPr>
          <w:rFonts w:ascii="Times New Roman" w:eastAsia="Times New Roman" w:hAnsi="Times New Roman" w:cs="Times New Roman"/>
          <w:color w:val="000000"/>
        </w:rPr>
        <w:t>perform</w:t>
      </w:r>
      <w:proofErr w:type="gramEnd"/>
      <w:r>
        <w:rPr>
          <w:rFonts w:ascii="Times New Roman" w:eastAsia="Times New Roman" w:hAnsi="Times New Roman" w:cs="Times New Roman"/>
          <w:color w:val="000000"/>
        </w:rPr>
        <w:t xml:space="preserve"> various read write operations against LDAP, MySQL database, and CyberArk</w:t>
      </w:r>
      <w:r w:rsidRPr="006135C2">
        <w:rPr>
          <w:rFonts w:ascii="Times New Roman" w:eastAsia="Times New Roman" w:hAnsi="Times New Roman" w:cs="Times New Roman"/>
          <w:color w:val="000000"/>
        </w:rPr>
        <w:t xml:space="preserve"> that revolutionized operations by obviating manual </w:t>
      </w:r>
      <w:r>
        <w:rPr>
          <w:rFonts w:ascii="Times New Roman" w:eastAsia="Times New Roman" w:hAnsi="Times New Roman" w:cs="Times New Roman"/>
          <w:color w:val="000000"/>
        </w:rPr>
        <w:t>server access provisioning</w:t>
      </w:r>
      <w:r w:rsidRPr="006135C2">
        <w:rPr>
          <w:rFonts w:ascii="Times New Roman" w:eastAsia="Times New Roman" w:hAnsi="Times New Roman" w:cs="Times New Roman"/>
          <w:color w:val="000000"/>
        </w:rPr>
        <w:t xml:space="preserve"> previously </w:t>
      </w:r>
      <w:r>
        <w:rPr>
          <w:rFonts w:ascii="Times New Roman" w:eastAsia="Times New Roman" w:hAnsi="Times New Roman" w:cs="Times New Roman"/>
          <w:color w:val="000000"/>
        </w:rPr>
        <w:t>handled</w:t>
      </w:r>
      <w:r w:rsidRPr="006135C2">
        <w:rPr>
          <w:rFonts w:ascii="Times New Roman" w:eastAsia="Times New Roman" w:hAnsi="Times New Roman" w:cs="Times New Roman"/>
          <w:color w:val="000000"/>
        </w:rPr>
        <w:t xml:space="preserve"> by the</w:t>
      </w:r>
      <w:r>
        <w:rPr>
          <w:rFonts w:ascii="Times New Roman" w:eastAsia="Times New Roman" w:hAnsi="Times New Roman" w:cs="Times New Roman"/>
          <w:color w:val="000000"/>
        </w:rPr>
        <w:t xml:space="preserve"> entire Unix/Linux </w:t>
      </w:r>
      <w:r w:rsidRPr="006135C2">
        <w:rPr>
          <w:rFonts w:ascii="Times New Roman" w:eastAsia="Times New Roman" w:hAnsi="Times New Roman" w:cs="Times New Roman"/>
          <w:color w:val="000000"/>
        </w:rPr>
        <w:t xml:space="preserve">System Administration team, thereby enhancing productivity and system </w:t>
      </w:r>
      <w:r>
        <w:rPr>
          <w:rFonts w:ascii="Times New Roman" w:eastAsia="Times New Roman" w:hAnsi="Times New Roman" w:cs="Times New Roman"/>
          <w:color w:val="000000"/>
        </w:rPr>
        <w:t>reliability all new RHEL virtual machine builds.</w:t>
      </w:r>
    </w:p>
    <w:p w14:paraId="2B3FAD07" w14:textId="5D5DEA82"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Fostered collaborative efforts among diverse teams to devise a user-centric, self-service platform for Active Directory object management, employing P</w:t>
      </w:r>
      <w:r w:rsidR="00293047">
        <w:rPr>
          <w:rFonts w:ascii="Times New Roman" w:eastAsia="Times New Roman" w:hAnsi="Times New Roman" w:cs="Times New Roman"/>
          <w:color w:val="000000"/>
        </w:rPr>
        <w:t xml:space="preserve">ython </w:t>
      </w:r>
      <w:r w:rsidRPr="006135C2">
        <w:rPr>
          <w:rFonts w:ascii="Times New Roman" w:eastAsia="Times New Roman" w:hAnsi="Times New Roman" w:cs="Times New Roman"/>
          <w:color w:val="000000"/>
        </w:rPr>
        <w:t>scripting to achieve a groundbreaking 100% reduction in manual task loads, substantially improving operational agility and SOC 2 compliance.</w:t>
      </w:r>
    </w:p>
    <w:p w14:paraId="0D57BEE5" w14:textId="4166DD66" w:rsidR="006135C2" w:rsidRP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Orchestrated an innovative object-oriented strategy, using Python scripts, to systematically revoke access for users </w:t>
      </w:r>
      <w:r w:rsidR="00320DBA">
        <w:rPr>
          <w:rFonts w:ascii="Times New Roman" w:eastAsia="Times New Roman" w:hAnsi="Times New Roman" w:cs="Times New Roman"/>
          <w:color w:val="000000"/>
        </w:rPr>
        <w:t>ov</w:t>
      </w:r>
      <w:r w:rsidR="00675E32">
        <w:rPr>
          <w:rFonts w:ascii="Times New Roman" w:eastAsia="Times New Roman" w:hAnsi="Times New Roman" w:cs="Times New Roman"/>
          <w:color w:val="000000"/>
        </w:rPr>
        <w:t>er-due on quarterly</w:t>
      </w:r>
      <w:r w:rsidRPr="006135C2">
        <w:rPr>
          <w:rFonts w:ascii="Times New Roman" w:eastAsia="Times New Roman" w:hAnsi="Times New Roman" w:cs="Times New Roman"/>
          <w:color w:val="000000"/>
        </w:rPr>
        <w:t xml:space="preserve"> security training, achieving remarkable cost savings of $5.75 million by </w:t>
      </w:r>
      <w:r w:rsidR="006D2B5B">
        <w:rPr>
          <w:rFonts w:ascii="Times New Roman" w:eastAsia="Times New Roman" w:hAnsi="Times New Roman" w:cs="Times New Roman"/>
          <w:color w:val="000000"/>
        </w:rPr>
        <w:t xml:space="preserve">enhancing overall </w:t>
      </w:r>
      <w:r w:rsidR="006D2B5B" w:rsidRPr="00077A17">
        <w:rPr>
          <w:rFonts w:ascii="Times New Roman" w:eastAsia="Times New Roman" w:hAnsi="Times New Roman" w:cs="Times New Roman"/>
          <w:color w:val="000000"/>
        </w:rPr>
        <w:t>Identity Lifecycle Management</w:t>
      </w:r>
      <w:r w:rsidR="006D2B5B">
        <w:rPr>
          <w:rFonts w:ascii="Times New Roman" w:eastAsia="Times New Roman" w:hAnsi="Times New Roman" w:cs="Times New Roman"/>
          <w:color w:val="000000"/>
        </w:rPr>
        <w:t xml:space="preserve"> </w:t>
      </w:r>
      <w:r w:rsidRPr="006135C2">
        <w:rPr>
          <w:rFonts w:ascii="Times New Roman" w:eastAsia="Times New Roman" w:hAnsi="Times New Roman" w:cs="Times New Roman"/>
          <w:color w:val="000000"/>
        </w:rPr>
        <w:t>and enhancing compliance with industry standards like ISO 27001.</w:t>
      </w:r>
    </w:p>
    <w:p w14:paraId="67B5E8E8" w14:textId="02B05956" w:rsidR="006A3935" w:rsidRPr="00EF2E91" w:rsidRDefault="006135C2"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sidRPr="006135C2">
        <w:rPr>
          <w:rFonts w:ascii="Times New Roman" w:eastAsia="Times New Roman" w:hAnsi="Times New Roman" w:cs="Times New Roman"/>
          <w:color w:val="000000"/>
        </w:rPr>
        <w:t>Innovated and deployed a sophisticated GUI leveraging REST APIs for the remote execution of CLI administrative tasks on RedHat Linux servers, utilizing React for the front end, securing $8.3 thousand in cost efficiencies and doubling process efficiency, thereby setting a new standard for server provisioning workflows.</w:t>
      </w:r>
    </w:p>
    <w:p w14:paraId="306D25B0" w14:textId="0FF90C65" w:rsidR="00EF2E91" w:rsidRPr="006135C2" w:rsidRDefault="003841EB"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Refactored </w:t>
      </w:r>
      <w:r w:rsidR="00C53C44">
        <w:rPr>
          <w:rFonts w:ascii="Times New Roman" w:eastAsia="Times New Roman" w:hAnsi="Times New Roman" w:cs="Times New Roman"/>
          <w:color w:val="000000"/>
        </w:rPr>
        <w:t>OIM related automation code and</w:t>
      </w:r>
      <w:r w:rsidR="0011293D">
        <w:rPr>
          <w:rFonts w:ascii="Times New Roman" w:eastAsia="Times New Roman" w:hAnsi="Times New Roman" w:cs="Times New Roman"/>
          <w:color w:val="000000"/>
        </w:rPr>
        <w:t xml:space="preserve"> </w:t>
      </w:r>
      <w:r w:rsidR="00BD0AD4">
        <w:rPr>
          <w:rFonts w:ascii="Times New Roman" w:eastAsia="Times New Roman" w:hAnsi="Times New Roman" w:cs="Times New Roman"/>
          <w:color w:val="000000"/>
        </w:rPr>
        <w:t>REST APIs</w:t>
      </w:r>
      <w:r w:rsidR="0076756C">
        <w:rPr>
          <w:rFonts w:ascii="Times New Roman" w:eastAsia="Times New Roman" w:hAnsi="Times New Roman" w:cs="Times New Roman"/>
          <w:color w:val="000000"/>
        </w:rPr>
        <w:t xml:space="preserve"> in preparation for migrating our access management </w:t>
      </w:r>
      <w:r w:rsidR="00C975CB">
        <w:rPr>
          <w:rFonts w:ascii="Times New Roman" w:eastAsia="Times New Roman" w:hAnsi="Times New Roman" w:cs="Times New Roman"/>
          <w:color w:val="000000"/>
        </w:rPr>
        <w:t>solution to SailPoint.</w:t>
      </w:r>
      <w:r w:rsidR="0076756C">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p>
    <w:p w14:paraId="62801978" w14:textId="77777777" w:rsidR="006135C2" w:rsidRPr="006135C2" w:rsidRDefault="006135C2" w:rsidP="006135C2">
      <w:pPr>
        <w:spacing w:after="0" w:line="240" w:lineRule="auto"/>
        <w:rPr>
          <w:rFonts w:ascii="Times New Roman" w:eastAsia="Times New Roman" w:hAnsi="Times New Roman" w:cs="Times New Roman"/>
          <w:b/>
          <w:bCs/>
          <w:color w:val="000000"/>
        </w:rPr>
      </w:pPr>
    </w:p>
    <w:p w14:paraId="19D040E2" w14:textId="259BACFE" w:rsidR="00B0381F" w:rsidRPr="00323A96" w:rsidRDefault="00B0381F" w:rsidP="00B0381F">
      <w:pPr>
        <w:spacing w:after="0" w:line="240" w:lineRule="auto"/>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Unix</w:t>
      </w:r>
      <w:r w:rsidR="009F38E1" w:rsidRPr="00323A96">
        <w:rPr>
          <w:rFonts w:ascii="Times New Roman" w:eastAsia="Times New Roman" w:hAnsi="Times New Roman" w:cs="Times New Roman"/>
          <w:b/>
          <w:bCs/>
          <w:color w:val="000000"/>
        </w:rPr>
        <w:t>/</w:t>
      </w:r>
      <w:r w:rsidRPr="00323A96">
        <w:rPr>
          <w:rFonts w:ascii="Times New Roman" w:eastAsia="Times New Roman" w:hAnsi="Times New Roman" w:cs="Times New Roman"/>
          <w:b/>
          <w:bCs/>
          <w:color w:val="000000"/>
        </w:rPr>
        <w:t>Linux System Administrator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F38E1" w:rsidRPr="00323A96" w14:paraId="09EDED1F" w14:textId="77777777" w:rsidTr="00C63C91">
        <w:tc>
          <w:tcPr>
            <w:tcW w:w="4675" w:type="dxa"/>
          </w:tcPr>
          <w:p w14:paraId="429F217C" w14:textId="77777777" w:rsidR="009F38E1" w:rsidRPr="00323A96" w:rsidRDefault="009F38E1" w:rsidP="00C63C9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U.S. Bank | St. Paul, MN</w:t>
            </w:r>
          </w:p>
        </w:tc>
        <w:tc>
          <w:tcPr>
            <w:tcW w:w="4675" w:type="dxa"/>
          </w:tcPr>
          <w:p w14:paraId="6DD47087" w14:textId="3E53AC39" w:rsidR="009F38E1" w:rsidRPr="00323A96" w:rsidRDefault="009F38E1" w:rsidP="00C63C9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June 2021 – July 2022</w:t>
            </w:r>
          </w:p>
        </w:tc>
      </w:tr>
    </w:tbl>
    <w:p w14:paraId="042CD923"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Elevated Info Security's SLA attainment to 99% for 2021/2022, by leading the strategic overhaul of access management processes, accommodating over 60,000 onsite and remote users with GDPR and SOC 2 compliant protocols, thereby ensuring robust security and operational excellence.</w:t>
      </w:r>
    </w:p>
    <w:p w14:paraId="248DE01A" w14:textId="7F68AF5C"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As the Unix/Linux Subject Matter Expert (SME), fostered a synergistic collaboration with application and database teams using Agile methodologies, markedly advancing system access management efficiency across all server platforms</w:t>
      </w:r>
      <w:r w:rsidR="00B51F3B">
        <w:rPr>
          <w:rFonts w:ascii="Times New Roman" w:eastAsia="Times New Roman" w:hAnsi="Times New Roman" w:cs="Times New Roman"/>
          <w:color w:val="000000"/>
        </w:rPr>
        <w:t>.</w:t>
      </w:r>
    </w:p>
    <w:p w14:paraId="7CE0B428"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Orchestrated the development and publication of CyberArk Privileged Access Management (PAM) Architecture documentation in U.S. Bank's Architecture catalog, employing best practices in cybersecurity to fortify privileged account security, aligning with industry standards like SOC 2.</w:t>
      </w:r>
    </w:p>
    <w:p w14:paraId="12B8A9ED" w14:textId="6BC0638F"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Transformed IAM provisioning operations in Active Directory, CyberArk, and Unix/Linux servers through semi-automation using Python and PowerShell scripts, achieving a 90% reduction in manual workload, and ensuring LDAP and SAML protocol compliance, significantly elevating process efficiency and security posture.</w:t>
      </w:r>
    </w:p>
    <w:p w14:paraId="62B550EB" w14:textId="77777777" w:rsidR="00F87973" w:rsidRDefault="00F87973" w:rsidP="00F87973">
      <w:pPr>
        <w:spacing w:after="0" w:line="240" w:lineRule="auto"/>
        <w:jc w:val="both"/>
        <w:rPr>
          <w:rFonts w:ascii="Times New Roman" w:eastAsia="Times New Roman" w:hAnsi="Times New Roman" w:cs="Times New Roman"/>
          <w:color w:val="000000"/>
        </w:rPr>
      </w:pPr>
    </w:p>
    <w:p w14:paraId="001EFAA7" w14:textId="3A6FCACE" w:rsidR="00F87973" w:rsidRPr="00323A96" w:rsidRDefault="00D86ED2" w:rsidP="00F87973">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Joint </w:t>
      </w:r>
      <w:r w:rsidR="00821FDC">
        <w:rPr>
          <w:rFonts w:ascii="Times New Roman" w:eastAsia="Times New Roman" w:hAnsi="Times New Roman" w:cs="Times New Roman"/>
          <w:b/>
          <w:bCs/>
          <w:color w:val="000000"/>
        </w:rPr>
        <w:t>Fire Support Specialist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87973" w:rsidRPr="00323A96" w14:paraId="1A4E6501" w14:textId="77777777" w:rsidTr="001701E2">
        <w:tc>
          <w:tcPr>
            <w:tcW w:w="4675" w:type="dxa"/>
          </w:tcPr>
          <w:p w14:paraId="3F8291D7" w14:textId="2343C9D8" w:rsidR="00F87973" w:rsidRPr="00323A96" w:rsidRDefault="00F87973" w:rsidP="001701E2">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U.S. </w:t>
            </w:r>
            <w:r w:rsidR="00821FDC">
              <w:rPr>
                <w:rFonts w:ascii="Times New Roman" w:eastAsia="Times New Roman" w:hAnsi="Times New Roman" w:cs="Times New Roman"/>
                <w:color w:val="000000"/>
              </w:rPr>
              <w:t>Army</w:t>
            </w:r>
            <w:r w:rsidRPr="00323A96">
              <w:rPr>
                <w:rFonts w:ascii="Times New Roman" w:eastAsia="Times New Roman" w:hAnsi="Times New Roman" w:cs="Times New Roman"/>
                <w:color w:val="000000"/>
              </w:rPr>
              <w:t xml:space="preserve"> | </w:t>
            </w:r>
            <w:r w:rsidR="006330A2">
              <w:rPr>
                <w:rFonts w:ascii="Times New Roman" w:eastAsia="Times New Roman" w:hAnsi="Times New Roman" w:cs="Times New Roman"/>
                <w:color w:val="000000"/>
              </w:rPr>
              <w:t>Anoka</w:t>
            </w:r>
            <w:r w:rsidRPr="00323A96">
              <w:rPr>
                <w:rFonts w:ascii="Times New Roman" w:eastAsia="Times New Roman" w:hAnsi="Times New Roman" w:cs="Times New Roman"/>
                <w:color w:val="000000"/>
              </w:rPr>
              <w:t>, MN</w:t>
            </w:r>
          </w:p>
        </w:tc>
        <w:tc>
          <w:tcPr>
            <w:tcW w:w="4675" w:type="dxa"/>
          </w:tcPr>
          <w:p w14:paraId="0F21AF4A" w14:textId="18355DA1" w:rsidR="00F87973" w:rsidRPr="00323A96" w:rsidRDefault="000E5B42" w:rsidP="001701E2">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September</w:t>
            </w:r>
            <w:r w:rsidR="00F87973" w:rsidRPr="00323A96">
              <w:rPr>
                <w:rFonts w:ascii="Times New Roman" w:eastAsia="Times New Roman" w:hAnsi="Times New Roman" w:cs="Times New Roman"/>
                <w:color w:val="000000"/>
              </w:rPr>
              <w:t xml:space="preserve"> 2</w:t>
            </w:r>
            <w:r>
              <w:rPr>
                <w:rFonts w:ascii="Times New Roman" w:eastAsia="Times New Roman" w:hAnsi="Times New Roman" w:cs="Times New Roman"/>
                <w:color w:val="000000"/>
              </w:rPr>
              <w:t>013</w:t>
            </w:r>
            <w:r w:rsidR="00F87973" w:rsidRPr="00323A96">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t>Sep</w:t>
            </w:r>
            <w:r w:rsidR="00B908FA">
              <w:rPr>
                <w:rFonts w:ascii="Times New Roman" w:eastAsia="Times New Roman" w:hAnsi="Times New Roman" w:cs="Times New Roman"/>
                <w:color w:val="000000"/>
              </w:rPr>
              <w:t>tember</w:t>
            </w:r>
            <w:r w:rsidR="00F87973" w:rsidRPr="00323A96">
              <w:rPr>
                <w:rFonts w:ascii="Times New Roman" w:eastAsia="Times New Roman" w:hAnsi="Times New Roman" w:cs="Times New Roman"/>
                <w:color w:val="000000"/>
              </w:rPr>
              <w:t xml:space="preserve"> 20</w:t>
            </w:r>
            <w:r w:rsidR="00B908FA">
              <w:rPr>
                <w:rFonts w:ascii="Times New Roman" w:eastAsia="Times New Roman" w:hAnsi="Times New Roman" w:cs="Times New Roman"/>
                <w:color w:val="000000"/>
              </w:rPr>
              <w:t>19</w:t>
            </w:r>
          </w:p>
        </w:tc>
      </w:tr>
    </w:tbl>
    <w:p w14:paraId="3CEA35CE" w14:textId="77777777" w:rsidR="00F87973" w:rsidRPr="00F87973" w:rsidRDefault="00F87973" w:rsidP="00F87973">
      <w:pPr>
        <w:spacing w:after="0" w:line="240" w:lineRule="auto"/>
        <w:jc w:val="both"/>
        <w:rPr>
          <w:rFonts w:ascii="Times New Roman" w:eastAsia="Times New Roman" w:hAnsi="Times New Roman" w:cs="Times New Roman"/>
          <w:color w:val="000000"/>
        </w:rPr>
      </w:pPr>
    </w:p>
    <w:p w14:paraId="195AE081" w14:textId="77777777" w:rsidR="009F38E1" w:rsidRPr="00323A96" w:rsidRDefault="009F38E1" w:rsidP="009F38E1">
      <w:pPr>
        <w:spacing w:after="0" w:line="240" w:lineRule="auto"/>
        <w:jc w:val="right"/>
        <w:rPr>
          <w:rFonts w:ascii="Times New Roman" w:eastAsia="Times New Roman" w:hAnsi="Times New Roman" w:cs="Times New Roman"/>
          <w:b/>
          <w:bCs/>
          <w:color w:val="000000"/>
        </w:rPr>
      </w:pPr>
    </w:p>
    <w:p w14:paraId="00BA03CC" w14:textId="486DF063"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Education</w:t>
      </w:r>
    </w:p>
    <w:p w14:paraId="168FC8F8"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770"/>
      </w:tblGrid>
      <w:tr w:rsidR="009F38E1" w:rsidRPr="00323A96" w14:paraId="40E88374" w14:textId="77777777" w:rsidTr="00323A96">
        <w:trPr>
          <w:trHeight w:val="288"/>
        </w:trPr>
        <w:tc>
          <w:tcPr>
            <w:tcW w:w="2880" w:type="dxa"/>
            <w:vAlign w:val="center"/>
          </w:tcPr>
          <w:p w14:paraId="725EF507" w14:textId="2B9981A2" w:rsidR="00B51F3B"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Master of Science in Information Technology</w:t>
            </w:r>
            <w:r w:rsidR="00887868">
              <w:rPr>
                <w:rFonts w:ascii="Times New Roman" w:eastAsia="Times New Roman" w:hAnsi="Times New Roman" w:cs="Times New Roman"/>
                <w:color w:val="000000"/>
              </w:rPr>
              <w:t>:</w:t>
            </w:r>
          </w:p>
          <w:p w14:paraId="3758ABB0" w14:textId="6D88100C" w:rsidR="00B51F3B" w:rsidRPr="00B51F3B" w:rsidRDefault="00B51F3B" w:rsidP="009F38E1">
            <w:pPr>
              <w:rPr>
                <w:rFonts w:ascii="Times New Roman" w:eastAsia="Times New Roman" w:hAnsi="Times New Roman" w:cs="Times New Roman"/>
                <w:color w:val="000000"/>
              </w:rPr>
            </w:pPr>
            <w:r w:rsidRPr="00B51F3B">
              <w:rPr>
                <w:rFonts w:ascii="Times New Roman" w:eastAsia="Times New Roman" w:hAnsi="Times New Roman" w:cs="Times New Roman"/>
                <w:color w:val="000000"/>
              </w:rPr>
              <w:t>Enterprise Networks &amp; Cloud Computing</w:t>
            </w:r>
          </w:p>
          <w:p w14:paraId="398EFB81" w14:textId="3FEB0CD9"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 </w:t>
            </w:r>
          </w:p>
        </w:tc>
        <w:tc>
          <w:tcPr>
            <w:tcW w:w="2880" w:type="dxa"/>
            <w:vAlign w:val="center"/>
          </w:tcPr>
          <w:p w14:paraId="2EE79A9A"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 2023</w:t>
            </w:r>
          </w:p>
          <w:p w14:paraId="3D5354C9" w14:textId="77777777" w:rsidR="009F38E1" w:rsidRPr="00323A96" w:rsidRDefault="009F38E1" w:rsidP="009F38E1">
            <w:pPr>
              <w:jc w:val="right"/>
              <w:rPr>
                <w:rFonts w:ascii="Times New Roman" w:eastAsia="Times New Roman" w:hAnsi="Times New Roman" w:cs="Times New Roman"/>
                <w:color w:val="000000"/>
              </w:rPr>
            </w:pPr>
          </w:p>
        </w:tc>
      </w:tr>
      <w:tr w:rsidR="009F38E1" w:rsidRPr="00323A96" w14:paraId="17D31DBE" w14:textId="77777777" w:rsidTr="00323A96">
        <w:trPr>
          <w:trHeight w:val="288"/>
        </w:trPr>
        <w:tc>
          <w:tcPr>
            <w:tcW w:w="2880" w:type="dxa"/>
            <w:vAlign w:val="center"/>
          </w:tcPr>
          <w:p w14:paraId="2444DC06" w14:textId="77777777"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Bachelor of Business Administration (BBA)</w:t>
            </w:r>
          </w:p>
          <w:p w14:paraId="3307CA37" w14:textId="77777777" w:rsidR="009F38E1" w:rsidRPr="00323A96" w:rsidRDefault="009F38E1" w:rsidP="009F38E1">
            <w:pPr>
              <w:rPr>
                <w:rFonts w:ascii="Times New Roman" w:eastAsia="Times New Roman" w:hAnsi="Times New Roman" w:cs="Times New Roman"/>
                <w:color w:val="000000"/>
              </w:rPr>
            </w:pPr>
          </w:p>
        </w:tc>
        <w:tc>
          <w:tcPr>
            <w:tcW w:w="2880" w:type="dxa"/>
            <w:vAlign w:val="center"/>
          </w:tcPr>
          <w:p w14:paraId="01B0E20D"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University of Northwestern - St. Paul, 2019</w:t>
            </w:r>
          </w:p>
          <w:p w14:paraId="4CE567FC" w14:textId="77777777" w:rsidR="009F38E1" w:rsidRPr="00323A96" w:rsidRDefault="009F38E1" w:rsidP="009F38E1">
            <w:pPr>
              <w:jc w:val="right"/>
              <w:rPr>
                <w:rFonts w:ascii="Times New Roman" w:eastAsia="Times New Roman" w:hAnsi="Times New Roman" w:cs="Times New Roman"/>
                <w:color w:val="000000"/>
              </w:rPr>
            </w:pPr>
          </w:p>
        </w:tc>
      </w:tr>
    </w:tbl>
    <w:p w14:paraId="1E5F5F0B" w14:textId="3CABE9D8"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Certifications</w:t>
      </w:r>
    </w:p>
    <w:p w14:paraId="78A2A352"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9F38E1" w:rsidRPr="00323A96" w14:paraId="7216153B" w14:textId="77777777" w:rsidTr="00323A96">
        <w:trPr>
          <w:trHeight w:val="288"/>
        </w:trPr>
        <w:tc>
          <w:tcPr>
            <w:tcW w:w="4675" w:type="dxa"/>
          </w:tcPr>
          <w:p w14:paraId="72BFD92A" w14:textId="4B33926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lastRenderedPageBreak/>
              <w:t>Software Security Practitioner (SSP)</w:t>
            </w:r>
          </w:p>
        </w:tc>
        <w:tc>
          <w:tcPr>
            <w:tcW w:w="4865" w:type="dxa"/>
          </w:tcPr>
          <w:p w14:paraId="44FB270E" w14:textId="189F8E5E"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1FC56174" w14:textId="77777777" w:rsidTr="00323A96">
        <w:trPr>
          <w:trHeight w:val="288"/>
        </w:trPr>
        <w:tc>
          <w:tcPr>
            <w:tcW w:w="4675" w:type="dxa"/>
          </w:tcPr>
          <w:p w14:paraId="54396DC5" w14:textId="25385C1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Fundamentals</w:t>
            </w:r>
          </w:p>
        </w:tc>
        <w:tc>
          <w:tcPr>
            <w:tcW w:w="4865" w:type="dxa"/>
          </w:tcPr>
          <w:p w14:paraId="3A3509CA" w14:textId="64B68720"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63652EB7" w14:textId="77777777" w:rsidTr="00323A96">
        <w:trPr>
          <w:trHeight w:val="288"/>
        </w:trPr>
        <w:tc>
          <w:tcPr>
            <w:tcW w:w="4675" w:type="dxa"/>
          </w:tcPr>
          <w:p w14:paraId="29D4900F" w14:textId="19A0F703"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Data Fundamentals</w:t>
            </w:r>
          </w:p>
        </w:tc>
        <w:tc>
          <w:tcPr>
            <w:tcW w:w="4865" w:type="dxa"/>
          </w:tcPr>
          <w:p w14:paraId="5AA7689D" w14:textId="39E885A1"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2022</w:t>
            </w:r>
          </w:p>
        </w:tc>
      </w:tr>
    </w:tbl>
    <w:p w14:paraId="355BCAF0" w14:textId="77777777" w:rsidR="009F38E1" w:rsidRPr="009F38E1" w:rsidRDefault="009F38E1" w:rsidP="009F38E1">
      <w:pPr>
        <w:spacing w:after="0" w:line="240" w:lineRule="auto"/>
        <w:rPr>
          <w:rFonts w:ascii="Times New Roman" w:eastAsia="Times New Roman" w:hAnsi="Times New Roman" w:cs="Times New Roman"/>
          <w:b/>
          <w:bCs/>
          <w:color w:val="000000"/>
        </w:rPr>
      </w:pPr>
    </w:p>
    <w:sectPr w:rsidR="009F38E1" w:rsidRPr="009F3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02668"/>
    <w:multiLevelType w:val="hybridMultilevel"/>
    <w:tmpl w:val="500A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24E69"/>
    <w:multiLevelType w:val="hybridMultilevel"/>
    <w:tmpl w:val="98AA455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2C4335D3"/>
    <w:multiLevelType w:val="hybridMultilevel"/>
    <w:tmpl w:val="5416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1A705F"/>
    <w:multiLevelType w:val="hybridMultilevel"/>
    <w:tmpl w:val="4406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EB0FEB"/>
    <w:multiLevelType w:val="hybridMultilevel"/>
    <w:tmpl w:val="C06C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F823D6"/>
    <w:multiLevelType w:val="hybridMultilevel"/>
    <w:tmpl w:val="E1FC344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2522702">
    <w:abstractNumId w:val="5"/>
  </w:num>
  <w:num w:numId="2" w16cid:durableId="136607905">
    <w:abstractNumId w:val="1"/>
  </w:num>
  <w:num w:numId="3" w16cid:durableId="870997871">
    <w:abstractNumId w:val="3"/>
  </w:num>
  <w:num w:numId="4" w16cid:durableId="106825397">
    <w:abstractNumId w:val="4"/>
  </w:num>
  <w:num w:numId="5" w16cid:durableId="978725090">
    <w:abstractNumId w:val="2"/>
  </w:num>
  <w:num w:numId="6" w16cid:durableId="116459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1A9"/>
    <w:rsid w:val="0001712C"/>
    <w:rsid w:val="000179C6"/>
    <w:rsid w:val="00052D8E"/>
    <w:rsid w:val="00062054"/>
    <w:rsid w:val="00077A17"/>
    <w:rsid w:val="00084ACC"/>
    <w:rsid w:val="000C4FD0"/>
    <w:rsid w:val="000D13EB"/>
    <w:rsid w:val="000E5B42"/>
    <w:rsid w:val="000F78CE"/>
    <w:rsid w:val="001109D6"/>
    <w:rsid w:val="0011293D"/>
    <w:rsid w:val="001207B9"/>
    <w:rsid w:val="00153CA1"/>
    <w:rsid w:val="001627D9"/>
    <w:rsid w:val="0016668E"/>
    <w:rsid w:val="001A2F77"/>
    <w:rsid w:val="001D088F"/>
    <w:rsid w:val="001D132B"/>
    <w:rsid w:val="001D182C"/>
    <w:rsid w:val="002531E5"/>
    <w:rsid w:val="00262E90"/>
    <w:rsid w:val="00293047"/>
    <w:rsid w:val="002B5C5E"/>
    <w:rsid w:val="002B73AA"/>
    <w:rsid w:val="002C51A3"/>
    <w:rsid w:val="002F0D1F"/>
    <w:rsid w:val="003011B1"/>
    <w:rsid w:val="00320DBA"/>
    <w:rsid w:val="00323A96"/>
    <w:rsid w:val="003453D1"/>
    <w:rsid w:val="00363B11"/>
    <w:rsid w:val="003841EB"/>
    <w:rsid w:val="00385DBD"/>
    <w:rsid w:val="00386D87"/>
    <w:rsid w:val="003F2776"/>
    <w:rsid w:val="00427A7F"/>
    <w:rsid w:val="00452D51"/>
    <w:rsid w:val="00463BBF"/>
    <w:rsid w:val="004809AB"/>
    <w:rsid w:val="00492F79"/>
    <w:rsid w:val="004A3194"/>
    <w:rsid w:val="0050586D"/>
    <w:rsid w:val="00513404"/>
    <w:rsid w:val="00531FE4"/>
    <w:rsid w:val="005629D8"/>
    <w:rsid w:val="005A5225"/>
    <w:rsid w:val="005C2E8A"/>
    <w:rsid w:val="005D44A6"/>
    <w:rsid w:val="006006CD"/>
    <w:rsid w:val="00606FC0"/>
    <w:rsid w:val="006135C2"/>
    <w:rsid w:val="00622BC2"/>
    <w:rsid w:val="006330A2"/>
    <w:rsid w:val="00660C71"/>
    <w:rsid w:val="00661421"/>
    <w:rsid w:val="0066662D"/>
    <w:rsid w:val="00675E32"/>
    <w:rsid w:val="006A3935"/>
    <w:rsid w:val="006B001A"/>
    <w:rsid w:val="006D2B5B"/>
    <w:rsid w:val="006F3A16"/>
    <w:rsid w:val="007036CC"/>
    <w:rsid w:val="00712580"/>
    <w:rsid w:val="00720D98"/>
    <w:rsid w:val="007261A5"/>
    <w:rsid w:val="0076756C"/>
    <w:rsid w:val="00792F53"/>
    <w:rsid w:val="0079455E"/>
    <w:rsid w:val="007C7156"/>
    <w:rsid w:val="007E3190"/>
    <w:rsid w:val="007F7A09"/>
    <w:rsid w:val="008051A9"/>
    <w:rsid w:val="00821FDC"/>
    <w:rsid w:val="00826A33"/>
    <w:rsid w:val="00887868"/>
    <w:rsid w:val="008A445D"/>
    <w:rsid w:val="008D7830"/>
    <w:rsid w:val="008E6B07"/>
    <w:rsid w:val="009043A8"/>
    <w:rsid w:val="0091045F"/>
    <w:rsid w:val="009433CA"/>
    <w:rsid w:val="00976F46"/>
    <w:rsid w:val="00981B1C"/>
    <w:rsid w:val="0099269E"/>
    <w:rsid w:val="009A0447"/>
    <w:rsid w:val="009C55DC"/>
    <w:rsid w:val="009D71D7"/>
    <w:rsid w:val="009E350D"/>
    <w:rsid w:val="009F38E1"/>
    <w:rsid w:val="00A11275"/>
    <w:rsid w:val="00A66DFB"/>
    <w:rsid w:val="00A94AE2"/>
    <w:rsid w:val="00AC0A33"/>
    <w:rsid w:val="00B0176D"/>
    <w:rsid w:val="00B0381F"/>
    <w:rsid w:val="00B51F3B"/>
    <w:rsid w:val="00B908FA"/>
    <w:rsid w:val="00BB11D7"/>
    <w:rsid w:val="00BB32BC"/>
    <w:rsid w:val="00BD0AD4"/>
    <w:rsid w:val="00BE3D57"/>
    <w:rsid w:val="00BE6EC6"/>
    <w:rsid w:val="00C068F0"/>
    <w:rsid w:val="00C17C42"/>
    <w:rsid w:val="00C376AA"/>
    <w:rsid w:val="00C400F7"/>
    <w:rsid w:val="00C53C44"/>
    <w:rsid w:val="00C96204"/>
    <w:rsid w:val="00C975CB"/>
    <w:rsid w:val="00CA7A89"/>
    <w:rsid w:val="00CC5189"/>
    <w:rsid w:val="00CF1762"/>
    <w:rsid w:val="00CF24D1"/>
    <w:rsid w:val="00D10EA5"/>
    <w:rsid w:val="00D21BDD"/>
    <w:rsid w:val="00D237DB"/>
    <w:rsid w:val="00D346C2"/>
    <w:rsid w:val="00D86ED2"/>
    <w:rsid w:val="00DA2E1A"/>
    <w:rsid w:val="00DC4868"/>
    <w:rsid w:val="00DD11AE"/>
    <w:rsid w:val="00DD4172"/>
    <w:rsid w:val="00E10342"/>
    <w:rsid w:val="00E174BC"/>
    <w:rsid w:val="00E443FE"/>
    <w:rsid w:val="00E770FA"/>
    <w:rsid w:val="00E8711D"/>
    <w:rsid w:val="00EF2E91"/>
    <w:rsid w:val="00F13D15"/>
    <w:rsid w:val="00F24833"/>
    <w:rsid w:val="00F637D1"/>
    <w:rsid w:val="00F75AF0"/>
    <w:rsid w:val="00F87973"/>
    <w:rsid w:val="00F96190"/>
    <w:rsid w:val="00FE2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8598"/>
  <w15:chartTrackingRefBased/>
  <w15:docId w15:val="{266E0CF8-9308-40BF-899D-AC999BA4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1A9"/>
    <w:rPr>
      <w:rFonts w:eastAsiaTheme="majorEastAsia" w:cstheme="majorBidi"/>
      <w:color w:val="272727" w:themeColor="text1" w:themeTint="D8"/>
    </w:rPr>
  </w:style>
  <w:style w:type="paragraph" w:styleId="Title">
    <w:name w:val="Title"/>
    <w:basedOn w:val="Normal"/>
    <w:next w:val="Normal"/>
    <w:link w:val="TitleChar"/>
    <w:uiPriority w:val="10"/>
    <w:qFormat/>
    <w:rsid w:val="0080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1A9"/>
    <w:pPr>
      <w:spacing w:before="160"/>
      <w:jc w:val="center"/>
    </w:pPr>
    <w:rPr>
      <w:i/>
      <w:iCs/>
      <w:color w:val="404040" w:themeColor="text1" w:themeTint="BF"/>
    </w:rPr>
  </w:style>
  <w:style w:type="character" w:customStyle="1" w:styleId="QuoteChar">
    <w:name w:val="Quote Char"/>
    <w:basedOn w:val="DefaultParagraphFont"/>
    <w:link w:val="Quote"/>
    <w:uiPriority w:val="29"/>
    <w:rsid w:val="008051A9"/>
    <w:rPr>
      <w:i/>
      <w:iCs/>
      <w:color w:val="404040" w:themeColor="text1" w:themeTint="BF"/>
    </w:rPr>
  </w:style>
  <w:style w:type="paragraph" w:styleId="ListParagraph">
    <w:name w:val="List Paragraph"/>
    <w:basedOn w:val="Normal"/>
    <w:uiPriority w:val="34"/>
    <w:qFormat/>
    <w:rsid w:val="008051A9"/>
    <w:pPr>
      <w:ind w:left="720"/>
      <w:contextualSpacing/>
    </w:pPr>
  </w:style>
  <w:style w:type="character" w:styleId="IntenseEmphasis">
    <w:name w:val="Intense Emphasis"/>
    <w:basedOn w:val="DefaultParagraphFont"/>
    <w:uiPriority w:val="21"/>
    <w:qFormat/>
    <w:rsid w:val="008051A9"/>
    <w:rPr>
      <w:i/>
      <w:iCs/>
      <w:color w:val="0F4761" w:themeColor="accent1" w:themeShade="BF"/>
    </w:rPr>
  </w:style>
  <w:style w:type="paragraph" w:styleId="IntenseQuote">
    <w:name w:val="Intense Quote"/>
    <w:basedOn w:val="Normal"/>
    <w:next w:val="Normal"/>
    <w:link w:val="IntenseQuoteChar"/>
    <w:uiPriority w:val="30"/>
    <w:qFormat/>
    <w:rsid w:val="0080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1A9"/>
    <w:rPr>
      <w:i/>
      <w:iCs/>
      <w:color w:val="0F4761" w:themeColor="accent1" w:themeShade="BF"/>
    </w:rPr>
  </w:style>
  <w:style w:type="character" w:styleId="IntenseReference">
    <w:name w:val="Intense Reference"/>
    <w:basedOn w:val="DefaultParagraphFont"/>
    <w:uiPriority w:val="32"/>
    <w:qFormat/>
    <w:rsid w:val="008051A9"/>
    <w:rPr>
      <w:b/>
      <w:bCs/>
      <w:smallCaps/>
      <w:color w:val="0F4761" w:themeColor="accent1" w:themeShade="BF"/>
      <w:spacing w:val="5"/>
    </w:rPr>
  </w:style>
  <w:style w:type="character" w:customStyle="1" w:styleId="go">
    <w:name w:val="go"/>
    <w:basedOn w:val="DefaultParagraphFont"/>
    <w:rsid w:val="008051A9"/>
  </w:style>
  <w:style w:type="character" w:styleId="Hyperlink">
    <w:name w:val="Hyperlink"/>
    <w:basedOn w:val="DefaultParagraphFont"/>
    <w:uiPriority w:val="99"/>
    <w:unhideWhenUsed/>
    <w:rsid w:val="008051A9"/>
    <w:rPr>
      <w:color w:val="467886" w:themeColor="hyperlink"/>
      <w:u w:val="single"/>
    </w:rPr>
  </w:style>
  <w:style w:type="character" w:styleId="UnresolvedMention">
    <w:name w:val="Unresolved Mention"/>
    <w:basedOn w:val="DefaultParagraphFont"/>
    <w:uiPriority w:val="99"/>
    <w:semiHidden/>
    <w:unhideWhenUsed/>
    <w:rsid w:val="008051A9"/>
    <w:rPr>
      <w:color w:val="605E5C"/>
      <w:shd w:val="clear" w:color="auto" w:fill="E1DFDD"/>
    </w:rPr>
  </w:style>
  <w:style w:type="paragraph" w:styleId="NoSpacing">
    <w:name w:val="No Spacing"/>
    <w:uiPriority w:val="1"/>
    <w:qFormat/>
    <w:rsid w:val="008051A9"/>
    <w:pPr>
      <w:spacing w:after="0" w:line="240" w:lineRule="auto"/>
    </w:pPr>
  </w:style>
  <w:style w:type="table" w:styleId="TableGrid">
    <w:name w:val="Table Grid"/>
    <w:basedOn w:val="TableNormal"/>
    <w:uiPriority w:val="39"/>
    <w:rsid w:val="00B03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chelstro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3</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McDonald</dc:creator>
  <cp:keywords/>
  <dc:description/>
  <cp:lastModifiedBy>Caleb Chelstrom</cp:lastModifiedBy>
  <cp:revision>119</cp:revision>
  <dcterms:created xsi:type="dcterms:W3CDTF">2024-04-03T16:08:00Z</dcterms:created>
  <dcterms:modified xsi:type="dcterms:W3CDTF">2024-04-29T21:44:00Z</dcterms:modified>
</cp:coreProperties>
</file>