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0381F" w:rsidR="008051A9" w:rsidP="008051A9" w:rsidRDefault="008051A9" w14:paraId="203C1972" w14:textId="669AFDAB">
      <w:pPr>
        <w:pStyle w:val="NoSpacing"/>
        <w:spacing w:line="276" w:lineRule="auto"/>
        <w:jc w:val="center"/>
        <w:rPr>
          <w:rFonts w:ascii="Times New Roman" w:hAnsi="Times New Roman" w:cs="Times New Roman"/>
          <w:sz w:val="48"/>
          <w:szCs w:val="48"/>
        </w:rPr>
      </w:pPr>
      <w:r w:rsidRPr="00B0381F">
        <w:rPr>
          <w:rFonts w:ascii="Times New Roman" w:hAnsi="Times New Roman" w:cs="Times New Roman"/>
          <w:sz w:val="48"/>
          <w:szCs w:val="48"/>
        </w:rPr>
        <w:t>Caleb Chelstrom</w:t>
      </w:r>
    </w:p>
    <w:p w:rsidRPr="00B0381F" w:rsidR="008051A9" w:rsidP="008051A9" w:rsidRDefault="00052D8E" w14:paraId="7704E749" w14:textId="1BFCE919">
      <w:pPr>
        <w:pStyle w:val="NoSpacing"/>
        <w:spacing w:line="276" w:lineRule="auto"/>
        <w:jc w:val="center"/>
        <w:rPr>
          <w:rStyle w:val="go"/>
          <w:rFonts w:ascii="Times New Roman" w:hAnsi="Times New Roman" w:cs="Times New Roman"/>
        </w:rPr>
      </w:pPr>
      <w:r>
        <w:rPr>
          <w:rFonts w:ascii="Times New Roman" w:hAnsi="Times New Roman" w:cs="Times New Roman"/>
        </w:rPr>
        <w:t>Anoka</w:t>
      </w:r>
      <w:r w:rsidRPr="00B0381F" w:rsidR="008051A9">
        <w:rPr>
          <w:rFonts w:ascii="Times New Roman" w:hAnsi="Times New Roman" w:cs="Times New Roman"/>
        </w:rPr>
        <w:t xml:space="preserve">, MN | </w:t>
      </w:r>
      <w:hyperlink w:history="1" r:id="rId5">
        <w:r w:rsidRPr="00B0381F" w:rsidR="008051A9">
          <w:rPr>
            <w:rStyle w:val="Hyperlink"/>
            <w:rFonts w:ascii="Times New Roman" w:hAnsi="Times New Roman" w:cs="Times New Roman"/>
          </w:rPr>
          <w:t>cachelstrom@gmail.com</w:t>
        </w:r>
      </w:hyperlink>
    </w:p>
    <w:p w:rsidRPr="00B0381F" w:rsidR="008051A9" w:rsidP="008051A9" w:rsidRDefault="008051A9" w14:paraId="1D076A5E" w14:textId="77777777">
      <w:pPr>
        <w:pStyle w:val="NoSpacing"/>
        <w:spacing w:line="276" w:lineRule="auto"/>
        <w:jc w:val="center"/>
        <w:rPr>
          <w:rStyle w:val="go"/>
          <w:rFonts w:ascii="Times New Roman" w:hAnsi="Times New Roman" w:cs="Times New Roman"/>
        </w:rPr>
      </w:pPr>
    </w:p>
    <w:p w:rsidRPr="00B0381F" w:rsidR="000A2814" w:rsidP="000A2814" w:rsidRDefault="001A3D5A" w14:paraId="14A7FE44" w14:textId="48AAE61E">
      <w:pPr>
        <w:pStyle w:val="NoSpacing"/>
        <w:spacing w:line="276" w:lineRule="auto"/>
        <w:jc w:val="center"/>
        <w:rPr>
          <w:rFonts w:ascii="Times New Roman" w:hAnsi="Times New Roman" w:cs="Times New Roman"/>
          <w:b w:val="1"/>
          <w:bCs w:val="1"/>
          <w:sz w:val="24"/>
          <w:szCs w:val="24"/>
        </w:rPr>
      </w:pPr>
      <w:r w:rsidRPr="0F73CEDA" w:rsidR="6E7C4ADC">
        <w:rPr>
          <w:rFonts w:ascii="Times New Roman" w:hAnsi="Times New Roman" w:cs="Times New Roman"/>
          <w:b w:val="1"/>
          <w:bCs w:val="1"/>
          <w:sz w:val="24"/>
          <w:szCs w:val="24"/>
        </w:rPr>
        <w:t>Software</w:t>
      </w:r>
      <w:r w:rsidRPr="0F73CEDA" w:rsidR="2B79C3E7">
        <w:rPr>
          <w:rFonts w:ascii="Times New Roman" w:hAnsi="Times New Roman" w:cs="Times New Roman"/>
          <w:b w:val="1"/>
          <w:bCs w:val="1"/>
          <w:sz w:val="24"/>
          <w:szCs w:val="24"/>
        </w:rPr>
        <w:t xml:space="preserve"> Engineer</w:t>
      </w:r>
    </w:p>
    <w:p w:rsidRPr="00B0381F" w:rsidR="008051A9" w:rsidP="008051A9" w:rsidRDefault="00F12E7D" w14:paraId="0105682C" w14:textId="79002D45">
      <w:pPr>
        <w:pStyle w:val="NoSpacing"/>
        <w:spacing w:line="276" w:lineRule="auto"/>
        <w:jc w:val="center"/>
        <w:rPr>
          <w:rFonts w:ascii="Times New Roman" w:hAnsi="Times New Roman" w:cs="Times New Roman"/>
          <w:sz w:val="24"/>
          <w:szCs w:val="24"/>
        </w:rPr>
      </w:pPr>
      <w:r>
        <w:rPr>
          <w:rFonts w:ascii="Times New Roman" w:hAnsi="Times New Roman" w:cs="Times New Roman"/>
          <w:sz w:val="24"/>
          <w:szCs w:val="24"/>
        </w:rPr>
        <w:t>Security</w:t>
      </w:r>
      <w:r w:rsidRPr="00B0381F" w:rsidR="00CF1762">
        <w:rPr>
          <w:rFonts w:ascii="Times New Roman" w:hAnsi="Times New Roman" w:cs="Times New Roman"/>
          <w:sz w:val="24"/>
          <w:szCs w:val="24"/>
        </w:rPr>
        <w:t xml:space="preserve"> </w:t>
      </w:r>
      <w:r w:rsidR="00CF1762">
        <w:rPr>
          <w:rFonts w:ascii="Times New Roman" w:hAnsi="Times New Roman" w:cs="Times New Roman"/>
          <w:sz w:val="24"/>
          <w:szCs w:val="24"/>
        </w:rPr>
        <w:t>Engineering</w:t>
      </w:r>
      <w:r w:rsidRPr="00B0381F" w:rsidR="00CF1762">
        <w:rPr>
          <w:rFonts w:ascii="Times New Roman" w:hAnsi="Times New Roman" w:cs="Times New Roman"/>
          <w:sz w:val="24"/>
          <w:szCs w:val="24"/>
        </w:rPr>
        <w:t xml:space="preserve"> | </w:t>
      </w:r>
      <w:r>
        <w:rPr>
          <w:rFonts w:ascii="Times New Roman" w:hAnsi="Times New Roman" w:cs="Times New Roman"/>
          <w:sz w:val="24"/>
          <w:szCs w:val="24"/>
        </w:rPr>
        <w:t>Cloud</w:t>
      </w:r>
      <w:r w:rsidR="004C6EC2">
        <w:rPr>
          <w:rFonts w:ascii="Times New Roman" w:hAnsi="Times New Roman" w:cs="Times New Roman"/>
          <w:sz w:val="24"/>
          <w:szCs w:val="24"/>
        </w:rPr>
        <w:t xml:space="preserve"> Engineering | </w:t>
      </w:r>
      <w:r w:rsidRPr="00B0381F" w:rsidR="00CF1762">
        <w:rPr>
          <w:rFonts w:ascii="Times New Roman" w:hAnsi="Times New Roman" w:cs="Times New Roman"/>
          <w:sz w:val="24"/>
          <w:szCs w:val="24"/>
        </w:rPr>
        <w:t>Automation | I</w:t>
      </w:r>
      <w:r w:rsidR="00D21BDD">
        <w:rPr>
          <w:rFonts w:ascii="Times New Roman" w:hAnsi="Times New Roman" w:cs="Times New Roman"/>
          <w:sz w:val="24"/>
          <w:szCs w:val="24"/>
        </w:rPr>
        <w:t>T</w:t>
      </w:r>
      <w:r w:rsidRPr="00B0381F" w:rsidR="00CF1762">
        <w:rPr>
          <w:rFonts w:ascii="Times New Roman" w:hAnsi="Times New Roman" w:cs="Times New Roman"/>
          <w:sz w:val="24"/>
          <w:szCs w:val="24"/>
        </w:rPr>
        <w:t xml:space="preserve"> Architecture</w:t>
      </w:r>
    </w:p>
    <w:p w:rsidRPr="00B0381F" w:rsidR="006550EA" w:rsidP="008051A9" w:rsidRDefault="00294115" w14:paraId="249C9076" w14:textId="07733877">
      <w:pPr>
        <w:pStyle w:val="NoSpacing"/>
        <w:spacing w:line="276" w:lineRule="auto"/>
        <w:jc w:val="both"/>
        <w:rPr>
          <w:rFonts w:ascii="Times New Roman" w:hAnsi="Times New Roman" w:cs="Times New Roman"/>
        </w:rPr>
      </w:pPr>
      <w:r w:rsidRPr="0F73CEDA" w:rsidR="59385EF0">
        <w:rPr>
          <w:rFonts w:ascii="Times New Roman" w:hAnsi="Times New Roman" w:cs="Times New Roman"/>
        </w:rPr>
        <w:t xml:space="preserve">Army veteran </w:t>
      </w:r>
      <w:r w:rsidRPr="0F73CEDA" w:rsidR="72BADC50">
        <w:rPr>
          <w:rFonts w:ascii="Times New Roman" w:hAnsi="Times New Roman" w:cs="Times New Roman"/>
        </w:rPr>
        <w:t xml:space="preserve">and </w:t>
      </w:r>
      <w:r w:rsidRPr="0F73CEDA" w:rsidR="155E5E5C">
        <w:rPr>
          <w:rFonts w:ascii="Times New Roman" w:hAnsi="Times New Roman" w:cs="Times New Roman"/>
        </w:rPr>
        <w:t xml:space="preserve">Senior </w:t>
      </w:r>
      <w:r w:rsidRPr="0F73CEDA" w:rsidR="155E5E5C">
        <w:rPr>
          <w:rFonts w:ascii="Times New Roman" w:hAnsi="Times New Roman" w:cs="Times New Roman"/>
        </w:rPr>
        <w:t>DevSecOps</w:t>
      </w:r>
      <w:r w:rsidRPr="0F73CEDA" w:rsidR="155E5E5C">
        <w:rPr>
          <w:rFonts w:ascii="Times New Roman" w:hAnsi="Times New Roman" w:cs="Times New Roman"/>
        </w:rPr>
        <w:t xml:space="preserve"> Engineer with </w:t>
      </w:r>
      <w:r w:rsidRPr="0F73CEDA" w:rsidR="166A1279">
        <w:rPr>
          <w:rFonts w:ascii="Times New Roman" w:hAnsi="Times New Roman" w:cs="Times New Roman"/>
        </w:rPr>
        <w:t xml:space="preserve">7 </w:t>
      </w:r>
      <w:r w:rsidRPr="0F73CEDA" w:rsidR="155E5E5C">
        <w:rPr>
          <w:rFonts w:ascii="Times New Roman" w:hAnsi="Times New Roman" w:cs="Times New Roman"/>
        </w:rPr>
        <w:t xml:space="preserve">years of combined experience from a </w:t>
      </w:r>
      <w:r w:rsidRPr="0F73CEDA" w:rsidR="155E5E5C">
        <w:rPr>
          <w:rFonts w:ascii="Times New Roman" w:hAnsi="Times New Roman" w:cs="Times New Roman"/>
        </w:rPr>
        <w:t>Master’s</w:t>
      </w:r>
      <w:r w:rsidRPr="0F73CEDA" w:rsidR="155E5E5C">
        <w:rPr>
          <w:rFonts w:ascii="Times New Roman" w:hAnsi="Times New Roman" w:cs="Times New Roman"/>
        </w:rPr>
        <w:t xml:space="preserve"> degree and hands-on work in cloud technologies, automation engineering, and innovative solution implementation within high-performing </w:t>
      </w:r>
      <w:r w:rsidRPr="0F73CEDA" w:rsidR="155E5E5C">
        <w:rPr>
          <w:rFonts w:ascii="Times New Roman" w:hAnsi="Times New Roman" w:cs="Times New Roman"/>
        </w:rPr>
        <w:t>DevSecOps</w:t>
      </w:r>
      <w:r w:rsidRPr="0F73CEDA" w:rsidR="155E5E5C">
        <w:rPr>
          <w:rFonts w:ascii="Times New Roman" w:hAnsi="Times New Roman" w:cs="Times New Roman"/>
        </w:rPr>
        <w:t>/Middleware environment</w:t>
      </w:r>
      <w:r w:rsidRPr="0F73CEDA" w:rsidR="27E2C5C7">
        <w:rPr>
          <w:rFonts w:ascii="Times New Roman" w:hAnsi="Times New Roman" w:cs="Times New Roman"/>
        </w:rPr>
        <w:t>s</w:t>
      </w:r>
      <w:r w:rsidRPr="0F73CEDA" w:rsidR="155E5E5C">
        <w:rPr>
          <w:rFonts w:ascii="Times New Roman" w:hAnsi="Times New Roman" w:cs="Times New Roman"/>
        </w:rPr>
        <w:t xml:space="preserve">. Proficient in Python object-oriented programming, </w:t>
      </w:r>
      <w:r w:rsidRPr="0F73CEDA" w:rsidR="6F67BC48">
        <w:rPr>
          <w:rFonts w:ascii="Times New Roman" w:hAnsi="Times New Roman" w:cs="Times New Roman"/>
        </w:rPr>
        <w:t>AWS</w:t>
      </w:r>
      <w:r w:rsidRPr="0F73CEDA" w:rsidR="76C19BFC">
        <w:rPr>
          <w:rFonts w:ascii="Times New Roman" w:hAnsi="Times New Roman" w:cs="Times New Roman"/>
        </w:rPr>
        <w:t xml:space="preserve"> &amp; Azure</w:t>
      </w:r>
      <w:r w:rsidRPr="0F73CEDA" w:rsidR="6F67BC48">
        <w:rPr>
          <w:rFonts w:ascii="Times New Roman" w:hAnsi="Times New Roman" w:cs="Times New Roman"/>
        </w:rPr>
        <w:t xml:space="preserve"> </w:t>
      </w:r>
      <w:r w:rsidRPr="0F73CEDA" w:rsidR="6BAEC737">
        <w:rPr>
          <w:rFonts w:ascii="Times New Roman" w:hAnsi="Times New Roman" w:cs="Times New Roman"/>
        </w:rPr>
        <w:t xml:space="preserve">cloud </w:t>
      </w:r>
      <w:r w:rsidRPr="0F73CEDA" w:rsidR="4A6E46FA">
        <w:rPr>
          <w:rFonts w:ascii="Times New Roman" w:hAnsi="Times New Roman" w:cs="Times New Roman"/>
        </w:rPr>
        <w:t>engineering, software</w:t>
      </w:r>
      <w:r w:rsidRPr="0F73CEDA" w:rsidR="155E5E5C">
        <w:rPr>
          <w:rFonts w:ascii="Times New Roman" w:hAnsi="Times New Roman" w:cs="Times New Roman"/>
        </w:rPr>
        <w:t xml:space="preserve"> engineering and monitoring, operations engineering, API development, </w:t>
      </w:r>
      <w:r w:rsidRPr="0F73CEDA" w:rsidR="355ED92E">
        <w:rPr>
          <w:rFonts w:ascii="Times New Roman" w:hAnsi="Times New Roman" w:cs="Times New Roman"/>
        </w:rPr>
        <w:t>secrets management SaaS</w:t>
      </w:r>
      <w:r w:rsidRPr="0F73CEDA" w:rsidR="155E5E5C">
        <w:rPr>
          <w:rFonts w:ascii="Times New Roman" w:hAnsi="Times New Roman" w:cs="Times New Roman"/>
        </w:rPr>
        <w:t xml:space="preserve"> onboarding and integrations</w:t>
      </w:r>
      <w:r w:rsidRPr="0F73CEDA" w:rsidR="355ED92E">
        <w:rPr>
          <w:rFonts w:ascii="Times New Roman" w:hAnsi="Times New Roman" w:cs="Times New Roman"/>
        </w:rPr>
        <w:t xml:space="preserve"> for </w:t>
      </w:r>
      <w:r w:rsidRPr="0F73CEDA" w:rsidR="355ED92E">
        <w:rPr>
          <w:rFonts w:ascii="Times New Roman" w:hAnsi="Times New Roman" w:cs="Times New Roman"/>
        </w:rPr>
        <w:t>Hashi</w:t>
      </w:r>
      <w:r w:rsidRPr="0F73CEDA" w:rsidR="4B2F385E">
        <w:rPr>
          <w:rFonts w:ascii="Times New Roman" w:hAnsi="Times New Roman" w:cs="Times New Roman"/>
        </w:rPr>
        <w:t>C</w:t>
      </w:r>
      <w:r w:rsidRPr="0F73CEDA" w:rsidR="355ED92E">
        <w:rPr>
          <w:rFonts w:ascii="Times New Roman" w:hAnsi="Times New Roman" w:cs="Times New Roman"/>
        </w:rPr>
        <w:t>orp</w:t>
      </w:r>
      <w:r w:rsidRPr="0F73CEDA" w:rsidR="355ED92E">
        <w:rPr>
          <w:rFonts w:ascii="Times New Roman" w:hAnsi="Times New Roman" w:cs="Times New Roman"/>
        </w:rPr>
        <w:t xml:space="preserve"> Vault and CyberArk</w:t>
      </w:r>
      <w:r w:rsidRPr="0F73CEDA" w:rsidR="155E5E5C">
        <w:rPr>
          <w:rFonts w:ascii="Times New Roman" w:hAnsi="Times New Roman" w:cs="Times New Roman"/>
        </w:rPr>
        <w:t xml:space="preserve">, technical design, and enterprise-level automation software development and testing. </w:t>
      </w:r>
      <w:r w:rsidRPr="0F73CEDA" w:rsidR="155E5E5C">
        <w:rPr>
          <w:rFonts w:ascii="Times New Roman" w:hAnsi="Times New Roman" w:cs="Times New Roman"/>
        </w:rPr>
        <w:t>Eager</w:t>
      </w:r>
      <w:r w:rsidRPr="0F73CEDA" w:rsidR="155E5E5C">
        <w:rPr>
          <w:rFonts w:ascii="Times New Roman" w:hAnsi="Times New Roman" w:cs="Times New Roman"/>
        </w:rPr>
        <w:t xml:space="preserve"> to </w:t>
      </w:r>
      <w:r w:rsidRPr="0F73CEDA" w:rsidR="155E5E5C">
        <w:rPr>
          <w:rFonts w:ascii="Times New Roman" w:hAnsi="Times New Roman" w:cs="Times New Roman"/>
        </w:rPr>
        <w:t>leverage</w:t>
      </w:r>
      <w:r w:rsidRPr="0F73CEDA" w:rsidR="155E5E5C">
        <w:rPr>
          <w:rFonts w:ascii="Times New Roman" w:hAnsi="Times New Roman" w:cs="Times New Roman"/>
        </w:rPr>
        <w:t xml:space="preserve"> my </w:t>
      </w:r>
      <w:r w:rsidRPr="0F73CEDA" w:rsidR="155E5E5C">
        <w:rPr>
          <w:rFonts w:ascii="Times New Roman" w:hAnsi="Times New Roman" w:cs="Times New Roman"/>
        </w:rPr>
        <w:t>expertise</w:t>
      </w:r>
      <w:r w:rsidRPr="0F73CEDA" w:rsidR="155E5E5C">
        <w:rPr>
          <w:rFonts w:ascii="Times New Roman" w:hAnsi="Times New Roman" w:cs="Times New Roman"/>
        </w:rPr>
        <w:t xml:space="preserve"> to drive efficiency and innovation in a dynamic organization.</w:t>
      </w:r>
    </w:p>
    <w:p w:rsidRPr="00B0381F" w:rsidR="006A3935" w:rsidP="006A3935" w:rsidRDefault="00D91166" w14:paraId="0AED7F66" w14:textId="78497AFF">
      <w:pPr>
        <w:pStyle w:val="NoSpacing"/>
        <w:spacing w:line="276" w:lineRule="auto"/>
        <w:jc w:val="right"/>
        <w:rPr>
          <w:rFonts w:ascii="Times New Roman" w:hAnsi="Times New Roman" w:cs="Times New Roman"/>
          <w:b/>
          <w:bCs/>
          <w:sz w:val="24"/>
          <w:szCs w:val="24"/>
        </w:rPr>
      </w:pPr>
      <w:r>
        <w:rPr>
          <w:rFonts w:ascii="Times New Roman" w:hAnsi="Times New Roman" w:cs="Times New Roman"/>
          <w:b/>
          <w:bCs/>
          <w:sz w:val="24"/>
          <w:szCs w:val="24"/>
        </w:rPr>
        <w:t>KEY SKILLS</w:t>
      </w:r>
    </w:p>
    <w:p w:rsidRPr="00B0381F" w:rsidR="00EF40D0" w:rsidP="0F73CEDA" w:rsidRDefault="00EF40D0" w14:paraId="09D3A088" w14:textId="6B6AC4B0">
      <w:pPr>
        <w:pStyle w:val="Normal"/>
        <w:spacing w:after="0" w:line="240" w:lineRule="auto"/>
        <w:jc w:val="both"/>
        <w:rPr>
          <w:rFonts w:ascii="Times New Roman" w:hAnsi="Times New Roman" w:eastAsia="Times New Roman" w:cs="Times New Roman"/>
          <w:color w:val="000000"/>
        </w:rPr>
      </w:pPr>
      <w:r w:rsidRPr="0F73CEDA" w:rsidR="63401019">
        <w:rPr>
          <w:rFonts w:ascii="Times New Roman" w:hAnsi="Times New Roman" w:eastAsia="Times New Roman" w:cs="Times New Roman"/>
          <w:color w:val="000000" w:themeColor="text1" w:themeTint="FF" w:themeShade="FF"/>
        </w:rPr>
        <w:t xml:space="preserve">Python </w:t>
      </w:r>
      <w:r w:rsidRPr="0F73CEDA" w:rsidR="63401019">
        <w:rPr>
          <w:rFonts w:ascii="Times New Roman" w:hAnsi="Times New Roman" w:eastAsia="Times New Roman" w:cs="Times New Roman"/>
          <w:color w:val="000000" w:themeColor="text1" w:themeTint="FF" w:themeShade="FF"/>
        </w:rPr>
        <w:t>|</w:t>
      </w:r>
      <w:r w:rsidRPr="0F73CEDA" w:rsidR="4B273A80">
        <w:rPr>
          <w:rFonts w:ascii="Times New Roman" w:hAnsi="Times New Roman" w:eastAsia="Times New Roman" w:cs="Times New Roman"/>
          <w:color w:val="000000" w:themeColor="text1" w:themeTint="FF" w:themeShade="FF"/>
        </w:rPr>
        <w:t xml:space="preserve"> Svelt</w:t>
      </w:r>
      <w:r w:rsidRPr="0F73CEDA" w:rsidR="5C1A3A42">
        <w:rPr>
          <w:rFonts w:ascii="Times New Roman" w:hAnsi="Times New Roman" w:eastAsia="Times New Roman" w:cs="Times New Roman"/>
          <w:color w:val="000000" w:themeColor="text1" w:themeTint="FF" w:themeShade="FF"/>
        </w:rPr>
        <w:t>e</w:t>
      </w:r>
      <w:r w:rsidRPr="0F73CEDA" w:rsidR="4B273A80">
        <w:rPr>
          <w:rFonts w:ascii="Times New Roman" w:hAnsi="Times New Roman" w:eastAsia="Times New Roman" w:cs="Times New Roman"/>
          <w:color w:val="000000" w:themeColor="text1" w:themeTint="FF" w:themeShade="FF"/>
        </w:rPr>
        <w:t xml:space="preserve"> | TypeScript |</w:t>
      </w:r>
      <w:r w:rsidRPr="0F73CEDA" w:rsidR="63401019">
        <w:rPr>
          <w:rFonts w:ascii="Times New Roman" w:hAnsi="Times New Roman" w:eastAsia="Times New Roman" w:cs="Times New Roman"/>
          <w:color w:val="000000" w:themeColor="text1" w:themeTint="FF" w:themeShade="FF"/>
        </w:rPr>
        <w:t xml:space="preserve"> </w:t>
      </w:r>
      <w:r w:rsidRPr="0F73CEDA" w:rsidR="660AB3BB">
        <w:rPr>
          <w:rFonts w:ascii="Times New Roman" w:hAnsi="Times New Roman" w:eastAsia="Times New Roman" w:cs="Times New Roman"/>
          <w:color w:val="000000" w:themeColor="text1" w:themeTint="FF" w:themeShade="FF"/>
        </w:rPr>
        <w:t>Go (</w:t>
      </w:r>
      <w:r w:rsidRPr="0F73CEDA" w:rsidR="4F4BC694">
        <w:rPr>
          <w:rFonts w:ascii="Times New Roman" w:hAnsi="Times New Roman" w:eastAsia="Times New Roman" w:cs="Times New Roman"/>
          <w:color w:val="000000" w:themeColor="text1" w:themeTint="FF" w:themeShade="FF"/>
        </w:rPr>
        <w:t>Golang</w:t>
      </w:r>
      <w:r w:rsidRPr="0F73CEDA" w:rsidR="660AB3BB">
        <w:rPr>
          <w:rFonts w:ascii="Times New Roman" w:hAnsi="Times New Roman" w:eastAsia="Times New Roman" w:cs="Times New Roman"/>
          <w:color w:val="000000" w:themeColor="text1" w:themeTint="FF" w:themeShade="FF"/>
        </w:rPr>
        <w:t>)</w:t>
      </w:r>
      <w:r w:rsidRPr="0F73CEDA" w:rsidR="4F4BC694">
        <w:rPr>
          <w:rFonts w:ascii="Times New Roman" w:hAnsi="Times New Roman" w:eastAsia="Times New Roman" w:cs="Times New Roman"/>
          <w:color w:val="000000" w:themeColor="text1" w:themeTint="FF" w:themeShade="FF"/>
        </w:rPr>
        <w:t xml:space="preserve"> | </w:t>
      </w:r>
      <w:r w:rsidRPr="0F73CEDA" w:rsidR="5FAA476E">
        <w:rPr>
          <w:rFonts w:ascii="Times New Roman" w:hAnsi="Times New Roman" w:eastAsia="Times New Roman" w:cs="Times New Roman"/>
          <w:color w:val="000000" w:themeColor="text1" w:themeTint="FF" w:themeShade="FF"/>
        </w:rPr>
        <w:t>PowerShell</w:t>
      </w:r>
      <w:r w:rsidRPr="0F73CEDA" w:rsidR="6D202AEA">
        <w:rPr>
          <w:rFonts w:ascii="Times New Roman" w:hAnsi="Times New Roman" w:eastAsia="Times New Roman" w:cs="Times New Roman"/>
          <w:color w:val="000000" w:themeColor="text1" w:themeTint="FF" w:themeShade="FF"/>
        </w:rPr>
        <w:t xml:space="preserve"> </w:t>
      </w:r>
      <w:r w:rsidRPr="0F73CEDA" w:rsidR="7E5C6E3E">
        <w:rPr>
          <w:rFonts w:ascii="Times New Roman" w:hAnsi="Times New Roman" w:eastAsia="Times New Roman" w:cs="Times New Roman"/>
          <w:color w:val="000000" w:themeColor="text1" w:themeTint="FF" w:themeShade="FF"/>
        </w:rPr>
        <w:t xml:space="preserve">| </w:t>
      </w:r>
      <w:r w:rsidRPr="0F73CEDA" w:rsidR="63401019">
        <w:rPr>
          <w:rFonts w:ascii="Times New Roman" w:hAnsi="Times New Roman" w:eastAsia="Times New Roman" w:cs="Times New Roman"/>
          <w:color w:val="000000" w:themeColor="text1" w:themeTint="FF" w:themeShade="FF"/>
        </w:rPr>
        <w:t>MySQL</w:t>
      </w:r>
      <w:r w:rsidRPr="0F73CEDA" w:rsidR="63401019">
        <w:rPr>
          <w:rFonts w:ascii="Times New Roman" w:hAnsi="Times New Roman" w:eastAsia="Times New Roman" w:cs="Times New Roman"/>
        </w:rPr>
        <w:t xml:space="preserve"> |</w:t>
      </w:r>
      <w:r w:rsidRPr="0F73CEDA" w:rsidR="3BC1DC8C">
        <w:rPr>
          <w:rFonts w:ascii="Times New Roman" w:hAnsi="Times New Roman" w:eastAsia="Times New Roman" w:cs="Times New Roman"/>
        </w:rPr>
        <w:t xml:space="preserve"> </w:t>
      </w:r>
      <w:r w:rsidRPr="0F73CEDA" w:rsidR="41FFF849">
        <w:rPr>
          <w:rFonts w:ascii="Times New Roman" w:hAnsi="Times New Roman" w:eastAsia="Times New Roman" w:cs="Times New Roman"/>
        </w:rPr>
        <w:t>PostgreSQL |</w:t>
      </w:r>
      <w:r w:rsidRPr="0F73CEDA" w:rsidR="63401019">
        <w:rPr>
          <w:rFonts w:ascii="Times New Roman" w:hAnsi="Times New Roman" w:eastAsia="Times New Roman" w:cs="Times New Roman"/>
        </w:rPr>
        <w:t xml:space="preserve"> </w:t>
      </w:r>
      <w:r w:rsidRPr="0F73CEDA" w:rsidR="348A3EF2">
        <w:rPr>
          <w:rFonts w:ascii="Times New Roman" w:hAnsi="Times New Roman" w:eastAsia="Times New Roman" w:cs="Times New Roman"/>
          <w:color w:val="000000" w:themeColor="text1" w:themeTint="FF" w:themeShade="FF"/>
        </w:rPr>
        <w:t>REST APIs</w:t>
      </w:r>
      <w:r w:rsidRPr="0F73CEDA" w:rsidR="348A3EF2">
        <w:rPr>
          <w:rFonts w:ascii="Times New Roman" w:hAnsi="Times New Roman" w:eastAsia="Times New Roman" w:cs="Times New Roman"/>
        </w:rPr>
        <w:t xml:space="preserve"> | Swagger | Postman</w:t>
      </w:r>
      <w:r w:rsidRPr="0F73CEDA" w:rsidR="261FA707">
        <w:rPr>
          <w:rFonts w:ascii="Times New Roman" w:hAnsi="Times New Roman" w:eastAsia="Times New Roman" w:cs="Times New Roman"/>
        </w:rPr>
        <w:t xml:space="preserve"> | </w:t>
      </w:r>
      <w:r w:rsidRPr="0F73CEDA" w:rsidR="63401019">
        <w:rPr>
          <w:rFonts w:ascii="Times New Roman" w:hAnsi="Times New Roman" w:eastAsia="Times New Roman" w:cs="Times New Roman"/>
          <w:color w:val="000000" w:themeColor="text1" w:themeTint="FF" w:themeShade="FF"/>
        </w:rPr>
        <w:t>Red Hat Enterprise Linux</w:t>
      </w:r>
      <w:r w:rsidRPr="0F73CEDA" w:rsidR="63401019">
        <w:rPr>
          <w:rFonts w:ascii="Times New Roman" w:hAnsi="Times New Roman" w:eastAsia="Times New Roman" w:cs="Times New Roman"/>
        </w:rPr>
        <w:t xml:space="preserve"> | </w:t>
      </w:r>
      <w:r w:rsidRPr="0F73CEDA" w:rsidR="63401019">
        <w:rPr>
          <w:rFonts w:ascii="Times New Roman" w:hAnsi="Times New Roman" w:eastAsia="Times New Roman" w:cs="Times New Roman"/>
        </w:rPr>
        <w:t>G</w:t>
      </w:r>
      <w:r w:rsidRPr="0F73CEDA" w:rsidR="5B5283EB">
        <w:rPr>
          <w:rFonts w:ascii="Times New Roman" w:hAnsi="Times New Roman" w:eastAsia="Times New Roman" w:cs="Times New Roman"/>
        </w:rPr>
        <w:t xml:space="preserve">it | </w:t>
      </w:r>
      <w:r w:rsidRPr="0F73CEDA" w:rsidR="63401019">
        <w:rPr>
          <w:rFonts w:ascii="Times New Roman" w:hAnsi="Times New Roman" w:eastAsia="Times New Roman" w:cs="Times New Roman"/>
        </w:rPr>
        <w:t xml:space="preserve">Git Bash | </w:t>
      </w:r>
      <w:r w:rsidRPr="0F73CEDA" w:rsidR="3AE8BC6D">
        <w:rPr>
          <w:rFonts w:ascii="Times New Roman" w:hAnsi="Times New Roman" w:eastAsia="Times New Roman" w:cs="Times New Roman"/>
        </w:rPr>
        <w:t xml:space="preserve">Version Control </w:t>
      </w:r>
      <w:r w:rsidRPr="0F73CEDA" w:rsidR="187AAE56">
        <w:rPr>
          <w:rFonts w:ascii="Times New Roman" w:hAnsi="Times New Roman" w:eastAsia="Times New Roman" w:cs="Times New Roman"/>
        </w:rPr>
        <w:t xml:space="preserve">| </w:t>
      </w:r>
      <w:r w:rsidRPr="0F73CEDA" w:rsidR="187AAE56">
        <w:rPr>
          <w:rFonts w:ascii="Times New Roman" w:hAnsi="Times New Roman" w:eastAsia="Times New Roman" w:cs="Times New Roman"/>
          <w:color w:val="000000" w:themeColor="text1" w:themeTint="FF" w:themeShade="FF"/>
        </w:rPr>
        <w:t>Apache Airflow</w:t>
      </w:r>
      <w:r w:rsidRPr="0F73CEDA" w:rsidR="187AAE56">
        <w:rPr>
          <w:rFonts w:ascii="Times New Roman" w:hAnsi="Times New Roman" w:eastAsia="Times New Roman" w:cs="Times New Roman"/>
        </w:rPr>
        <w:t xml:space="preserve"> | Hatchet | </w:t>
      </w:r>
      <w:r w:rsidRPr="0F73CEDA" w:rsidR="187AAE56">
        <w:rPr>
          <w:rFonts w:ascii="Times New Roman" w:hAnsi="Times New Roman" w:eastAsia="Times New Roman" w:cs="Times New Roman"/>
          <w:color w:val="000000" w:themeColor="text1" w:themeTint="FF" w:themeShade="FF"/>
        </w:rPr>
        <w:t>GitLab</w:t>
      </w:r>
      <w:r w:rsidRPr="0F73CEDA" w:rsidR="187AAE56">
        <w:rPr>
          <w:rFonts w:ascii="Times New Roman" w:hAnsi="Times New Roman" w:eastAsia="Times New Roman" w:cs="Times New Roman"/>
        </w:rPr>
        <w:t xml:space="preserve"> | GitHub | Git Hooks </w:t>
      </w:r>
      <w:r w:rsidRPr="0F73CEDA" w:rsidR="3AE8BC6D">
        <w:rPr>
          <w:rFonts w:ascii="Times New Roman" w:hAnsi="Times New Roman" w:eastAsia="Times New Roman" w:cs="Times New Roman"/>
        </w:rPr>
        <w:t>|</w:t>
      </w:r>
      <w:r w:rsidRPr="0F73CEDA" w:rsidR="0C3D62FD">
        <w:rPr>
          <w:rFonts w:ascii="Times New Roman" w:hAnsi="Times New Roman" w:eastAsia="Times New Roman" w:cs="Times New Roman"/>
        </w:rPr>
        <w:t xml:space="preserve"> Docker |</w:t>
      </w:r>
      <w:r w:rsidRPr="0F73CEDA" w:rsidR="3AE8BC6D">
        <w:rPr>
          <w:rFonts w:ascii="Times New Roman" w:hAnsi="Times New Roman" w:eastAsia="Times New Roman" w:cs="Times New Roman"/>
        </w:rPr>
        <w:t xml:space="preserve"> </w:t>
      </w:r>
      <w:r w:rsidRPr="0F73CEDA" w:rsidR="631D3A2D">
        <w:rPr>
          <w:rFonts w:ascii="Times New Roman" w:hAnsi="Times New Roman" w:eastAsia="Times New Roman" w:cs="Times New Roman"/>
          <w:color w:val="000000" w:themeColor="text1" w:themeTint="FF" w:themeShade="FF"/>
        </w:rPr>
        <w:t>Jenkins</w:t>
      </w:r>
      <w:r w:rsidRPr="0F73CEDA" w:rsidR="631D3A2D">
        <w:rPr>
          <w:rFonts w:ascii="Times New Roman" w:hAnsi="Times New Roman" w:eastAsia="Times New Roman" w:cs="Times New Roman"/>
        </w:rPr>
        <w:t xml:space="preserve"> </w:t>
      </w:r>
      <w:r w:rsidRPr="0F73CEDA" w:rsidR="631D3A2D">
        <w:rPr>
          <w:rFonts w:ascii="Times New Roman" w:hAnsi="Times New Roman" w:eastAsia="Times New Roman" w:cs="Times New Roman"/>
        </w:rPr>
        <w:t>|</w:t>
      </w:r>
      <w:r w:rsidRPr="0F73CEDA" w:rsidR="39FA2818">
        <w:rPr>
          <w:rFonts w:ascii="Times New Roman" w:hAnsi="Times New Roman" w:eastAsia="Times New Roman" w:cs="Times New Roman"/>
        </w:rPr>
        <w:t xml:space="preserve"> Kubernetes </w:t>
      </w:r>
      <w:r w:rsidRPr="0F73CEDA" w:rsidR="61C3CD09">
        <w:rPr>
          <w:rFonts w:ascii="Times New Roman" w:hAnsi="Times New Roman" w:eastAsia="Times New Roman" w:cs="Times New Roman"/>
        </w:rPr>
        <w:t xml:space="preserve">| Rancher | </w:t>
      </w:r>
      <w:r w:rsidRPr="0F73CEDA" w:rsidR="61591EC8">
        <w:rPr>
          <w:rFonts w:ascii="Times New Roman" w:hAnsi="Times New Roman" w:eastAsia="Times New Roman" w:cs="Times New Roman"/>
        </w:rPr>
        <w:t>Terraform | Ansible | Azure</w:t>
      </w:r>
      <w:r w:rsidRPr="0F73CEDA" w:rsidR="61591EC8">
        <w:rPr>
          <w:rFonts w:ascii="Times New Roman" w:hAnsi="Times New Roman" w:eastAsia="Times New Roman" w:cs="Times New Roman"/>
        </w:rPr>
        <w:t xml:space="preserve"> | </w:t>
      </w:r>
      <w:r w:rsidRPr="0F73CEDA" w:rsidR="61591EC8">
        <w:rPr>
          <w:rFonts w:ascii="Times New Roman" w:hAnsi="Times New Roman" w:eastAsia="Times New Roman" w:cs="Times New Roman"/>
        </w:rPr>
        <w:t xml:space="preserve">AWS </w:t>
      </w:r>
      <w:r w:rsidRPr="0F73CEDA" w:rsidR="61591EC8">
        <w:rPr>
          <w:rFonts w:ascii="Times New Roman" w:hAnsi="Times New Roman" w:eastAsia="Times New Roman" w:cs="Times New Roman"/>
        </w:rPr>
        <w:t xml:space="preserve">| </w:t>
      </w:r>
      <w:r w:rsidRPr="0F73CEDA" w:rsidR="4738E1E5">
        <w:rPr>
          <w:rFonts w:ascii="Times New Roman" w:hAnsi="Times New Roman" w:eastAsia="Times New Roman" w:cs="Times New Roman"/>
        </w:rPr>
        <w:t>HashiCorp</w:t>
      </w:r>
      <w:r w:rsidRPr="0F73CEDA" w:rsidR="4738E1E5">
        <w:rPr>
          <w:rFonts w:ascii="Times New Roman" w:hAnsi="Times New Roman" w:eastAsia="Times New Roman" w:cs="Times New Roman"/>
        </w:rPr>
        <w:t xml:space="preserve"> Vault | </w:t>
      </w:r>
      <w:r w:rsidRPr="0F73CEDA" w:rsidR="4B2F385E">
        <w:rPr>
          <w:rFonts w:ascii="Times New Roman" w:hAnsi="Times New Roman" w:eastAsia="Times New Roman" w:cs="Times New Roman"/>
        </w:rPr>
        <w:t xml:space="preserve">CyberArk </w:t>
      </w:r>
      <w:r w:rsidRPr="0F73CEDA" w:rsidR="431F0909">
        <w:rPr>
          <w:rFonts w:ascii="Times New Roman" w:hAnsi="Times New Roman" w:eastAsia="Times New Roman" w:cs="Times New Roman"/>
        </w:rPr>
        <w:t>|</w:t>
      </w:r>
      <w:r w:rsidRPr="0F73CEDA" w:rsidR="23ED969D">
        <w:rPr>
          <w:rFonts w:ascii="Times New Roman" w:hAnsi="Times New Roman" w:eastAsia="Times New Roman" w:cs="Times New Roman"/>
        </w:rPr>
        <w:t xml:space="preserve"> </w:t>
      </w:r>
      <w:r w:rsidRPr="0F73CEDA" w:rsidR="23ED969D">
        <w:rPr>
          <w:rFonts w:ascii="Times New Roman" w:hAnsi="Times New Roman" w:eastAsia="Times New Roman" w:cs="Times New Roman"/>
          <w:color w:val="000000" w:themeColor="text1" w:themeTint="FF" w:themeShade="FF"/>
        </w:rPr>
        <w:t>SailPoint (IIQ)</w:t>
      </w:r>
      <w:r w:rsidRPr="0F73CEDA" w:rsidR="23ED969D">
        <w:rPr>
          <w:rFonts w:ascii="Times New Roman" w:hAnsi="Times New Roman" w:eastAsia="Times New Roman" w:cs="Times New Roman"/>
        </w:rPr>
        <w:t xml:space="preserve"> </w:t>
      </w:r>
      <w:r w:rsidRPr="0F73CEDA" w:rsidR="61AFBF4D">
        <w:rPr>
          <w:rFonts w:ascii="Times New Roman" w:hAnsi="Times New Roman" w:eastAsia="Times New Roman" w:cs="Times New Roman"/>
        </w:rPr>
        <w:t xml:space="preserve">| </w:t>
      </w:r>
      <w:r w:rsidRPr="0F73CEDA" w:rsidR="61AFBF4D">
        <w:rPr>
          <w:rFonts w:ascii="Times New Roman" w:hAnsi="Times New Roman" w:eastAsia="Times New Roman" w:cs="Times New Roman"/>
          <w:color w:val="000000" w:themeColor="text1" w:themeTint="FF" w:themeShade="FF"/>
        </w:rPr>
        <w:t>Active Directory</w:t>
      </w:r>
      <w:r w:rsidRPr="0F73CEDA" w:rsidR="61AFBF4D">
        <w:rPr>
          <w:rFonts w:ascii="Times New Roman" w:hAnsi="Times New Roman" w:eastAsia="Times New Roman" w:cs="Times New Roman"/>
        </w:rPr>
        <w:t xml:space="preserve"> </w:t>
      </w:r>
      <w:r w:rsidRPr="0F73CEDA" w:rsidR="23ED969D">
        <w:rPr>
          <w:rFonts w:ascii="Times New Roman" w:hAnsi="Times New Roman" w:eastAsia="Times New Roman" w:cs="Times New Roman"/>
        </w:rPr>
        <w:t xml:space="preserve">| ServiceNow </w:t>
      </w:r>
      <w:r w:rsidRPr="0F73CEDA" w:rsidR="10549A66">
        <w:rPr>
          <w:rFonts w:ascii="Times New Roman" w:hAnsi="Times New Roman" w:eastAsia="Times New Roman" w:cs="Times New Roman"/>
        </w:rPr>
        <w:t xml:space="preserve">| </w:t>
      </w:r>
      <w:r w:rsidRPr="0F73CEDA" w:rsidR="428E1F4A">
        <w:rPr>
          <w:rFonts w:ascii="Times New Roman" w:hAnsi="Times New Roman" w:eastAsia="Times New Roman" w:cs="Times New Roman"/>
        </w:rPr>
        <w:t xml:space="preserve">Splunk | </w:t>
      </w:r>
      <w:r w:rsidRPr="0F73CEDA" w:rsidR="10549A66">
        <w:rPr>
          <w:rFonts w:ascii="Times New Roman" w:hAnsi="Times New Roman" w:eastAsia="Times New Roman" w:cs="Times New Roman"/>
        </w:rPr>
        <w:t>Grafana | Prometheus</w:t>
      </w:r>
      <w:r w:rsidRPr="0F73CEDA" w:rsidR="10549A66">
        <w:rPr>
          <w:rFonts w:ascii="Times New Roman" w:hAnsi="Times New Roman" w:eastAsia="Times New Roman" w:cs="Times New Roman"/>
          <w:color w:val="000000" w:themeColor="text1" w:themeTint="FF" w:themeShade="FF"/>
        </w:rPr>
        <w:t xml:space="preserve"> |</w:t>
      </w:r>
      <w:r w:rsidRPr="0F73CEDA" w:rsidR="3FEE261E">
        <w:rPr>
          <w:rFonts w:ascii="Times New Roman" w:hAnsi="Times New Roman" w:eastAsia="Times New Roman" w:cs="Times New Roman"/>
        </w:rPr>
        <w:t xml:space="preserve"> </w:t>
      </w:r>
      <w:r w:rsidRPr="0F73CEDA" w:rsidR="63401019">
        <w:rPr>
          <w:rFonts w:ascii="Times New Roman" w:hAnsi="Times New Roman" w:eastAsia="Times New Roman" w:cs="Times New Roman"/>
          <w:color w:val="000000" w:themeColor="text1" w:themeTint="FF" w:themeShade="FF"/>
        </w:rPr>
        <w:t>Jira</w:t>
      </w:r>
      <w:r w:rsidRPr="0F73CEDA" w:rsidR="63401019">
        <w:rPr>
          <w:rFonts w:ascii="Times New Roman" w:hAnsi="Times New Roman" w:eastAsia="Times New Roman" w:cs="Times New Roman"/>
        </w:rPr>
        <w:t xml:space="preserve"> </w:t>
      </w:r>
      <w:r w:rsidRPr="0F73CEDA" w:rsidR="0AFF5D6D">
        <w:rPr>
          <w:rFonts w:ascii="Times New Roman" w:hAnsi="Times New Roman" w:eastAsia="Times New Roman" w:cs="Times New Roman"/>
        </w:rPr>
        <w:t>|</w:t>
      </w:r>
      <w:r w:rsidRPr="0F73CEDA" w:rsidR="63401019">
        <w:rPr>
          <w:rFonts w:ascii="Times New Roman" w:hAnsi="Times New Roman" w:eastAsia="Times New Roman" w:cs="Times New Roman"/>
        </w:rPr>
        <w:t xml:space="preserve"> </w:t>
      </w:r>
      <w:r w:rsidRPr="0F73CEDA" w:rsidR="63401019">
        <w:rPr>
          <w:rFonts w:ascii="Times New Roman" w:hAnsi="Times New Roman" w:eastAsia="Times New Roman" w:cs="Times New Roman"/>
          <w:color w:val="000000" w:themeColor="text1" w:themeTint="FF" w:themeShade="FF"/>
        </w:rPr>
        <w:t>Solution Architecture</w:t>
      </w:r>
      <w:r w:rsidRPr="0F73CEDA" w:rsidR="63401019">
        <w:rPr>
          <w:rFonts w:ascii="Times New Roman" w:hAnsi="Times New Roman" w:eastAsia="Times New Roman" w:cs="Times New Roman"/>
        </w:rPr>
        <w:t xml:space="preserve"> | </w:t>
      </w:r>
      <w:r w:rsidRPr="0F73CEDA" w:rsidR="63401019">
        <w:rPr>
          <w:rFonts w:ascii="Times New Roman" w:hAnsi="Times New Roman" w:eastAsia="Times New Roman" w:cs="Times New Roman"/>
          <w:color w:val="000000" w:themeColor="text1" w:themeTint="FF" w:themeShade="FF"/>
        </w:rPr>
        <w:t>Agile</w:t>
      </w:r>
      <w:r w:rsidRPr="0F73CEDA" w:rsidR="63401019">
        <w:rPr>
          <w:rFonts w:ascii="Times New Roman" w:hAnsi="Times New Roman" w:eastAsia="Times New Roman" w:cs="Times New Roman"/>
        </w:rPr>
        <w:t xml:space="preserve"> </w:t>
      </w:r>
      <w:r w:rsidRPr="0F73CEDA" w:rsidR="63401019">
        <w:rPr>
          <w:rFonts w:ascii="Times New Roman" w:hAnsi="Times New Roman" w:eastAsia="Times New Roman" w:cs="Times New Roman"/>
        </w:rPr>
        <w:t xml:space="preserve">| </w:t>
      </w:r>
      <w:r w:rsidRPr="0F73CEDA" w:rsidR="63401019">
        <w:rPr>
          <w:rFonts w:ascii="Times New Roman" w:hAnsi="Times New Roman" w:eastAsia="Times New Roman" w:cs="Times New Roman"/>
          <w:color w:val="000000" w:themeColor="text1" w:themeTint="FF" w:themeShade="FF"/>
        </w:rPr>
        <w:t>Object-Oriented Programming</w:t>
      </w:r>
      <w:r w:rsidRPr="0F73CEDA" w:rsidR="63401019">
        <w:rPr>
          <w:rFonts w:ascii="Times New Roman" w:hAnsi="Times New Roman" w:eastAsia="Times New Roman" w:cs="Times New Roman"/>
        </w:rPr>
        <w:t xml:space="preserve"> | </w:t>
      </w:r>
      <w:r w:rsidRPr="0F73CEDA" w:rsidR="63401019">
        <w:rPr>
          <w:rFonts w:ascii="Times New Roman" w:hAnsi="Times New Roman" w:eastAsia="Times New Roman" w:cs="Times New Roman"/>
          <w:color w:val="000000" w:themeColor="text1" w:themeTint="FF" w:themeShade="FF"/>
        </w:rPr>
        <w:t>Identity &amp; Access Management (IAM)</w:t>
      </w:r>
      <w:r w:rsidRPr="0F73CEDA" w:rsidR="59EE41C7">
        <w:rPr>
          <w:rFonts w:ascii="Times New Roman" w:hAnsi="Times New Roman" w:eastAsia="Times New Roman" w:cs="Times New Roman"/>
          <w:color w:val="000000" w:themeColor="text1" w:themeTint="FF" w:themeShade="FF"/>
        </w:rPr>
        <w:t xml:space="preserve"> |</w:t>
      </w:r>
      <w:r w:rsidRPr="0F73CEDA" w:rsidR="3A0B62CF">
        <w:rPr>
          <w:rFonts w:ascii="Times New Roman" w:hAnsi="Times New Roman" w:eastAsia="Times New Roman" w:cs="Times New Roman"/>
          <w:color w:val="000000" w:themeColor="text1" w:themeTint="FF" w:themeShade="FF"/>
        </w:rPr>
        <w:t xml:space="preserve"> RBAC | EBAC | PBAC </w:t>
      </w:r>
    </w:p>
    <w:p w:rsidRPr="00B0381F" w:rsidR="00B0381F" w:rsidP="00B0381F" w:rsidRDefault="00B0381F" w14:paraId="103B452F" w14:textId="77777777">
      <w:pPr>
        <w:spacing w:after="0" w:line="240" w:lineRule="auto"/>
        <w:jc w:val="both"/>
        <w:rPr>
          <w:rFonts w:ascii="Times New Roman" w:hAnsi="Times New Roman" w:eastAsia="Times New Roman" w:cs="Times New Roman"/>
          <w:color w:val="000000"/>
        </w:rPr>
      </w:pPr>
    </w:p>
    <w:p w:rsidRPr="00D91166" w:rsidR="00B0381F" w:rsidP="00B0381F" w:rsidRDefault="00D91166" w14:paraId="5B246415" w14:textId="49EB1BC1">
      <w:pPr>
        <w:spacing w:after="0" w:line="240" w:lineRule="auto"/>
        <w:jc w:val="right"/>
        <w:rPr>
          <w:rFonts w:ascii="Times New Roman" w:hAnsi="Times New Roman" w:eastAsia="Times New Roman" w:cs="Times New Roman"/>
          <w:b/>
          <w:bCs/>
          <w:color w:val="000000"/>
          <w:sz w:val="24"/>
          <w:szCs w:val="24"/>
        </w:rPr>
      </w:pPr>
      <w:r w:rsidRPr="00D91166">
        <w:rPr>
          <w:rFonts w:ascii="Times New Roman" w:hAnsi="Times New Roman" w:eastAsia="Times New Roman" w:cs="Times New Roman"/>
          <w:b/>
          <w:bCs/>
          <w:color w:val="000000"/>
          <w:sz w:val="24"/>
          <w:szCs w:val="24"/>
        </w:rPr>
        <w:t>WORK EXPERIENCE</w:t>
      </w:r>
    </w:p>
    <w:p w:rsidR="008D28EE" w:rsidP="00B0381F" w:rsidRDefault="008D28EE" w14:paraId="4AACA707" w14:textId="77777777">
      <w:pPr>
        <w:spacing w:after="0" w:line="240" w:lineRule="auto"/>
        <w:rPr>
          <w:rFonts w:ascii="Times New Roman" w:hAnsi="Times New Roman" w:eastAsia="Times New Roman" w:cs="Times New Roman"/>
          <w:b/>
          <w:bCs/>
          <w:color w:val="000000"/>
        </w:rPr>
      </w:pPr>
    </w:p>
    <w:p w:rsidR="008D28EE" w:rsidP="008D28EE" w:rsidRDefault="008D28EE" w14:paraId="76EA510A" w14:textId="74001858">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Cloud Software Engin</w:t>
      </w:r>
      <w:r w:rsidR="00312D2E">
        <w:rPr>
          <w:rFonts w:ascii="Times New Roman" w:hAnsi="Times New Roman" w:eastAsia="Times New Roman" w:cs="Times New Roman"/>
          <w:b/>
          <w:bCs/>
          <w:color w:val="000000"/>
        </w:rPr>
        <w:t>eer</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940"/>
        <w:gridCol w:w="3410"/>
      </w:tblGrid>
      <w:tr w:rsidR="008D28EE" w:rsidTr="00592140" w14:paraId="6E53ADE4" w14:textId="77777777">
        <w:tc>
          <w:tcPr>
            <w:tcW w:w="5940" w:type="dxa"/>
          </w:tcPr>
          <w:p w:rsidRPr="00B0381F" w:rsidR="008D28EE" w:rsidP="00010F14" w:rsidRDefault="00312D2E" w14:paraId="1633ED70" w14:textId="781A223C">
            <w:pPr>
              <w:rPr>
                <w:rFonts w:ascii="Times New Roman" w:hAnsi="Times New Roman" w:eastAsia="Times New Roman" w:cs="Times New Roman"/>
                <w:color w:val="000000"/>
              </w:rPr>
            </w:pPr>
            <w:r>
              <w:rPr>
                <w:rFonts w:ascii="Times New Roman" w:hAnsi="Times New Roman" w:eastAsia="Times New Roman" w:cs="Times New Roman"/>
                <w:color w:val="000000"/>
              </w:rPr>
              <w:t>Disney Streaming</w:t>
            </w:r>
            <w:r w:rsidR="0056476F">
              <w:rPr>
                <w:rFonts w:ascii="Times New Roman" w:hAnsi="Times New Roman" w:eastAsia="Times New Roman" w:cs="Times New Roman"/>
                <w:color w:val="000000"/>
              </w:rPr>
              <w:t xml:space="preserve"> (Disney+, Hulu, ESPN</w:t>
            </w:r>
            <w:r w:rsidR="00E348A5">
              <w:rPr>
                <w:rFonts w:ascii="Times New Roman" w:hAnsi="Times New Roman" w:eastAsia="Times New Roman" w:cs="Times New Roman"/>
                <w:color w:val="000000"/>
              </w:rPr>
              <w:t>, etc.</w:t>
            </w:r>
            <w:r w:rsidR="00592140">
              <w:rPr>
                <w:rFonts w:ascii="Times New Roman" w:hAnsi="Times New Roman" w:eastAsia="Times New Roman" w:cs="Times New Roman"/>
                <w:color w:val="000000"/>
              </w:rPr>
              <w:t>)</w:t>
            </w:r>
            <w:r w:rsidR="008D28EE">
              <w:rPr>
                <w:rFonts w:ascii="Times New Roman" w:hAnsi="Times New Roman" w:eastAsia="Times New Roman" w:cs="Times New Roman"/>
                <w:color w:val="000000"/>
              </w:rPr>
              <w:t xml:space="preserve"> | </w:t>
            </w:r>
            <w:r w:rsidR="00190F26">
              <w:rPr>
                <w:rFonts w:ascii="Times New Roman" w:hAnsi="Times New Roman" w:eastAsia="Times New Roman" w:cs="Times New Roman"/>
                <w:color w:val="000000"/>
              </w:rPr>
              <w:t>Remote</w:t>
            </w:r>
          </w:p>
        </w:tc>
        <w:tc>
          <w:tcPr>
            <w:tcW w:w="3410" w:type="dxa"/>
          </w:tcPr>
          <w:p w:rsidRPr="00B0381F" w:rsidR="008D28EE" w:rsidP="00010F14" w:rsidRDefault="008D28EE" w14:paraId="61289E74" w14:textId="77777777">
            <w:pPr>
              <w:jc w:val="right"/>
              <w:rPr>
                <w:rFonts w:ascii="Times New Roman" w:hAnsi="Times New Roman" w:eastAsia="Times New Roman" w:cs="Times New Roman"/>
                <w:color w:val="000000"/>
              </w:rPr>
            </w:pPr>
            <w:r>
              <w:rPr>
                <w:rFonts w:ascii="Times New Roman" w:hAnsi="Times New Roman" w:eastAsia="Times New Roman" w:cs="Times New Roman"/>
                <w:color w:val="000000"/>
              </w:rPr>
              <w:t>2024 - Present</w:t>
            </w:r>
          </w:p>
        </w:tc>
      </w:tr>
    </w:tbl>
    <w:p w:rsidR="008D28EE" w:rsidP="003B0326" w:rsidRDefault="003B0326" w14:paraId="49A91729" w14:textId="27DDAC7F">
      <w:pPr>
        <w:pStyle w:val="ListParagraph"/>
        <w:numPr>
          <w:ilvl w:val="0"/>
          <w:numId w:val="12"/>
        </w:numPr>
        <w:spacing w:after="0" w:line="240" w:lineRule="auto"/>
        <w:rPr>
          <w:rFonts w:ascii="Times New Roman" w:hAnsi="Times New Roman" w:eastAsia="Times New Roman" w:cs="Times New Roman"/>
          <w:color w:val="000000"/>
        </w:rPr>
      </w:pPr>
      <w:r w:rsidRPr="003B0326">
        <w:rPr>
          <w:rFonts w:ascii="Times New Roman" w:hAnsi="Times New Roman" w:eastAsia="Times New Roman" w:cs="Times New Roman"/>
          <w:color w:val="000000"/>
        </w:rPr>
        <w:t>Architected and developed a continuous delivery solution using Python, AWS boto3 SDK, Docker, Spinnaker, and Kubernetes, that automated the creation of least privilege compliant IAM users via a Terraform module, achieving 32,000+ total downloads</w:t>
      </w:r>
      <w:r w:rsidR="001B5595">
        <w:rPr>
          <w:rFonts w:ascii="Times New Roman" w:hAnsi="Times New Roman" w:eastAsia="Times New Roman" w:cs="Times New Roman"/>
          <w:color w:val="000000"/>
        </w:rPr>
        <w:t xml:space="preserve"> and </w:t>
      </w:r>
      <w:r w:rsidRPr="001B5595" w:rsidR="001B5595">
        <w:rPr>
          <w:rFonts w:ascii="Times New Roman" w:hAnsi="Times New Roman" w:eastAsia="Times New Roman" w:cs="Times New Roman"/>
          <w:color w:val="000000"/>
        </w:rPr>
        <w:t>1,024 weekly downloads</w:t>
      </w:r>
      <w:r w:rsidRPr="003B0326">
        <w:rPr>
          <w:rFonts w:ascii="Times New Roman" w:hAnsi="Times New Roman" w:eastAsia="Times New Roman" w:cs="Times New Roman"/>
          <w:color w:val="000000"/>
        </w:rPr>
        <w:t xml:space="preserve"> by application teams </w:t>
      </w:r>
      <w:r w:rsidR="00A4789E">
        <w:rPr>
          <w:rFonts w:ascii="Times New Roman" w:hAnsi="Times New Roman" w:eastAsia="Times New Roman" w:cs="Times New Roman"/>
          <w:color w:val="000000"/>
        </w:rPr>
        <w:t>to be used in</w:t>
      </w:r>
      <w:r w:rsidRPr="003B0326">
        <w:rPr>
          <w:rFonts w:ascii="Times New Roman" w:hAnsi="Times New Roman" w:eastAsia="Times New Roman" w:cs="Times New Roman"/>
          <w:color w:val="000000"/>
        </w:rPr>
        <w:t xml:space="preserve"> their streaming platform features for Disney+, Hulu, ESPN, etc.</w:t>
      </w:r>
    </w:p>
    <w:p w:rsidRPr="003B0326" w:rsidR="00A4789E" w:rsidP="003B0326" w:rsidRDefault="00A4789E" w14:paraId="772FD447" w14:textId="48D2CAB4">
      <w:pPr>
        <w:pStyle w:val="ListParagraph"/>
        <w:numPr>
          <w:ilvl w:val="0"/>
          <w:numId w:val="12"/>
        </w:numPr>
        <w:spacing w:after="0" w:line="240" w:lineRule="auto"/>
        <w:rPr>
          <w:rFonts w:ascii="Times New Roman" w:hAnsi="Times New Roman" w:eastAsia="Times New Roman" w:cs="Times New Roman"/>
          <w:color w:val="000000"/>
        </w:rPr>
      </w:pPr>
      <w:r w:rsidRPr="0F73CEDA" w:rsidR="43D8AB9B">
        <w:rPr>
          <w:rFonts w:ascii="Times New Roman" w:hAnsi="Times New Roman" w:eastAsia="Times New Roman" w:cs="Times New Roman"/>
          <w:color w:val="000000" w:themeColor="text1" w:themeTint="FF" w:themeShade="FF"/>
        </w:rPr>
        <w:t xml:space="preserve">Orchestrated a global multi-region observability framework using Terraform and AWS CloudWatch/EventBridge to </w:t>
      </w:r>
      <w:r w:rsidRPr="0F73CEDA" w:rsidR="43D8AB9B">
        <w:rPr>
          <w:rFonts w:ascii="Times New Roman" w:hAnsi="Times New Roman" w:eastAsia="Times New Roman" w:cs="Times New Roman"/>
          <w:color w:val="000000" w:themeColor="text1" w:themeTint="FF" w:themeShade="FF"/>
        </w:rPr>
        <w:t>monitor</w:t>
      </w:r>
      <w:r w:rsidRPr="0F73CEDA" w:rsidR="43D8AB9B">
        <w:rPr>
          <w:rFonts w:ascii="Times New Roman" w:hAnsi="Times New Roman" w:eastAsia="Times New Roman" w:cs="Times New Roman"/>
          <w:color w:val="000000" w:themeColor="text1" w:themeTint="FF" w:themeShade="FF"/>
        </w:rPr>
        <w:t xml:space="preserve"> critical NAT infrastructure across Dev, QA, and Prod environments, automating incident response through an SNS-to-PagerDuty pipeline to </w:t>
      </w:r>
      <w:r w:rsidRPr="0F73CEDA" w:rsidR="43D8AB9B">
        <w:rPr>
          <w:rFonts w:ascii="Times New Roman" w:hAnsi="Times New Roman" w:eastAsia="Times New Roman" w:cs="Times New Roman"/>
          <w:color w:val="000000" w:themeColor="text1" w:themeTint="FF" w:themeShade="FF"/>
        </w:rPr>
        <w:t>maintain</w:t>
      </w:r>
      <w:r w:rsidRPr="0F73CEDA" w:rsidR="43D8AB9B">
        <w:rPr>
          <w:rFonts w:ascii="Times New Roman" w:hAnsi="Times New Roman" w:eastAsia="Times New Roman" w:cs="Times New Roman"/>
          <w:color w:val="000000" w:themeColor="text1" w:themeTint="FF" w:themeShade="FF"/>
        </w:rPr>
        <w:t xml:space="preserve"> high </w:t>
      </w:r>
      <w:r w:rsidRPr="0F73CEDA" w:rsidR="43D8AB9B">
        <w:rPr>
          <w:rFonts w:ascii="Times New Roman" w:hAnsi="Times New Roman" w:eastAsia="Times New Roman" w:cs="Times New Roman"/>
          <w:color w:val="000000" w:themeColor="text1" w:themeTint="FF" w:themeShade="FF"/>
        </w:rPr>
        <w:t xml:space="preserve">availability </w:t>
      </w:r>
      <w:r w:rsidRPr="0F73CEDA" w:rsidR="0919A47D">
        <w:rPr>
          <w:rFonts w:ascii="Times New Roman" w:hAnsi="Times New Roman" w:eastAsia="Times New Roman" w:cs="Times New Roman"/>
          <w:color w:val="000000" w:themeColor="text1" w:themeTint="FF" w:themeShade="FF"/>
        </w:rPr>
        <w:t xml:space="preserve">of </w:t>
      </w:r>
      <w:r w:rsidRPr="0F73CEDA" w:rsidR="0919A47D">
        <w:rPr>
          <w:rFonts w:ascii="Times New Roman" w:hAnsi="Times New Roman" w:eastAsia="Times New Roman" w:cs="Times New Roman"/>
          <w:color w:val="000000" w:themeColor="text1" w:themeTint="FF" w:themeShade="FF"/>
        </w:rPr>
        <w:t xml:space="preserve">internet connectivity for </w:t>
      </w:r>
      <w:r w:rsidRPr="0F73CEDA" w:rsidR="43D8AB9B">
        <w:rPr>
          <w:rFonts w:ascii="Times New Roman" w:hAnsi="Times New Roman" w:eastAsia="Times New Roman" w:cs="Times New Roman"/>
          <w:color w:val="000000" w:themeColor="text1" w:themeTint="FF" w:themeShade="FF"/>
        </w:rPr>
        <w:t>millions of streaming subscribers.</w:t>
      </w:r>
    </w:p>
    <w:p w:rsidR="35645DB1" w:rsidP="0F73CEDA" w:rsidRDefault="35645DB1" w14:paraId="0E96CBCC" w14:textId="40ADE583">
      <w:pPr>
        <w:pStyle w:val="ListParagraph"/>
        <w:numPr>
          <w:ilvl w:val="0"/>
          <w:numId w:val="12"/>
        </w:numPr>
        <w:spacing w:after="0" w:line="240" w:lineRule="auto"/>
        <w:rPr>
          <w:rFonts w:ascii="Times New Roman" w:hAnsi="Times New Roman" w:eastAsia="Times New Roman" w:cs="Times New Roman"/>
          <w:color w:val="000000" w:themeColor="text1" w:themeTint="FF" w:themeShade="FF"/>
        </w:rPr>
      </w:pPr>
      <w:r w:rsidRPr="0F73CEDA" w:rsidR="35645DB1">
        <w:rPr>
          <w:rFonts w:ascii="Times New Roman" w:hAnsi="Times New Roman" w:eastAsia="Times New Roman" w:cs="Times New Roman"/>
          <w:color w:val="000000" w:themeColor="text1" w:themeTint="FF" w:themeShade="FF"/>
        </w:rPr>
        <w:t>Accelerated development cycles by implementing an automated testing framework using Terratest (Go) and GitHub Actions, replacing manual validation with programmatic unit tests for Terraform modules to ensure 100% compliance with IAM security policies and IP-based access controls.</w:t>
      </w:r>
    </w:p>
    <w:p w:rsidR="46CE6F3C" w:rsidP="0F73CEDA" w:rsidRDefault="46CE6F3C" w14:paraId="75608189" w14:textId="5373117F">
      <w:pPr>
        <w:pStyle w:val="ListParagraph"/>
        <w:numPr>
          <w:ilvl w:val="0"/>
          <w:numId w:val="12"/>
        </w:numPr>
        <w:spacing w:after="0" w:line="240" w:lineRule="auto"/>
        <w:rPr>
          <w:rFonts w:ascii="Times New Roman" w:hAnsi="Times New Roman" w:eastAsia="Times New Roman" w:cs="Times New Roman"/>
          <w:color w:val="000000" w:themeColor="text1" w:themeTint="FF" w:themeShade="FF"/>
        </w:rPr>
      </w:pPr>
      <w:r w:rsidRPr="0F73CEDA" w:rsidR="46CE6F3C">
        <w:rPr>
          <w:rFonts w:ascii="Times New Roman" w:hAnsi="Times New Roman" w:eastAsia="Times New Roman" w:cs="Times New Roman"/>
          <w:color w:val="000000" w:themeColor="text1" w:themeTint="FF" w:themeShade="FF"/>
        </w:rPr>
        <w:t>Partnered with application developers and architects to provide IAM-focused guidance, engineering custom, reusable Terraform modules to provision least-privilege AWS IAM resources tailored to diverse cloud application architectures.</w:t>
      </w:r>
    </w:p>
    <w:p w:rsidR="46CE6F3C" w:rsidP="0F73CEDA" w:rsidRDefault="46CE6F3C" w14:paraId="75465BAE" w14:textId="7C380913">
      <w:pPr>
        <w:pStyle w:val="ListParagraph"/>
        <w:numPr>
          <w:ilvl w:val="0"/>
          <w:numId w:val="12"/>
        </w:numPr>
        <w:rPr>
          <w:rFonts w:ascii="Times New Roman" w:hAnsi="Times New Roman" w:eastAsia="Times New Roman" w:cs="Times New Roman"/>
          <w:b w:val="0"/>
          <w:bCs w:val="0"/>
          <w:sz w:val="22"/>
          <w:szCs w:val="22"/>
        </w:rPr>
      </w:pPr>
      <w:r w:rsidRPr="0F73CEDA" w:rsidR="46CE6F3C">
        <w:rPr>
          <w:rFonts w:ascii="Times New Roman" w:hAnsi="Times New Roman" w:eastAsia="Times New Roman" w:cs="Times New Roman"/>
          <w:b w:val="0"/>
          <w:bCs w:val="0"/>
        </w:rPr>
        <w:t xml:space="preserve">Engineered and managed internal </w:t>
      </w:r>
      <w:r w:rsidRPr="0F73CEDA" w:rsidR="46CE6F3C">
        <w:rPr>
          <w:rFonts w:ascii="Times New Roman" w:hAnsi="Times New Roman" w:eastAsia="Times New Roman" w:cs="Times New Roman"/>
          <w:b w:val="0"/>
          <w:bCs w:val="0"/>
        </w:rPr>
        <w:t>connectability</w:t>
      </w:r>
      <w:r w:rsidRPr="0F73CEDA" w:rsidR="46CE6F3C">
        <w:rPr>
          <w:rFonts w:ascii="Times New Roman" w:hAnsi="Times New Roman" w:eastAsia="Times New Roman" w:cs="Times New Roman"/>
          <w:b w:val="0"/>
          <w:bCs w:val="0"/>
        </w:rPr>
        <w:t xml:space="preserve"> for global applications by provisioning Route53 private zones, VPC Endpoints, and Endpoint Services (</w:t>
      </w:r>
      <w:r w:rsidRPr="0F73CEDA" w:rsidR="46CE6F3C">
        <w:rPr>
          <w:rFonts w:ascii="Times New Roman" w:hAnsi="Times New Roman" w:eastAsia="Times New Roman" w:cs="Times New Roman"/>
          <w:b w:val="0"/>
          <w:bCs w:val="0"/>
        </w:rPr>
        <w:t>PrivateLink</w:t>
      </w:r>
      <w:r w:rsidRPr="0F73CEDA" w:rsidR="46CE6F3C">
        <w:rPr>
          <w:rFonts w:ascii="Times New Roman" w:hAnsi="Times New Roman" w:eastAsia="Times New Roman" w:cs="Times New Roman"/>
          <w:b w:val="0"/>
          <w:bCs w:val="0"/>
        </w:rPr>
        <w:t>) via Terraform, ensuring secure and performant cross-account communication.</w:t>
      </w:r>
    </w:p>
    <w:p w:rsidR="46CE6F3C" w:rsidP="0F73CEDA" w:rsidRDefault="46CE6F3C" w14:paraId="01BB5F7A" w14:textId="48908426">
      <w:pPr>
        <w:pStyle w:val="ListParagraph"/>
        <w:numPr>
          <w:ilvl w:val="0"/>
          <w:numId w:val="12"/>
        </w:numPr>
        <w:rPr>
          <w:rFonts w:ascii="Times New Roman" w:hAnsi="Times New Roman" w:eastAsia="Times New Roman" w:cs="Times New Roman"/>
          <w:b w:val="0"/>
          <w:bCs w:val="0"/>
          <w:sz w:val="22"/>
          <w:szCs w:val="22"/>
        </w:rPr>
      </w:pPr>
      <w:r w:rsidRPr="0F73CEDA" w:rsidR="46CE6F3C">
        <w:rPr>
          <w:rFonts w:ascii="Times New Roman" w:hAnsi="Times New Roman" w:eastAsia="Times New Roman" w:cs="Times New Roman"/>
          <w:b w:val="0"/>
          <w:bCs w:val="0"/>
        </w:rPr>
        <w:t xml:space="preserve">Optimized network security postures by designing and deploying custom NACLs and Security Groups through </w:t>
      </w:r>
      <w:r w:rsidRPr="0F73CEDA" w:rsidR="46CE6F3C">
        <w:rPr>
          <w:rFonts w:ascii="Times New Roman" w:hAnsi="Times New Roman" w:eastAsia="Times New Roman" w:cs="Times New Roman"/>
          <w:b w:val="0"/>
          <w:bCs w:val="0"/>
        </w:rPr>
        <w:t>IaC</w:t>
      </w:r>
      <w:r w:rsidRPr="0F73CEDA" w:rsidR="46CE6F3C">
        <w:rPr>
          <w:rFonts w:ascii="Times New Roman" w:hAnsi="Times New Roman" w:eastAsia="Times New Roman" w:cs="Times New Roman"/>
          <w:b w:val="0"/>
          <w:bCs w:val="0"/>
        </w:rPr>
        <w:t xml:space="preserve">; proactively resolved complex connectivity bottlenecks for application teams to </w:t>
      </w:r>
      <w:r w:rsidRPr="0F73CEDA" w:rsidR="46CE6F3C">
        <w:rPr>
          <w:rFonts w:ascii="Times New Roman" w:hAnsi="Times New Roman" w:eastAsia="Times New Roman" w:cs="Times New Roman"/>
          <w:b w:val="0"/>
          <w:bCs w:val="0"/>
        </w:rPr>
        <w:t>maintain</w:t>
      </w:r>
      <w:r w:rsidRPr="0F73CEDA" w:rsidR="46CE6F3C">
        <w:rPr>
          <w:rFonts w:ascii="Times New Roman" w:hAnsi="Times New Roman" w:eastAsia="Times New Roman" w:cs="Times New Roman"/>
          <w:b w:val="0"/>
          <w:bCs w:val="0"/>
        </w:rPr>
        <w:t xml:space="preserve"> 24/7 service availability.</w:t>
      </w:r>
    </w:p>
    <w:p w:rsidR="46CE6F3C" w:rsidP="0F73CEDA" w:rsidRDefault="46CE6F3C" w14:paraId="0BD0255F" w14:textId="6F1C373A">
      <w:pPr>
        <w:pStyle w:val="ListParagraph"/>
        <w:numPr>
          <w:ilvl w:val="0"/>
          <w:numId w:val="12"/>
        </w:numPr>
        <w:rPr>
          <w:rFonts w:ascii="Times New Roman" w:hAnsi="Times New Roman" w:eastAsia="Times New Roman" w:cs="Times New Roman"/>
          <w:b w:val="0"/>
          <w:bCs w:val="0"/>
          <w:sz w:val="22"/>
          <w:szCs w:val="22"/>
        </w:rPr>
      </w:pPr>
      <w:r w:rsidRPr="0F73CEDA" w:rsidR="46CE6F3C">
        <w:rPr>
          <w:rFonts w:ascii="Times New Roman" w:hAnsi="Times New Roman" w:eastAsia="Times New Roman" w:cs="Times New Roman"/>
          <w:b w:val="0"/>
          <w:bCs w:val="0"/>
        </w:rPr>
        <w:t>Streamlined security operations by managing a centralized GitHub repository for AWS ACM certificate lifecycle automation across multiple accounts and regions, preventing service disruptions through proactive renewal and monitoring.</w:t>
      </w:r>
    </w:p>
    <w:p w:rsidR="008D28EE" w:rsidP="00B0381F" w:rsidRDefault="008D28EE" w14:paraId="30853584" w14:textId="77777777">
      <w:pPr>
        <w:spacing w:after="0" w:line="240" w:lineRule="auto"/>
        <w:rPr>
          <w:rFonts w:ascii="Times New Roman" w:hAnsi="Times New Roman" w:eastAsia="Times New Roman" w:cs="Times New Roman"/>
          <w:b/>
          <w:bCs/>
          <w:color w:val="000000"/>
        </w:rPr>
      </w:pPr>
    </w:p>
    <w:p w:rsidR="00B0381F" w:rsidP="00B0381F" w:rsidRDefault="00A11275" w14:paraId="3059A601" w14:textId="5C908D2F">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Senior </w:t>
      </w:r>
      <w:r w:rsidR="00B0381F">
        <w:rPr>
          <w:rFonts w:ascii="Times New Roman" w:hAnsi="Times New Roman" w:eastAsia="Times New Roman" w:cs="Times New Roman"/>
          <w:b/>
          <w:bCs/>
          <w:color w:val="000000"/>
        </w:rPr>
        <w:t>Integration Engineer</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5"/>
        <w:gridCol w:w="4675"/>
      </w:tblGrid>
      <w:tr w:rsidR="00B0381F" w:rsidTr="00B0381F" w14:paraId="41E32173" w14:textId="77777777">
        <w:tc>
          <w:tcPr>
            <w:tcW w:w="4675" w:type="dxa"/>
          </w:tcPr>
          <w:p w:rsidRPr="00B0381F" w:rsidR="00B0381F" w:rsidP="00B0381F" w:rsidRDefault="00B0381F" w14:paraId="5F1F52AF" w14:textId="51F41CE3">
            <w:pPr>
              <w:rPr>
                <w:rFonts w:ascii="Times New Roman" w:hAnsi="Times New Roman" w:eastAsia="Times New Roman" w:cs="Times New Roman"/>
                <w:color w:val="000000"/>
              </w:rPr>
            </w:pPr>
            <w:r>
              <w:rPr>
                <w:rFonts w:ascii="Times New Roman" w:hAnsi="Times New Roman" w:eastAsia="Times New Roman" w:cs="Times New Roman"/>
                <w:color w:val="000000"/>
              </w:rPr>
              <w:t xml:space="preserve">U.S. Bank | </w:t>
            </w:r>
            <w:r w:rsidRPr="00B0381F">
              <w:rPr>
                <w:rFonts w:ascii="Times New Roman" w:hAnsi="Times New Roman" w:eastAsia="Times New Roman" w:cs="Times New Roman"/>
                <w:color w:val="000000"/>
              </w:rPr>
              <w:t>St. Paul, M</w:t>
            </w:r>
            <w:r>
              <w:rPr>
                <w:rFonts w:ascii="Times New Roman" w:hAnsi="Times New Roman" w:eastAsia="Times New Roman" w:cs="Times New Roman"/>
                <w:color w:val="000000"/>
              </w:rPr>
              <w:t>N</w:t>
            </w:r>
          </w:p>
        </w:tc>
        <w:tc>
          <w:tcPr>
            <w:tcW w:w="4675" w:type="dxa"/>
          </w:tcPr>
          <w:p w:rsidRPr="00B0381F" w:rsidR="00B0381F" w:rsidP="00B0381F" w:rsidRDefault="00B0381F" w14:paraId="4FB3DAF1" w14:textId="4A076421">
            <w:pPr>
              <w:jc w:val="right"/>
              <w:rPr>
                <w:rFonts w:ascii="Times New Roman" w:hAnsi="Times New Roman" w:eastAsia="Times New Roman" w:cs="Times New Roman"/>
                <w:color w:val="000000"/>
              </w:rPr>
            </w:pPr>
            <w:r>
              <w:rPr>
                <w:rFonts w:ascii="Times New Roman" w:hAnsi="Times New Roman" w:eastAsia="Times New Roman" w:cs="Times New Roman"/>
                <w:color w:val="000000"/>
              </w:rPr>
              <w:t>202</w:t>
            </w:r>
            <w:r w:rsidR="00EA76CA">
              <w:rPr>
                <w:rFonts w:ascii="Times New Roman" w:hAnsi="Times New Roman" w:eastAsia="Times New Roman" w:cs="Times New Roman"/>
                <w:color w:val="000000"/>
              </w:rPr>
              <w:t>3</w:t>
            </w:r>
            <w:r>
              <w:rPr>
                <w:rFonts w:ascii="Times New Roman" w:hAnsi="Times New Roman" w:eastAsia="Times New Roman" w:cs="Times New Roman"/>
                <w:color w:val="000000"/>
              </w:rPr>
              <w:t xml:space="preserve"> - </w:t>
            </w:r>
            <w:r w:rsidR="00EA76CA">
              <w:rPr>
                <w:rFonts w:ascii="Times New Roman" w:hAnsi="Times New Roman" w:eastAsia="Times New Roman" w:cs="Times New Roman"/>
                <w:color w:val="000000"/>
              </w:rPr>
              <w:t>2024</w:t>
            </w:r>
          </w:p>
        </w:tc>
      </w:tr>
    </w:tbl>
    <w:p w:rsidR="00D05965" w:rsidP="006135C2" w:rsidRDefault="00E47B49" w14:paraId="67DE3678" w14:textId="4DF61C83">
      <w:pPr>
        <w:pStyle w:val="ListParagraph"/>
        <w:numPr>
          <w:ilvl w:val="0"/>
          <w:numId w:val="3"/>
        </w:numPr>
        <w:spacing w:after="0" w:line="240" w:lineRule="auto"/>
        <w:jc w:val="both"/>
        <w:rPr>
          <w:rFonts w:ascii="Times New Roman" w:hAnsi="Times New Roman" w:eastAsia="Times New Roman" w:cs="Times New Roman"/>
          <w:color w:val="000000"/>
        </w:rPr>
      </w:pPr>
      <w:r w:rsidRPr="0F73CEDA" w:rsidR="7B717B4E">
        <w:rPr>
          <w:rFonts w:ascii="Times New Roman" w:hAnsi="Times New Roman" w:eastAsia="Times New Roman" w:cs="Times New Roman"/>
          <w:color w:val="000000" w:themeColor="text1" w:themeTint="FF" w:themeShade="FF"/>
        </w:rPr>
        <w:t xml:space="preserve">SME </w:t>
      </w:r>
      <w:r w:rsidRPr="0F73CEDA" w:rsidR="29337937">
        <w:rPr>
          <w:rFonts w:ascii="Times New Roman" w:hAnsi="Times New Roman" w:eastAsia="Times New Roman" w:cs="Times New Roman"/>
          <w:color w:val="000000" w:themeColor="text1" w:themeTint="FF" w:themeShade="FF"/>
        </w:rPr>
        <w:t>responsible</w:t>
      </w:r>
      <w:r w:rsidRPr="0F73CEDA" w:rsidR="29337937">
        <w:rPr>
          <w:rFonts w:ascii="Times New Roman" w:hAnsi="Times New Roman" w:eastAsia="Times New Roman" w:cs="Times New Roman"/>
          <w:color w:val="000000" w:themeColor="text1" w:themeTint="FF" w:themeShade="FF"/>
        </w:rPr>
        <w:t xml:space="preserve"> for </w:t>
      </w:r>
      <w:r w:rsidRPr="0F73CEDA" w:rsidR="29654A97">
        <w:rPr>
          <w:rFonts w:ascii="Times New Roman" w:hAnsi="Times New Roman" w:eastAsia="Times New Roman" w:cs="Times New Roman"/>
          <w:color w:val="000000" w:themeColor="text1" w:themeTint="FF" w:themeShade="FF"/>
        </w:rPr>
        <w:t>maintaining</w:t>
      </w:r>
      <w:r w:rsidRPr="0F73CEDA" w:rsidR="1B231EBB">
        <w:rPr>
          <w:rFonts w:ascii="Times New Roman" w:hAnsi="Times New Roman" w:eastAsia="Times New Roman" w:cs="Times New Roman"/>
          <w:color w:val="000000" w:themeColor="text1" w:themeTint="FF" w:themeShade="FF"/>
        </w:rPr>
        <w:t xml:space="preserve"> </w:t>
      </w:r>
      <w:r w:rsidRPr="0F73CEDA" w:rsidR="390EF638">
        <w:rPr>
          <w:rFonts w:ascii="Times New Roman" w:hAnsi="Times New Roman" w:eastAsia="Times New Roman" w:cs="Times New Roman"/>
          <w:color w:val="000000" w:themeColor="text1" w:themeTint="FF" w:themeShade="FF"/>
        </w:rPr>
        <w:t xml:space="preserve">the configuration </w:t>
      </w:r>
      <w:r w:rsidRPr="0F73CEDA" w:rsidR="1B231EBB">
        <w:rPr>
          <w:rFonts w:ascii="Times New Roman" w:hAnsi="Times New Roman" w:eastAsia="Times New Roman" w:cs="Times New Roman"/>
          <w:color w:val="000000" w:themeColor="text1" w:themeTint="FF" w:themeShade="FF"/>
        </w:rPr>
        <w:t>and integrat</w:t>
      </w:r>
      <w:r w:rsidRPr="0F73CEDA" w:rsidR="6028EEA1">
        <w:rPr>
          <w:rFonts w:ascii="Times New Roman" w:hAnsi="Times New Roman" w:eastAsia="Times New Roman" w:cs="Times New Roman"/>
          <w:color w:val="000000" w:themeColor="text1" w:themeTint="FF" w:themeShade="FF"/>
        </w:rPr>
        <w:t>ion of</w:t>
      </w:r>
      <w:r w:rsidRPr="0F73CEDA" w:rsidR="29654A97">
        <w:rPr>
          <w:rFonts w:ascii="Times New Roman" w:hAnsi="Times New Roman" w:eastAsia="Times New Roman" w:cs="Times New Roman"/>
          <w:color w:val="000000" w:themeColor="text1" w:themeTint="FF" w:themeShade="FF"/>
        </w:rPr>
        <w:t xml:space="preserve"> the Bank’s </w:t>
      </w:r>
      <w:r w:rsidRPr="0F73CEDA" w:rsidR="29654A97">
        <w:rPr>
          <w:rFonts w:ascii="Times New Roman" w:hAnsi="Times New Roman" w:eastAsia="Times New Roman" w:cs="Times New Roman"/>
          <w:color w:val="000000" w:themeColor="text1" w:themeTint="FF" w:themeShade="FF"/>
        </w:rPr>
        <w:t>HashiCorp</w:t>
      </w:r>
      <w:r w:rsidRPr="0F73CEDA" w:rsidR="29654A97">
        <w:rPr>
          <w:rFonts w:ascii="Times New Roman" w:hAnsi="Times New Roman" w:eastAsia="Times New Roman" w:cs="Times New Roman"/>
          <w:color w:val="000000" w:themeColor="text1" w:themeTint="FF" w:themeShade="FF"/>
        </w:rPr>
        <w:t xml:space="preserve"> Vault </w:t>
      </w:r>
      <w:r w:rsidRPr="0F73CEDA" w:rsidR="6C7FFF52">
        <w:rPr>
          <w:rFonts w:ascii="Times New Roman" w:hAnsi="Times New Roman" w:eastAsia="Times New Roman" w:cs="Times New Roman"/>
          <w:color w:val="000000" w:themeColor="text1" w:themeTint="FF" w:themeShade="FF"/>
        </w:rPr>
        <w:t>Enterprise solution</w:t>
      </w:r>
      <w:r w:rsidRPr="0F73CEDA" w:rsidR="1B231EBB">
        <w:rPr>
          <w:rFonts w:ascii="Times New Roman" w:hAnsi="Times New Roman" w:eastAsia="Times New Roman" w:cs="Times New Roman"/>
          <w:color w:val="000000" w:themeColor="text1" w:themeTint="FF" w:themeShade="FF"/>
        </w:rPr>
        <w:t xml:space="preserve"> for </w:t>
      </w:r>
      <w:r w:rsidRPr="0F73CEDA" w:rsidR="6028EEA1">
        <w:rPr>
          <w:rFonts w:ascii="Times New Roman" w:hAnsi="Times New Roman" w:eastAsia="Times New Roman" w:cs="Times New Roman"/>
          <w:color w:val="000000" w:themeColor="text1" w:themeTint="FF" w:themeShade="FF"/>
        </w:rPr>
        <w:t>all application use cases</w:t>
      </w:r>
      <w:r w:rsidRPr="0F73CEDA" w:rsidR="173EC724">
        <w:rPr>
          <w:rFonts w:ascii="Times New Roman" w:hAnsi="Times New Roman" w:eastAsia="Times New Roman" w:cs="Times New Roman"/>
          <w:color w:val="000000" w:themeColor="text1" w:themeTint="FF" w:themeShade="FF"/>
        </w:rPr>
        <w:t>.</w:t>
      </w:r>
    </w:p>
    <w:p w:rsidR="006135C2" w:rsidP="006135C2" w:rsidRDefault="00E8711D" w14:paraId="6C925D65" w14:textId="570AD1F0">
      <w:pPr>
        <w:pStyle w:val="ListParagraph"/>
        <w:numPr>
          <w:ilvl w:val="0"/>
          <w:numId w:val="3"/>
        </w:numPr>
        <w:spacing w:after="0" w:line="240" w:lineRule="auto"/>
        <w:jc w:val="both"/>
        <w:rPr>
          <w:rFonts w:ascii="Times New Roman" w:hAnsi="Times New Roman" w:eastAsia="Times New Roman" w:cs="Times New Roman"/>
          <w:color w:val="000000"/>
        </w:rPr>
      </w:pPr>
      <w:r w:rsidRPr="0F73CEDA" w:rsidR="7AB0C97F">
        <w:rPr>
          <w:rFonts w:ascii="Times New Roman" w:hAnsi="Times New Roman" w:eastAsia="Times New Roman" w:cs="Times New Roman"/>
          <w:color w:val="000000" w:themeColor="text1" w:themeTint="FF" w:themeShade="FF"/>
        </w:rPr>
        <w:t xml:space="preserve">Pioneer </w:t>
      </w:r>
      <w:r w:rsidRPr="0F73CEDA" w:rsidR="5E1BE8E0">
        <w:rPr>
          <w:rFonts w:ascii="Times New Roman" w:hAnsi="Times New Roman" w:eastAsia="Times New Roman" w:cs="Times New Roman"/>
          <w:color w:val="000000" w:themeColor="text1" w:themeTint="FF" w:themeShade="FF"/>
        </w:rPr>
        <w:t xml:space="preserve">integrations </w:t>
      </w:r>
      <w:r w:rsidRPr="0F73CEDA" w:rsidR="18F39F09">
        <w:rPr>
          <w:rFonts w:ascii="Times New Roman" w:hAnsi="Times New Roman" w:eastAsia="Times New Roman" w:cs="Times New Roman"/>
          <w:color w:val="000000" w:themeColor="text1" w:themeTint="FF" w:themeShade="FF"/>
        </w:rPr>
        <w:t>of</w:t>
      </w:r>
      <w:r w:rsidRPr="0F73CEDA" w:rsidR="28993B90">
        <w:rPr>
          <w:rFonts w:ascii="Times New Roman" w:hAnsi="Times New Roman" w:eastAsia="Times New Roman" w:cs="Times New Roman"/>
          <w:color w:val="000000" w:themeColor="text1" w:themeTint="FF" w:themeShade="FF"/>
        </w:rPr>
        <w:t xml:space="preserve"> </w:t>
      </w:r>
      <w:r w:rsidRPr="0F73CEDA" w:rsidR="28993B90">
        <w:rPr>
          <w:rFonts w:ascii="Times New Roman" w:hAnsi="Times New Roman" w:eastAsia="Times New Roman" w:cs="Times New Roman"/>
          <w:color w:val="000000" w:themeColor="text1" w:themeTint="FF" w:themeShade="FF"/>
        </w:rPr>
        <w:t>HashiCorp</w:t>
      </w:r>
      <w:r w:rsidRPr="0F73CEDA" w:rsidR="28993B90">
        <w:rPr>
          <w:rFonts w:ascii="Times New Roman" w:hAnsi="Times New Roman" w:eastAsia="Times New Roman" w:cs="Times New Roman"/>
          <w:color w:val="000000" w:themeColor="text1" w:themeTint="FF" w:themeShade="FF"/>
        </w:rPr>
        <w:t xml:space="preserve"> Vault </w:t>
      </w:r>
      <w:r w:rsidRPr="0F73CEDA" w:rsidR="5E1BE8E0">
        <w:rPr>
          <w:rFonts w:ascii="Times New Roman" w:hAnsi="Times New Roman" w:eastAsia="Times New Roman" w:cs="Times New Roman"/>
          <w:color w:val="000000" w:themeColor="text1" w:themeTint="FF" w:themeShade="FF"/>
        </w:rPr>
        <w:t>for all U.S</w:t>
      </w:r>
      <w:r w:rsidRPr="0F73CEDA" w:rsidR="04B1C542">
        <w:rPr>
          <w:rFonts w:ascii="Times New Roman" w:hAnsi="Times New Roman" w:eastAsia="Times New Roman" w:cs="Times New Roman"/>
          <w:color w:val="000000" w:themeColor="text1" w:themeTint="FF" w:themeShade="FF"/>
        </w:rPr>
        <w:t>.</w:t>
      </w:r>
      <w:r w:rsidRPr="0F73CEDA" w:rsidR="5E1BE8E0">
        <w:rPr>
          <w:rFonts w:ascii="Times New Roman" w:hAnsi="Times New Roman" w:eastAsia="Times New Roman" w:cs="Times New Roman"/>
          <w:color w:val="000000" w:themeColor="text1" w:themeTint="FF" w:themeShade="FF"/>
        </w:rPr>
        <w:t xml:space="preserve"> bank application</w:t>
      </w:r>
      <w:r w:rsidRPr="0F73CEDA" w:rsidR="4D3F9E73">
        <w:rPr>
          <w:rFonts w:ascii="Times New Roman" w:hAnsi="Times New Roman" w:eastAsia="Times New Roman" w:cs="Times New Roman"/>
          <w:color w:val="000000" w:themeColor="text1" w:themeTint="FF" w:themeShade="FF"/>
        </w:rPr>
        <w:t xml:space="preserve"> resulting in </w:t>
      </w:r>
      <w:r w:rsidRPr="0F73CEDA" w:rsidR="5D0A22F4">
        <w:rPr>
          <w:rFonts w:ascii="Times New Roman" w:hAnsi="Times New Roman" w:eastAsia="Times New Roman" w:cs="Times New Roman"/>
          <w:color w:val="000000" w:themeColor="text1" w:themeTint="FF" w:themeShade="FF"/>
        </w:rPr>
        <w:t>28,</w:t>
      </w:r>
      <w:r w:rsidRPr="0F73CEDA" w:rsidR="29AB616B">
        <w:rPr>
          <w:rFonts w:ascii="Times New Roman" w:hAnsi="Times New Roman" w:eastAsia="Times New Roman" w:cs="Times New Roman"/>
          <w:color w:val="000000" w:themeColor="text1" w:themeTint="FF" w:themeShade="FF"/>
        </w:rPr>
        <w:t>000+ stored secrets</w:t>
      </w:r>
      <w:r w:rsidRPr="0F73CEDA" w:rsidR="048E9855">
        <w:rPr>
          <w:rFonts w:ascii="Times New Roman" w:hAnsi="Times New Roman" w:eastAsia="Times New Roman" w:cs="Times New Roman"/>
          <w:color w:val="000000" w:themeColor="text1" w:themeTint="FF" w:themeShade="FF"/>
        </w:rPr>
        <w:t xml:space="preserve"> across all namespaces</w:t>
      </w:r>
      <w:r w:rsidRPr="0F73CEDA" w:rsidR="29AB616B">
        <w:rPr>
          <w:rFonts w:ascii="Times New Roman" w:hAnsi="Times New Roman" w:eastAsia="Times New Roman" w:cs="Times New Roman"/>
          <w:color w:val="000000" w:themeColor="text1" w:themeTint="FF" w:themeShade="FF"/>
        </w:rPr>
        <w:t xml:space="preserve">, </w:t>
      </w:r>
      <w:r w:rsidRPr="0F73CEDA" w:rsidR="3FBAC607">
        <w:rPr>
          <w:rFonts w:ascii="Times New Roman" w:hAnsi="Times New Roman" w:eastAsia="Times New Roman" w:cs="Times New Roman"/>
          <w:color w:val="000000" w:themeColor="text1" w:themeTint="FF" w:themeShade="FF"/>
        </w:rPr>
        <w:t xml:space="preserve">and </w:t>
      </w:r>
      <w:r w:rsidRPr="0F73CEDA" w:rsidR="77C2608A">
        <w:rPr>
          <w:rFonts w:ascii="Times New Roman" w:hAnsi="Times New Roman" w:eastAsia="Times New Roman" w:cs="Times New Roman"/>
          <w:color w:val="000000" w:themeColor="text1" w:themeTint="FF" w:themeShade="FF"/>
        </w:rPr>
        <w:t>roughly 150,000</w:t>
      </w:r>
      <w:r w:rsidRPr="0F73CEDA" w:rsidR="28993B90">
        <w:rPr>
          <w:rFonts w:ascii="Times New Roman" w:hAnsi="Times New Roman" w:eastAsia="Times New Roman" w:cs="Times New Roman"/>
          <w:color w:val="000000" w:themeColor="text1" w:themeTint="FF" w:themeShade="FF"/>
        </w:rPr>
        <w:t xml:space="preserve"> </w:t>
      </w:r>
      <w:r w:rsidRPr="0F73CEDA" w:rsidR="77C2608A">
        <w:rPr>
          <w:rFonts w:ascii="Times New Roman" w:hAnsi="Times New Roman" w:eastAsia="Times New Roman" w:cs="Times New Roman"/>
          <w:color w:val="000000" w:themeColor="text1" w:themeTint="FF" w:themeShade="FF"/>
        </w:rPr>
        <w:t>authentication</w:t>
      </w:r>
      <w:r w:rsidRPr="0F73CEDA" w:rsidR="28993B90">
        <w:rPr>
          <w:rFonts w:ascii="Times New Roman" w:hAnsi="Times New Roman" w:eastAsia="Times New Roman" w:cs="Times New Roman"/>
          <w:color w:val="000000" w:themeColor="text1" w:themeTint="FF" w:themeShade="FF"/>
        </w:rPr>
        <w:t xml:space="preserve"> tokens</w:t>
      </w:r>
      <w:r w:rsidRPr="0F73CEDA" w:rsidR="29AB616B">
        <w:rPr>
          <w:rFonts w:ascii="Times New Roman" w:hAnsi="Times New Roman" w:eastAsia="Times New Roman" w:cs="Times New Roman"/>
          <w:color w:val="000000" w:themeColor="text1" w:themeTint="FF" w:themeShade="FF"/>
        </w:rPr>
        <w:t xml:space="preserve"> generated</w:t>
      </w:r>
      <w:r w:rsidRPr="0F73CEDA" w:rsidR="28993B90">
        <w:rPr>
          <w:rFonts w:ascii="Times New Roman" w:hAnsi="Times New Roman" w:eastAsia="Times New Roman" w:cs="Times New Roman"/>
          <w:color w:val="000000" w:themeColor="text1" w:themeTint="FF" w:themeShade="FF"/>
        </w:rPr>
        <w:t xml:space="preserve"> </w:t>
      </w:r>
      <w:r w:rsidRPr="0F73CEDA" w:rsidR="77C2608A">
        <w:rPr>
          <w:rFonts w:ascii="Times New Roman" w:hAnsi="Times New Roman" w:eastAsia="Times New Roman" w:cs="Times New Roman"/>
          <w:color w:val="000000" w:themeColor="text1" w:themeTint="FF" w:themeShade="FF"/>
        </w:rPr>
        <w:t>per hour</w:t>
      </w:r>
      <w:r w:rsidRPr="0F73CEDA" w:rsidR="28993B90">
        <w:rPr>
          <w:rFonts w:ascii="Times New Roman" w:hAnsi="Times New Roman" w:eastAsia="Times New Roman" w:cs="Times New Roman"/>
          <w:color w:val="000000" w:themeColor="text1" w:themeTint="FF" w:themeShade="FF"/>
        </w:rPr>
        <w:t>.</w:t>
      </w:r>
    </w:p>
    <w:p w:rsidR="60B6E5DD" w:rsidP="0F73CEDA" w:rsidRDefault="60B6E5DD" w14:paraId="2C7B7FF6" w14:textId="6A9E2345">
      <w:pPr>
        <w:pStyle w:val="ListParagraph"/>
        <w:numPr>
          <w:ilvl w:val="0"/>
          <w:numId w:val="3"/>
        </w:numPr>
        <w:spacing w:after="0" w:line="240" w:lineRule="auto"/>
        <w:jc w:val="both"/>
        <w:rPr>
          <w:rFonts w:ascii="Times New Roman" w:hAnsi="Times New Roman" w:eastAsia="Times New Roman" w:cs="Times New Roman"/>
          <w:color w:val="000000" w:themeColor="text1" w:themeTint="FF" w:themeShade="FF"/>
        </w:rPr>
      </w:pPr>
      <w:r w:rsidRPr="0F73CEDA" w:rsidR="60B6E5DD">
        <w:rPr>
          <w:rFonts w:ascii="Times New Roman" w:hAnsi="Times New Roman" w:eastAsia="Times New Roman" w:cs="Times New Roman"/>
          <w:color w:val="000000" w:themeColor="text1" w:themeTint="FF" w:themeShade="FF"/>
        </w:rPr>
        <w:t xml:space="preserve">Spearheaded the strategic hand-off of repetitive </w:t>
      </w:r>
      <w:r w:rsidRPr="0F73CEDA" w:rsidR="60B6E5DD">
        <w:rPr>
          <w:rFonts w:ascii="Times New Roman" w:hAnsi="Times New Roman" w:eastAsia="Times New Roman" w:cs="Times New Roman"/>
          <w:color w:val="000000" w:themeColor="text1" w:themeTint="FF" w:themeShade="FF"/>
        </w:rPr>
        <w:t>HashiCorp</w:t>
      </w:r>
      <w:r w:rsidRPr="0F73CEDA" w:rsidR="60B6E5DD">
        <w:rPr>
          <w:rFonts w:ascii="Times New Roman" w:hAnsi="Times New Roman" w:eastAsia="Times New Roman" w:cs="Times New Roman"/>
          <w:color w:val="000000" w:themeColor="text1" w:themeTint="FF" w:themeShade="FF"/>
        </w:rPr>
        <w:t xml:space="preserve"> Vault integration support to the Security Operations team by architecting a suite of Python automations. This "shift-left" initiative empowered operations teams to self-manage lifecycle tasks, significantly increasing bandwidth for high-priority engineering projects.</w:t>
      </w:r>
    </w:p>
    <w:p w:rsidR="7D5D8655" w:rsidP="0F73CEDA" w:rsidRDefault="7D5D8655" w14:paraId="443FEAB3" w14:textId="5028979D">
      <w:pPr>
        <w:pStyle w:val="ListParagraph"/>
        <w:numPr>
          <w:ilvl w:val="0"/>
          <w:numId w:val="3"/>
        </w:numPr>
        <w:spacing w:after="0" w:line="240" w:lineRule="auto"/>
        <w:jc w:val="both"/>
        <w:rPr>
          <w:rFonts w:ascii="Times New Roman" w:hAnsi="Times New Roman" w:eastAsia="Times New Roman" w:cs="Times New Roman"/>
          <w:color w:val="000000" w:themeColor="text1" w:themeTint="FF" w:themeShade="FF"/>
        </w:rPr>
      </w:pPr>
      <w:r w:rsidRPr="0F73CEDA" w:rsidR="7D5D8655">
        <w:rPr>
          <w:rFonts w:ascii="Times New Roman" w:hAnsi="Times New Roman" w:eastAsia="Times New Roman" w:cs="Times New Roman"/>
          <w:color w:val="000000" w:themeColor="text1" w:themeTint="FF" w:themeShade="FF"/>
        </w:rPr>
        <w:t>Designed, tested, and launched a self-service onboarding platform for HashiCorp Vault’s AWS authentication method, utilizing Python, Svelte, TypeScript, and PostgreSQL. This tool enabled end-users to independently configure EC2 or IAM authentication methods, streamlining the secure integration of AWS resources with enterprise secrets management.</w:t>
      </w:r>
    </w:p>
    <w:p w:rsidR="60B6E5DD" w:rsidP="0F73CEDA" w:rsidRDefault="60B6E5DD" w14:paraId="0FBA051C" w14:textId="09E7D38A">
      <w:pPr>
        <w:pStyle w:val="ListParagraph"/>
        <w:numPr>
          <w:ilvl w:val="0"/>
          <w:numId w:val="3"/>
        </w:numPr>
        <w:spacing w:after="0" w:line="240" w:lineRule="auto"/>
        <w:jc w:val="both"/>
        <w:rPr>
          <w:rFonts w:ascii="Times New Roman" w:hAnsi="Times New Roman" w:eastAsia="Times New Roman" w:cs="Times New Roman"/>
          <w:color w:val="000000" w:themeColor="text1" w:themeTint="FF" w:themeShade="FF"/>
        </w:rPr>
      </w:pPr>
      <w:r w:rsidRPr="0F73CEDA" w:rsidR="60B6E5DD">
        <w:rPr>
          <w:rFonts w:ascii="Times New Roman" w:hAnsi="Times New Roman" w:eastAsia="Times New Roman" w:cs="Times New Roman"/>
          <w:color w:val="000000" w:themeColor="text1" w:themeTint="FF" w:themeShade="FF"/>
        </w:rPr>
        <w:t>Orchestrated the zero-downtime migration of enterprise-wide Active Directory secrets from the deprecated Vault AD engine to the modern LDAP engine. This involved coordinating across multiple application teams to refactor code references and executing a phased migration plan that ensured 100% service continuity for mission-critical banking applications.</w:t>
      </w:r>
    </w:p>
    <w:p w:rsidR="00A7336B" w:rsidP="00A7336B" w:rsidRDefault="00A7336B" w14:paraId="474C3E7B" w14:textId="661B265B">
      <w:pPr>
        <w:pStyle w:val="ListParagraph"/>
        <w:numPr>
          <w:ilvl w:val="0"/>
          <w:numId w:val="3"/>
        </w:numP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 xml:space="preserve">Utilize Terraform for managing IAM permissions on our AWS account and for provisioning our S3 buckets for backing up the past one-hundred versions of </w:t>
      </w:r>
      <w:proofErr w:type="spellStart"/>
      <w:r>
        <w:rPr>
          <w:rFonts w:ascii="Times New Roman" w:hAnsi="Times New Roman" w:eastAsia="Times New Roman" w:cs="Times New Roman"/>
          <w:color w:val="000000"/>
        </w:rPr>
        <w:t>HashiCorp</w:t>
      </w:r>
      <w:proofErr w:type="spellEnd"/>
      <w:r>
        <w:rPr>
          <w:rFonts w:ascii="Times New Roman" w:hAnsi="Times New Roman" w:eastAsia="Times New Roman" w:cs="Times New Roman"/>
          <w:color w:val="000000"/>
        </w:rPr>
        <w:t xml:space="preserve"> Vault.</w:t>
      </w:r>
    </w:p>
    <w:p w:rsidR="003A34CF" w:rsidP="00E443FE" w:rsidRDefault="00682EA8" w14:paraId="1F5C3BBE" w14:textId="37666F0C">
      <w:pPr>
        <w:pStyle w:val="ListParagraph"/>
        <w:numPr>
          <w:ilvl w:val="0"/>
          <w:numId w:val="3"/>
        </w:numPr>
        <w:spacing w:after="0" w:line="240" w:lineRule="auto"/>
        <w:jc w:val="both"/>
        <w:rPr>
          <w:rFonts w:ascii="Times New Roman" w:hAnsi="Times New Roman" w:eastAsia="Times New Roman" w:cs="Times New Roman"/>
          <w:color w:val="000000"/>
        </w:rPr>
      </w:pPr>
      <w:r w:rsidRPr="0F73CEDA" w:rsidR="33E9DA20">
        <w:rPr>
          <w:rFonts w:ascii="Times New Roman" w:hAnsi="Times New Roman" w:eastAsia="Times New Roman" w:cs="Times New Roman"/>
          <w:color w:val="000000" w:themeColor="text1" w:themeTint="FF" w:themeShade="FF"/>
        </w:rPr>
        <w:t>Maintain</w:t>
      </w:r>
      <w:r w:rsidRPr="0F73CEDA" w:rsidR="7AF28678">
        <w:rPr>
          <w:rFonts w:ascii="Times New Roman" w:hAnsi="Times New Roman" w:eastAsia="Times New Roman" w:cs="Times New Roman"/>
          <w:color w:val="000000" w:themeColor="text1" w:themeTint="FF" w:themeShade="FF"/>
        </w:rPr>
        <w:t xml:space="preserve">, </w:t>
      </w:r>
      <w:r w:rsidRPr="0F73CEDA" w:rsidR="33E9DA20">
        <w:rPr>
          <w:rFonts w:ascii="Times New Roman" w:hAnsi="Times New Roman" w:eastAsia="Times New Roman" w:cs="Times New Roman"/>
          <w:color w:val="000000" w:themeColor="text1" w:themeTint="FF" w:themeShade="FF"/>
        </w:rPr>
        <w:t>enhance</w:t>
      </w:r>
      <w:r w:rsidRPr="0F73CEDA" w:rsidR="7AF28678">
        <w:rPr>
          <w:rFonts w:ascii="Times New Roman" w:hAnsi="Times New Roman" w:eastAsia="Times New Roman" w:cs="Times New Roman"/>
          <w:color w:val="000000" w:themeColor="text1" w:themeTint="FF" w:themeShade="FF"/>
        </w:rPr>
        <w:t xml:space="preserve">, and </w:t>
      </w:r>
      <w:r w:rsidRPr="0F73CEDA" w:rsidR="7AF28678">
        <w:rPr>
          <w:rFonts w:ascii="Times New Roman" w:hAnsi="Times New Roman" w:eastAsia="Times New Roman" w:cs="Times New Roman"/>
          <w:color w:val="000000" w:themeColor="text1" w:themeTint="FF" w:themeShade="FF"/>
        </w:rPr>
        <w:t>m</w:t>
      </w:r>
      <w:r w:rsidRPr="0F73CEDA" w:rsidR="7AF28678">
        <w:rPr>
          <w:rFonts w:ascii="Times New Roman" w:hAnsi="Times New Roman" w:eastAsia="Times New Roman" w:cs="Times New Roman"/>
          <w:color w:val="000000" w:themeColor="text1" w:themeTint="FF" w:themeShade="FF"/>
        </w:rPr>
        <w:t>onitor</w:t>
      </w:r>
      <w:r w:rsidRPr="0F73CEDA" w:rsidR="33E9DA20">
        <w:rPr>
          <w:rFonts w:ascii="Times New Roman" w:hAnsi="Times New Roman" w:eastAsia="Times New Roman" w:cs="Times New Roman"/>
          <w:color w:val="000000" w:themeColor="text1" w:themeTint="FF" w:themeShade="FF"/>
        </w:rPr>
        <w:t xml:space="preserve"> </w:t>
      </w:r>
      <w:r w:rsidRPr="0F73CEDA" w:rsidR="3A351733">
        <w:rPr>
          <w:rFonts w:ascii="Times New Roman" w:hAnsi="Times New Roman" w:eastAsia="Times New Roman" w:cs="Times New Roman"/>
          <w:color w:val="000000" w:themeColor="text1" w:themeTint="FF" w:themeShade="FF"/>
        </w:rPr>
        <w:t>au</w:t>
      </w:r>
      <w:r w:rsidRPr="0F73CEDA" w:rsidR="3A351733">
        <w:rPr>
          <w:rFonts w:ascii="Times New Roman" w:hAnsi="Times New Roman" w:eastAsia="Times New Roman" w:cs="Times New Roman"/>
          <w:color w:val="000000" w:themeColor="text1" w:themeTint="FF" w:themeShade="FF"/>
        </w:rPr>
        <w:t>tomat</w:t>
      </w:r>
      <w:r w:rsidRPr="0F73CEDA" w:rsidR="7AF28678">
        <w:rPr>
          <w:rFonts w:ascii="Times New Roman" w:hAnsi="Times New Roman" w:eastAsia="Times New Roman" w:cs="Times New Roman"/>
          <w:color w:val="000000" w:themeColor="text1" w:themeTint="FF" w:themeShade="FF"/>
        </w:rPr>
        <w:t>ions</w:t>
      </w:r>
      <w:r w:rsidRPr="0F73CEDA" w:rsidR="3458FBAD">
        <w:rPr>
          <w:rFonts w:ascii="Times New Roman" w:hAnsi="Times New Roman" w:eastAsia="Times New Roman" w:cs="Times New Roman"/>
          <w:color w:val="000000" w:themeColor="text1" w:themeTint="FF" w:themeShade="FF"/>
        </w:rPr>
        <w:t xml:space="preserve"> </w:t>
      </w:r>
      <w:r w:rsidRPr="0F73CEDA" w:rsidR="3458FBAD">
        <w:rPr>
          <w:rFonts w:ascii="Times New Roman" w:hAnsi="Times New Roman" w:eastAsia="Times New Roman" w:cs="Times New Roman"/>
          <w:color w:val="000000" w:themeColor="text1" w:themeTint="FF" w:themeShade="FF"/>
        </w:rPr>
        <w:t>pertaining to</w:t>
      </w:r>
      <w:r w:rsidRPr="0F73CEDA" w:rsidR="3A351733">
        <w:rPr>
          <w:rFonts w:ascii="Times New Roman" w:hAnsi="Times New Roman" w:eastAsia="Times New Roman" w:cs="Times New Roman"/>
          <w:color w:val="000000" w:themeColor="text1" w:themeTint="FF" w:themeShade="FF"/>
        </w:rPr>
        <w:t xml:space="preserve"> </w:t>
      </w:r>
      <w:r w:rsidRPr="0F73CEDA" w:rsidR="0FF3420F">
        <w:rPr>
          <w:rFonts w:ascii="Times New Roman" w:hAnsi="Times New Roman" w:eastAsia="Times New Roman" w:cs="Times New Roman"/>
          <w:color w:val="000000" w:themeColor="text1" w:themeTint="FF" w:themeShade="FF"/>
        </w:rPr>
        <w:t>HashiCor</w:t>
      </w:r>
      <w:r w:rsidRPr="0F73CEDA" w:rsidR="0FF3420F">
        <w:rPr>
          <w:rFonts w:ascii="Times New Roman" w:hAnsi="Times New Roman" w:eastAsia="Times New Roman" w:cs="Times New Roman"/>
          <w:color w:val="000000" w:themeColor="text1" w:themeTint="FF" w:themeShade="FF"/>
        </w:rPr>
        <w:t>p</w:t>
      </w:r>
      <w:r w:rsidRPr="0F73CEDA" w:rsidR="0FF3420F">
        <w:rPr>
          <w:rFonts w:ascii="Times New Roman" w:hAnsi="Times New Roman" w:eastAsia="Times New Roman" w:cs="Times New Roman"/>
          <w:color w:val="000000" w:themeColor="text1" w:themeTint="FF" w:themeShade="FF"/>
        </w:rPr>
        <w:t xml:space="preserve"> Vault </w:t>
      </w:r>
      <w:r w:rsidRPr="0F73CEDA" w:rsidR="3458FBAD">
        <w:rPr>
          <w:rFonts w:ascii="Times New Roman" w:hAnsi="Times New Roman" w:eastAsia="Times New Roman" w:cs="Times New Roman"/>
          <w:color w:val="000000" w:themeColor="text1" w:themeTint="FF" w:themeShade="FF"/>
        </w:rPr>
        <w:t>e</w:t>
      </w:r>
      <w:r w:rsidRPr="0F73CEDA" w:rsidR="3458FBAD">
        <w:rPr>
          <w:rFonts w:ascii="Times New Roman" w:hAnsi="Times New Roman" w:eastAsia="Times New Roman" w:cs="Times New Roman"/>
          <w:color w:val="000000" w:themeColor="text1" w:themeTint="FF" w:themeShade="FF"/>
        </w:rPr>
        <w:t>ntity</w:t>
      </w:r>
      <w:r w:rsidRPr="0F73CEDA" w:rsidR="3D61A37F">
        <w:rPr>
          <w:rFonts w:ascii="Times New Roman" w:hAnsi="Times New Roman" w:eastAsia="Times New Roman" w:cs="Times New Roman"/>
          <w:color w:val="000000" w:themeColor="text1" w:themeTint="FF" w:themeShade="FF"/>
        </w:rPr>
        <w:t xml:space="preserve"> ali</w:t>
      </w:r>
      <w:r w:rsidRPr="0F73CEDA" w:rsidR="17D9BFBF">
        <w:rPr>
          <w:rFonts w:ascii="Times New Roman" w:hAnsi="Times New Roman" w:eastAsia="Times New Roman" w:cs="Times New Roman"/>
          <w:color w:val="000000" w:themeColor="text1" w:themeTint="FF" w:themeShade="FF"/>
        </w:rPr>
        <w:t>as</w:t>
      </w:r>
      <w:r w:rsidRPr="0F73CEDA" w:rsidR="3458FBAD">
        <w:rPr>
          <w:rFonts w:ascii="Times New Roman" w:hAnsi="Times New Roman" w:eastAsia="Times New Roman" w:cs="Times New Roman"/>
          <w:color w:val="000000" w:themeColor="text1" w:themeTint="FF" w:themeShade="FF"/>
        </w:rPr>
        <w:t xml:space="preserve"> </w:t>
      </w:r>
      <w:r w:rsidRPr="0F73CEDA" w:rsidR="0FF3420F">
        <w:rPr>
          <w:rFonts w:ascii="Times New Roman" w:hAnsi="Times New Roman" w:eastAsia="Times New Roman" w:cs="Times New Roman"/>
          <w:color w:val="000000" w:themeColor="text1" w:themeTint="FF" w:themeShade="FF"/>
        </w:rPr>
        <w:t xml:space="preserve">policy </w:t>
      </w:r>
      <w:r w:rsidRPr="0F73CEDA" w:rsidR="3458FBAD">
        <w:rPr>
          <w:rFonts w:ascii="Times New Roman" w:hAnsi="Times New Roman" w:eastAsia="Times New Roman" w:cs="Times New Roman"/>
          <w:color w:val="000000" w:themeColor="text1" w:themeTint="FF" w:themeShade="FF"/>
        </w:rPr>
        <w:t>assignment</w:t>
      </w:r>
      <w:r w:rsidRPr="0F73CEDA" w:rsidR="17D9BFBF">
        <w:rPr>
          <w:rFonts w:ascii="Times New Roman" w:hAnsi="Times New Roman" w:eastAsia="Times New Roman" w:cs="Times New Roman"/>
          <w:color w:val="000000" w:themeColor="text1" w:themeTint="FF" w:themeShade="FF"/>
        </w:rPr>
        <w:t xml:space="preserve"> and customization</w:t>
      </w:r>
      <w:r w:rsidRPr="0F73CEDA" w:rsidR="785A26BB">
        <w:rPr>
          <w:rFonts w:ascii="Times New Roman" w:hAnsi="Times New Roman" w:eastAsia="Times New Roman" w:cs="Times New Roman"/>
          <w:color w:val="000000" w:themeColor="text1" w:themeTint="FF" w:themeShade="FF"/>
        </w:rPr>
        <w:t>, engine pr</w:t>
      </w:r>
      <w:r w:rsidRPr="0F73CEDA" w:rsidR="5B1376EA">
        <w:rPr>
          <w:rFonts w:ascii="Times New Roman" w:hAnsi="Times New Roman" w:eastAsia="Times New Roman" w:cs="Times New Roman"/>
          <w:color w:val="000000" w:themeColor="text1" w:themeTint="FF" w:themeShade="FF"/>
        </w:rPr>
        <w:t>o</w:t>
      </w:r>
      <w:r w:rsidRPr="0F73CEDA" w:rsidR="5B1376EA">
        <w:rPr>
          <w:rFonts w:ascii="Times New Roman" w:hAnsi="Times New Roman" w:eastAsia="Times New Roman" w:cs="Times New Roman"/>
          <w:color w:val="000000" w:themeColor="text1" w:themeTint="FF" w:themeShade="FF"/>
        </w:rPr>
        <w:t xml:space="preserve">visioning, and </w:t>
      </w:r>
      <w:r w:rsidRPr="0F73CEDA" w:rsidR="78080418">
        <w:rPr>
          <w:rFonts w:ascii="Times New Roman" w:hAnsi="Times New Roman" w:eastAsia="Times New Roman" w:cs="Times New Roman"/>
          <w:color w:val="000000" w:themeColor="text1" w:themeTint="FF" w:themeShade="FF"/>
        </w:rPr>
        <w:t xml:space="preserve">secret </w:t>
      </w:r>
      <w:r w:rsidRPr="0F73CEDA" w:rsidR="456EF380">
        <w:rPr>
          <w:rFonts w:ascii="Times New Roman" w:hAnsi="Times New Roman" w:eastAsia="Times New Roman" w:cs="Times New Roman"/>
          <w:color w:val="000000" w:themeColor="text1" w:themeTint="FF" w:themeShade="FF"/>
        </w:rPr>
        <w:t>management</w:t>
      </w:r>
      <w:r w:rsidRPr="0F73CEDA" w:rsidR="78080418">
        <w:rPr>
          <w:rFonts w:ascii="Times New Roman" w:hAnsi="Times New Roman" w:eastAsia="Times New Roman" w:cs="Times New Roman"/>
          <w:color w:val="000000" w:themeColor="text1" w:themeTint="FF" w:themeShade="FF"/>
        </w:rPr>
        <w:t>.</w:t>
      </w:r>
    </w:p>
    <w:p w:rsidR="006135C2" w:rsidP="006135C2" w:rsidRDefault="00BE3D57" w14:paraId="47E6D653" w14:textId="6D4B5520">
      <w:pPr>
        <w:pStyle w:val="ListParagraph"/>
        <w:numPr>
          <w:ilvl w:val="0"/>
          <w:numId w:val="3"/>
        </w:numPr>
        <w:spacing w:after="0" w:line="240" w:lineRule="auto"/>
        <w:jc w:val="both"/>
        <w:rPr>
          <w:rFonts w:ascii="Times New Roman" w:hAnsi="Times New Roman" w:eastAsia="Times New Roman" w:cs="Times New Roman"/>
          <w:color w:val="000000"/>
        </w:rPr>
      </w:pPr>
      <w:r w:rsidRPr="0F73CEDA" w:rsidR="2F3FBDFB">
        <w:rPr>
          <w:rFonts w:ascii="Times New Roman" w:hAnsi="Times New Roman" w:eastAsia="Times New Roman" w:cs="Times New Roman"/>
          <w:color w:val="000000" w:themeColor="text1" w:themeTint="FF" w:themeShade="FF"/>
        </w:rPr>
        <w:t>Own</w:t>
      </w:r>
      <w:r w:rsidRPr="0F73CEDA" w:rsidR="69553636">
        <w:rPr>
          <w:rFonts w:ascii="Times New Roman" w:hAnsi="Times New Roman" w:eastAsia="Times New Roman" w:cs="Times New Roman"/>
          <w:color w:val="000000" w:themeColor="text1" w:themeTint="FF" w:themeShade="FF"/>
        </w:rPr>
        <w:t xml:space="preserve"> and manage </w:t>
      </w:r>
      <w:r w:rsidRPr="0F73CEDA" w:rsidR="062C7F5B">
        <w:rPr>
          <w:rFonts w:ascii="Times New Roman" w:hAnsi="Times New Roman" w:eastAsia="Times New Roman" w:cs="Times New Roman"/>
          <w:color w:val="000000" w:themeColor="text1" w:themeTint="FF" w:themeShade="FF"/>
        </w:rPr>
        <w:t xml:space="preserve">API onboarding and integrations for all IAM </w:t>
      </w:r>
      <w:r w:rsidRPr="0F73CEDA" w:rsidR="6E24587C">
        <w:rPr>
          <w:rFonts w:ascii="Times New Roman" w:hAnsi="Times New Roman" w:eastAsia="Times New Roman" w:cs="Times New Roman"/>
          <w:color w:val="000000" w:themeColor="text1" w:themeTint="FF" w:themeShade="FF"/>
        </w:rPr>
        <w:t xml:space="preserve">automation customers, </w:t>
      </w:r>
      <w:r w:rsidRPr="0F73CEDA" w:rsidR="0CF6CF5D">
        <w:rPr>
          <w:rFonts w:ascii="Times New Roman" w:hAnsi="Times New Roman" w:eastAsia="Times New Roman" w:cs="Times New Roman"/>
          <w:color w:val="000000" w:themeColor="text1" w:themeTint="FF" w:themeShade="FF"/>
        </w:rPr>
        <w:t xml:space="preserve">ensuring </w:t>
      </w:r>
      <w:r w:rsidRPr="0F73CEDA" w:rsidR="6E24587C">
        <w:rPr>
          <w:rFonts w:ascii="Times New Roman" w:hAnsi="Times New Roman" w:eastAsia="Times New Roman" w:cs="Times New Roman"/>
          <w:color w:val="000000" w:themeColor="text1" w:themeTint="FF" w:themeShade="FF"/>
        </w:rPr>
        <w:t xml:space="preserve">least </w:t>
      </w:r>
      <w:r w:rsidRPr="0F73CEDA" w:rsidR="513ECF3A">
        <w:rPr>
          <w:rFonts w:ascii="Times New Roman" w:hAnsi="Times New Roman" w:eastAsia="Times New Roman" w:cs="Times New Roman"/>
          <w:color w:val="000000" w:themeColor="text1" w:themeTint="FF" w:themeShade="FF"/>
        </w:rPr>
        <w:t xml:space="preserve">privilege via </w:t>
      </w:r>
      <w:r w:rsidRPr="0F73CEDA" w:rsidR="24F99160">
        <w:rPr>
          <w:rFonts w:ascii="Times New Roman" w:hAnsi="Times New Roman" w:eastAsia="Times New Roman" w:cs="Times New Roman"/>
          <w:color w:val="000000" w:themeColor="text1" w:themeTint="FF" w:themeShade="FF"/>
        </w:rPr>
        <w:t xml:space="preserve">policy based access control </w:t>
      </w:r>
      <w:r w:rsidRPr="0F73CEDA" w:rsidR="016ED736">
        <w:rPr>
          <w:rFonts w:ascii="Times New Roman" w:hAnsi="Times New Roman" w:eastAsia="Times New Roman" w:cs="Times New Roman"/>
          <w:color w:val="000000" w:themeColor="text1" w:themeTint="FF" w:themeShade="FF"/>
        </w:rPr>
        <w:t>where authorization is defined by</w:t>
      </w:r>
      <w:r w:rsidRPr="0F73CEDA" w:rsidR="1177CA27">
        <w:rPr>
          <w:rFonts w:ascii="Times New Roman" w:hAnsi="Times New Roman" w:eastAsia="Times New Roman" w:cs="Times New Roman"/>
          <w:color w:val="000000" w:themeColor="text1" w:themeTint="FF" w:themeShade="FF"/>
        </w:rPr>
        <w:t xml:space="preserve"> my</w:t>
      </w:r>
      <w:r w:rsidRPr="0F73CEDA" w:rsidR="016ED736">
        <w:rPr>
          <w:rFonts w:ascii="Times New Roman" w:hAnsi="Times New Roman" w:eastAsia="Times New Roman" w:cs="Times New Roman"/>
          <w:color w:val="000000" w:themeColor="text1" w:themeTint="FF" w:themeShade="FF"/>
        </w:rPr>
        <w:t xml:space="preserve"> </w:t>
      </w:r>
      <w:r w:rsidRPr="0F73CEDA" w:rsidR="471B4A63">
        <w:rPr>
          <w:rFonts w:ascii="Times New Roman" w:hAnsi="Times New Roman" w:eastAsia="Times New Roman" w:cs="Times New Roman"/>
          <w:color w:val="000000" w:themeColor="text1" w:themeTint="FF" w:themeShade="FF"/>
        </w:rPr>
        <w:t>JSON based</w:t>
      </w:r>
      <w:r w:rsidRPr="0F73CEDA" w:rsidR="513ECF3A">
        <w:rPr>
          <w:rFonts w:ascii="Times New Roman" w:hAnsi="Times New Roman" w:eastAsia="Times New Roman" w:cs="Times New Roman"/>
          <w:color w:val="000000" w:themeColor="text1" w:themeTint="FF" w:themeShade="FF"/>
        </w:rPr>
        <w:t xml:space="preserve"> policies</w:t>
      </w:r>
      <w:r w:rsidRPr="0F73CEDA" w:rsidR="35944398">
        <w:rPr>
          <w:rFonts w:ascii="Times New Roman" w:hAnsi="Times New Roman" w:eastAsia="Times New Roman" w:cs="Times New Roman"/>
          <w:color w:val="000000" w:themeColor="text1" w:themeTint="FF" w:themeShade="FF"/>
        </w:rPr>
        <w:t xml:space="preserve"> customized for the</w:t>
      </w:r>
      <w:r w:rsidRPr="0F73CEDA" w:rsidR="7D27D456">
        <w:rPr>
          <w:rFonts w:ascii="Times New Roman" w:hAnsi="Times New Roman" w:eastAsia="Times New Roman" w:cs="Times New Roman"/>
          <w:color w:val="000000" w:themeColor="text1" w:themeTint="FF" w:themeShade="FF"/>
        </w:rPr>
        <w:t xml:space="preserve"> </w:t>
      </w:r>
      <w:r w:rsidRPr="0F73CEDA" w:rsidR="509CC91E">
        <w:rPr>
          <w:rFonts w:ascii="Times New Roman" w:hAnsi="Times New Roman" w:eastAsia="Times New Roman" w:cs="Times New Roman"/>
          <w:color w:val="000000" w:themeColor="text1" w:themeTint="FF" w:themeShade="FF"/>
        </w:rPr>
        <w:t>client</w:t>
      </w:r>
      <w:r w:rsidRPr="0F73CEDA" w:rsidR="7D27D456">
        <w:rPr>
          <w:rFonts w:ascii="Times New Roman" w:hAnsi="Times New Roman" w:eastAsia="Times New Roman" w:cs="Times New Roman"/>
          <w:color w:val="000000" w:themeColor="text1" w:themeTint="FF" w:themeShade="FF"/>
        </w:rPr>
        <w:t xml:space="preserve"> </w:t>
      </w:r>
      <w:r w:rsidRPr="0F73CEDA" w:rsidR="44635D40">
        <w:rPr>
          <w:rFonts w:ascii="Times New Roman" w:hAnsi="Times New Roman" w:eastAsia="Times New Roman" w:cs="Times New Roman"/>
          <w:color w:val="000000" w:themeColor="text1" w:themeTint="FF" w:themeShade="FF"/>
        </w:rPr>
        <w:t>app</w:t>
      </w:r>
      <w:r w:rsidRPr="0F73CEDA" w:rsidR="2CF6D94B">
        <w:rPr>
          <w:rFonts w:ascii="Times New Roman" w:hAnsi="Times New Roman" w:eastAsia="Times New Roman" w:cs="Times New Roman"/>
          <w:color w:val="000000" w:themeColor="text1" w:themeTint="FF" w:themeShade="FF"/>
        </w:rPr>
        <w:t>lication</w:t>
      </w:r>
      <w:r w:rsidRPr="0F73CEDA" w:rsidR="5D63130D">
        <w:rPr>
          <w:rFonts w:ascii="Times New Roman" w:hAnsi="Times New Roman" w:eastAsia="Times New Roman" w:cs="Times New Roman"/>
          <w:color w:val="000000" w:themeColor="text1" w:themeTint="FF" w:themeShade="FF"/>
        </w:rPr>
        <w:t>’s</w:t>
      </w:r>
      <w:r w:rsidRPr="0F73CEDA" w:rsidR="44635D40">
        <w:rPr>
          <w:rFonts w:ascii="Times New Roman" w:hAnsi="Times New Roman" w:eastAsia="Times New Roman" w:cs="Times New Roman"/>
          <w:color w:val="000000" w:themeColor="text1" w:themeTint="FF" w:themeShade="FF"/>
        </w:rPr>
        <w:t xml:space="preserve"> use cas</w:t>
      </w:r>
      <w:r w:rsidRPr="0F73CEDA" w:rsidR="7CC1C95A">
        <w:rPr>
          <w:rFonts w:ascii="Times New Roman" w:hAnsi="Times New Roman" w:eastAsia="Times New Roman" w:cs="Times New Roman"/>
          <w:color w:val="000000" w:themeColor="text1" w:themeTint="FF" w:themeShade="FF"/>
        </w:rPr>
        <w:t>e(s)</w:t>
      </w:r>
      <w:r w:rsidRPr="0F73CEDA" w:rsidR="60188A2B">
        <w:rPr>
          <w:rFonts w:ascii="Times New Roman" w:hAnsi="Times New Roman" w:eastAsia="Times New Roman" w:cs="Times New Roman"/>
          <w:color w:val="000000" w:themeColor="text1" w:themeTint="FF" w:themeShade="FF"/>
        </w:rPr>
        <w:t xml:space="preserve"> for</w:t>
      </w:r>
      <w:r w:rsidRPr="0F73CEDA" w:rsidR="09599CA5">
        <w:rPr>
          <w:rFonts w:ascii="Times New Roman" w:hAnsi="Times New Roman" w:eastAsia="Times New Roman" w:cs="Times New Roman"/>
          <w:color w:val="000000" w:themeColor="text1" w:themeTint="FF" w:themeShade="FF"/>
        </w:rPr>
        <w:t xml:space="preserve"> our</w:t>
      </w:r>
      <w:r w:rsidRPr="0F73CEDA" w:rsidR="5D63130D">
        <w:rPr>
          <w:rFonts w:ascii="Times New Roman" w:hAnsi="Times New Roman" w:eastAsia="Times New Roman" w:cs="Times New Roman"/>
          <w:color w:val="000000" w:themeColor="text1" w:themeTint="FF" w:themeShade="FF"/>
        </w:rPr>
        <w:t xml:space="preserve"> </w:t>
      </w:r>
      <w:r w:rsidRPr="0F73CEDA" w:rsidR="09599CA5">
        <w:rPr>
          <w:rFonts w:ascii="Times New Roman" w:hAnsi="Times New Roman" w:eastAsia="Times New Roman" w:cs="Times New Roman"/>
          <w:color w:val="000000" w:themeColor="text1" w:themeTint="FF" w:themeShade="FF"/>
        </w:rPr>
        <w:t xml:space="preserve">APIs that </w:t>
      </w:r>
      <w:r w:rsidRPr="0F73CEDA" w:rsidR="3EE2FD76">
        <w:rPr>
          <w:rFonts w:ascii="Times New Roman" w:hAnsi="Times New Roman" w:eastAsia="Times New Roman" w:cs="Times New Roman"/>
          <w:color w:val="000000" w:themeColor="text1" w:themeTint="FF" w:themeShade="FF"/>
        </w:rPr>
        <w:t>perform read write actions</w:t>
      </w:r>
      <w:r w:rsidRPr="0F73CEDA" w:rsidR="09599CA5">
        <w:rPr>
          <w:rFonts w:ascii="Times New Roman" w:hAnsi="Times New Roman" w:eastAsia="Times New Roman" w:cs="Times New Roman"/>
          <w:color w:val="000000" w:themeColor="text1" w:themeTint="FF" w:themeShade="FF"/>
        </w:rPr>
        <w:t xml:space="preserve"> with</w:t>
      </w:r>
      <w:r w:rsidRPr="0F73CEDA" w:rsidR="60188A2B">
        <w:rPr>
          <w:rFonts w:ascii="Times New Roman" w:hAnsi="Times New Roman" w:eastAsia="Times New Roman" w:cs="Times New Roman"/>
          <w:color w:val="000000" w:themeColor="text1" w:themeTint="FF" w:themeShade="FF"/>
        </w:rPr>
        <w:t xml:space="preserve"> </w:t>
      </w:r>
      <w:r w:rsidRPr="0F73CEDA" w:rsidR="6E6E34B8">
        <w:rPr>
          <w:rFonts w:ascii="Times New Roman" w:hAnsi="Times New Roman" w:eastAsia="Times New Roman" w:cs="Times New Roman"/>
          <w:color w:val="000000" w:themeColor="text1" w:themeTint="FF" w:themeShade="FF"/>
        </w:rPr>
        <w:t>Sail</w:t>
      </w:r>
      <w:r w:rsidRPr="0F73CEDA" w:rsidR="50FAF842">
        <w:rPr>
          <w:rFonts w:ascii="Times New Roman" w:hAnsi="Times New Roman" w:eastAsia="Times New Roman" w:cs="Times New Roman"/>
          <w:color w:val="000000" w:themeColor="text1" w:themeTint="FF" w:themeShade="FF"/>
        </w:rPr>
        <w:t>Point II</w:t>
      </w:r>
      <w:r w:rsidRPr="0F73CEDA" w:rsidR="589355C2">
        <w:rPr>
          <w:rFonts w:ascii="Times New Roman" w:hAnsi="Times New Roman" w:eastAsia="Times New Roman" w:cs="Times New Roman"/>
          <w:color w:val="000000" w:themeColor="text1" w:themeTint="FF" w:themeShade="FF"/>
        </w:rPr>
        <w:t>Q, Active Directory, CyberArk</w:t>
      </w:r>
      <w:r w:rsidRPr="0F73CEDA" w:rsidR="7C56156D">
        <w:rPr>
          <w:rFonts w:ascii="Times New Roman" w:hAnsi="Times New Roman" w:eastAsia="Times New Roman" w:cs="Times New Roman"/>
          <w:color w:val="000000" w:themeColor="text1" w:themeTint="FF" w:themeShade="FF"/>
        </w:rPr>
        <w:t xml:space="preserve"> </w:t>
      </w:r>
      <w:r w:rsidRPr="0F73CEDA" w:rsidR="7C56156D">
        <w:rPr>
          <w:rFonts w:ascii="Times New Roman" w:hAnsi="Times New Roman" w:eastAsia="Times New Roman" w:cs="Times New Roman"/>
          <w:color w:val="000000" w:themeColor="text1" w:themeTint="FF" w:themeShade="FF"/>
        </w:rPr>
        <w:t>PAM</w:t>
      </w:r>
      <w:r w:rsidRPr="0F73CEDA" w:rsidR="589355C2">
        <w:rPr>
          <w:rFonts w:ascii="Times New Roman" w:hAnsi="Times New Roman" w:eastAsia="Times New Roman" w:cs="Times New Roman"/>
          <w:color w:val="000000" w:themeColor="text1" w:themeTint="FF" w:themeShade="FF"/>
        </w:rPr>
        <w:t xml:space="preserve">, </w:t>
      </w:r>
      <w:r w:rsidRPr="0F73CEDA" w:rsidR="7D230548">
        <w:rPr>
          <w:rFonts w:ascii="Times New Roman" w:hAnsi="Times New Roman" w:eastAsia="Times New Roman" w:cs="Times New Roman"/>
          <w:color w:val="000000" w:themeColor="text1" w:themeTint="FF" w:themeShade="FF"/>
        </w:rPr>
        <w:t>Hash</w:t>
      </w:r>
      <w:r w:rsidRPr="0F73CEDA" w:rsidR="7D230548">
        <w:rPr>
          <w:rFonts w:ascii="Times New Roman" w:hAnsi="Times New Roman" w:eastAsia="Times New Roman" w:cs="Times New Roman"/>
          <w:color w:val="000000" w:themeColor="text1" w:themeTint="FF" w:themeShade="FF"/>
        </w:rPr>
        <w:t>iCorp</w:t>
      </w:r>
      <w:r w:rsidRPr="0F73CEDA" w:rsidR="07F3A2C9">
        <w:rPr>
          <w:rFonts w:ascii="Times New Roman" w:hAnsi="Times New Roman" w:eastAsia="Times New Roman" w:cs="Times New Roman"/>
          <w:color w:val="000000" w:themeColor="text1" w:themeTint="FF" w:themeShade="FF"/>
        </w:rPr>
        <w:t xml:space="preserve"> Vault, </w:t>
      </w:r>
      <w:r w:rsidRPr="0F73CEDA" w:rsidR="589355C2">
        <w:rPr>
          <w:rFonts w:ascii="Times New Roman" w:hAnsi="Times New Roman" w:eastAsia="Times New Roman" w:cs="Times New Roman"/>
          <w:color w:val="000000" w:themeColor="text1" w:themeTint="FF" w:themeShade="FF"/>
        </w:rPr>
        <w:t>SQL databases</w:t>
      </w:r>
      <w:r w:rsidRPr="0F73CEDA" w:rsidR="49447874">
        <w:rPr>
          <w:rFonts w:ascii="Times New Roman" w:hAnsi="Times New Roman" w:eastAsia="Times New Roman" w:cs="Times New Roman"/>
          <w:color w:val="000000" w:themeColor="text1" w:themeTint="FF" w:themeShade="FF"/>
        </w:rPr>
        <w:t xml:space="preserve">, </w:t>
      </w:r>
      <w:r w:rsidRPr="0F73CEDA" w:rsidR="5DE202D1">
        <w:rPr>
          <w:rFonts w:ascii="Times New Roman" w:hAnsi="Times New Roman" w:eastAsia="Times New Roman" w:cs="Times New Roman"/>
          <w:color w:val="000000" w:themeColor="text1" w:themeTint="FF" w:themeShade="FF"/>
        </w:rPr>
        <w:t xml:space="preserve">and </w:t>
      </w:r>
      <w:r w:rsidRPr="0F73CEDA" w:rsidR="49447874">
        <w:rPr>
          <w:rFonts w:ascii="Times New Roman" w:hAnsi="Times New Roman" w:eastAsia="Times New Roman" w:cs="Times New Roman"/>
          <w:color w:val="000000" w:themeColor="text1" w:themeTint="FF" w:themeShade="FF"/>
        </w:rPr>
        <w:t xml:space="preserve">RHEL virtual </w:t>
      </w:r>
      <w:r w:rsidRPr="0F73CEDA" w:rsidR="5DE202D1">
        <w:rPr>
          <w:rFonts w:ascii="Times New Roman" w:hAnsi="Times New Roman" w:eastAsia="Times New Roman" w:cs="Times New Roman"/>
          <w:color w:val="000000" w:themeColor="text1" w:themeTint="FF" w:themeShade="FF"/>
        </w:rPr>
        <w:t>machines</w:t>
      </w:r>
      <w:r w:rsidRPr="0F73CEDA" w:rsidR="3EE2FD76">
        <w:rPr>
          <w:rFonts w:ascii="Times New Roman" w:hAnsi="Times New Roman" w:eastAsia="Times New Roman" w:cs="Times New Roman"/>
          <w:color w:val="000000" w:themeColor="text1" w:themeTint="FF" w:themeShade="FF"/>
        </w:rPr>
        <w:t>.</w:t>
      </w:r>
    </w:p>
    <w:p w:rsidRPr="007023A4" w:rsidR="00CE18E1" w:rsidP="007023A4" w:rsidRDefault="00CE18E1" w14:paraId="254EA290" w14:textId="77777777">
      <w:pPr>
        <w:spacing w:after="0" w:line="240" w:lineRule="auto"/>
        <w:rPr>
          <w:rFonts w:ascii="Times New Roman" w:hAnsi="Times New Roman" w:eastAsia="Times New Roman" w:cs="Times New Roman"/>
          <w:kern w:val="0"/>
          <w14:ligatures w14:val="none"/>
        </w:rPr>
      </w:pPr>
    </w:p>
    <w:p w:rsidR="00B0381F" w:rsidP="00B0381F" w:rsidRDefault="003B36B5" w14:paraId="666BD85E" w14:textId="0276AAD9">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Security </w:t>
      </w:r>
      <w:r w:rsidR="00CF3542">
        <w:rPr>
          <w:rFonts w:ascii="Times New Roman" w:hAnsi="Times New Roman" w:eastAsia="Times New Roman" w:cs="Times New Roman"/>
          <w:b/>
          <w:bCs/>
          <w:color w:val="000000"/>
        </w:rPr>
        <w:t>Automation</w:t>
      </w:r>
      <w:r w:rsidRPr="00B0381F" w:rsidR="00B0381F">
        <w:rPr>
          <w:rFonts w:ascii="Times New Roman" w:hAnsi="Times New Roman" w:eastAsia="Times New Roman" w:cs="Times New Roman"/>
          <w:b/>
          <w:bCs/>
          <w:color w:val="000000"/>
        </w:rPr>
        <w:t xml:space="preserve"> Engineer</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5"/>
        <w:gridCol w:w="4675"/>
      </w:tblGrid>
      <w:tr w:rsidR="00B0381F" w:rsidTr="00C63C91" w14:paraId="7C50CED3" w14:textId="77777777">
        <w:tc>
          <w:tcPr>
            <w:tcW w:w="4675" w:type="dxa"/>
          </w:tcPr>
          <w:p w:rsidRPr="00B0381F" w:rsidR="00B0381F" w:rsidP="00C63C91" w:rsidRDefault="00B0381F" w14:paraId="016D7E62" w14:textId="77777777">
            <w:pPr>
              <w:rPr>
                <w:rFonts w:ascii="Times New Roman" w:hAnsi="Times New Roman" w:eastAsia="Times New Roman" w:cs="Times New Roman"/>
                <w:color w:val="000000"/>
              </w:rPr>
            </w:pPr>
            <w:r>
              <w:rPr>
                <w:rFonts w:ascii="Times New Roman" w:hAnsi="Times New Roman" w:eastAsia="Times New Roman" w:cs="Times New Roman"/>
                <w:color w:val="000000"/>
              </w:rPr>
              <w:t xml:space="preserve">U.S. Bank | </w:t>
            </w:r>
            <w:r w:rsidRPr="00B0381F">
              <w:rPr>
                <w:rFonts w:ascii="Times New Roman" w:hAnsi="Times New Roman" w:eastAsia="Times New Roman" w:cs="Times New Roman"/>
                <w:color w:val="000000"/>
              </w:rPr>
              <w:t>St. Paul, M</w:t>
            </w:r>
            <w:r>
              <w:rPr>
                <w:rFonts w:ascii="Times New Roman" w:hAnsi="Times New Roman" w:eastAsia="Times New Roman" w:cs="Times New Roman"/>
                <w:color w:val="000000"/>
              </w:rPr>
              <w:t>N</w:t>
            </w:r>
          </w:p>
        </w:tc>
        <w:tc>
          <w:tcPr>
            <w:tcW w:w="4675" w:type="dxa"/>
          </w:tcPr>
          <w:p w:rsidRPr="00B0381F" w:rsidR="00B0381F" w:rsidP="00C63C91" w:rsidRDefault="00B0381F" w14:paraId="60962D32" w14:textId="2540EEA8">
            <w:pPr>
              <w:jc w:val="right"/>
              <w:rPr>
                <w:rFonts w:ascii="Times New Roman" w:hAnsi="Times New Roman" w:eastAsia="Times New Roman" w:cs="Times New Roman"/>
                <w:color w:val="000000"/>
              </w:rPr>
            </w:pPr>
            <w:r>
              <w:rPr>
                <w:rFonts w:ascii="Times New Roman" w:hAnsi="Times New Roman" w:eastAsia="Times New Roman" w:cs="Times New Roman"/>
                <w:color w:val="000000"/>
              </w:rPr>
              <w:t>2022 – 202</w:t>
            </w:r>
            <w:r w:rsidR="00EA76CA">
              <w:rPr>
                <w:rFonts w:ascii="Times New Roman" w:hAnsi="Times New Roman" w:eastAsia="Times New Roman" w:cs="Times New Roman"/>
                <w:color w:val="000000"/>
              </w:rPr>
              <w:t>3</w:t>
            </w:r>
          </w:p>
        </w:tc>
      </w:tr>
    </w:tbl>
    <w:p w:rsidR="006135C2" w:rsidP="006135C2" w:rsidRDefault="006135C2" w14:paraId="4DDF9D94" w14:textId="49081299">
      <w:pPr>
        <w:pStyle w:val="ListParagraph"/>
        <w:numPr>
          <w:ilvl w:val="0"/>
          <w:numId w:val="4"/>
        </w:numPr>
        <w:spacing w:after="0" w:line="240" w:lineRule="auto"/>
        <w:jc w:val="both"/>
        <w:rPr>
          <w:rFonts w:ascii="Times New Roman" w:hAnsi="Times New Roman" w:eastAsia="Times New Roman" w:cs="Times New Roman"/>
          <w:color w:val="000000"/>
        </w:rPr>
      </w:pPr>
      <w:r w:rsidRPr="006135C2">
        <w:rPr>
          <w:rFonts w:ascii="Times New Roman" w:hAnsi="Times New Roman" w:eastAsia="Times New Roman" w:cs="Times New Roman"/>
          <w:color w:val="000000"/>
        </w:rPr>
        <w:t xml:space="preserve">Pioneered </w:t>
      </w:r>
      <w:r w:rsidR="00640191">
        <w:rPr>
          <w:rFonts w:ascii="Times New Roman" w:hAnsi="Times New Roman" w:eastAsia="Times New Roman" w:cs="Times New Roman"/>
          <w:color w:val="000000"/>
        </w:rPr>
        <w:t>engineering</w:t>
      </w:r>
      <w:r w:rsidR="00D36048">
        <w:rPr>
          <w:rFonts w:ascii="Times New Roman" w:hAnsi="Times New Roman" w:eastAsia="Times New Roman" w:cs="Times New Roman"/>
          <w:color w:val="000000"/>
        </w:rPr>
        <w:t xml:space="preserve"> </w:t>
      </w:r>
      <w:r w:rsidR="004D5B89">
        <w:rPr>
          <w:rFonts w:ascii="Times New Roman" w:hAnsi="Times New Roman" w:eastAsia="Times New Roman" w:cs="Times New Roman"/>
          <w:color w:val="000000"/>
        </w:rPr>
        <w:t xml:space="preserve">automation </w:t>
      </w:r>
      <w:r w:rsidR="0058060F">
        <w:rPr>
          <w:rFonts w:ascii="Times New Roman" w:hAnsi="Times New Roman" w:eastAsia="Times New Roman" w:cs="Times New Roman"/>
          <w:color w:val="000000"/>
        </w:rPr>
        <w:t xml:space="preserve">solutions </w:t>
      </w:r>
      <w:r w:rsidRPr="006135C2">
        <w:rPr>
          <w:rFonts w:ascii="Times New Roman" w:hAnsi="Times New Roman" w:eastAsia="Times New Roman" w:cs="Times New Roman"/>
          <w:color w:val="000000"/>
        </w:rPr>
        <w:t>across over 60 JIRA stories</w:t>
      </w:r>
      <w:r w:rsidR="004B712F">
        <w:rPr>
          <w:rFonts w:ascii="Times New Roman" w:hAnsi="Times New Roman" w:eastAsia="Times New Roman" w:cs="Times New Roman"/>
          <w:color w:val="000000"/>
        </w:rPr>
        <w:t xml:space="preserve"> that were </w:t>
      </w:r>
      <w:r w:rsidR="004D5B89">
        <w:rPr>
          <w:rFonts w:ascii="Times New Roman" w:hAnsi="Times New Roman" w:eastAsia="Times New Roman" w:cs="Times New Roman"/>
          <w:color w:val="000000"/>
        </w:rPr>
        <w:t>delivered</w:t>
      </w:r>
      <w:r w:rsidR="004B712F">
        <w:rPr>
          <w:rFonts w:ascii="Times New Roman" w:hAnsi="Times New Roman" w:eastAsia="Times New Roman" w:cs="Times New Roman"/>
          <w:color w:val="000000"/>
        </w:rPr>
        <w:t xml:space="preserve"> to </w:t>
      </w:r>
      <w:r w:rsidR="00826FF5">
        <w:rPr>
          <w:rFonts w:ascii="Times New Roman" w:hAnsi="Times New Roman" w:eastAsia="Times New Roman" w:cs="Times New Roman"/>
          <w:color w:val="000000"/>
        </w:rPr>
        <w:t>a wide range of both</w:t>
      </w:r>
      <w:r w:rsidRPr="006135C2" w:rsidR="008D7830">
        <w:rPr>
          <w:rFonts w:ascii="Times New Roman" w:hAnsi="Times New Roman" w:eastAsia="Times New Roman" w:cs="Times New Roman"/>
          <w:color w:val="000000"/>
        </w:rPr>
        <w:t xml:space="preserve"> InfoSec</w:t>
      </w:r>
      <w:r w:rsidRPr="006135C2">
        <w:rPr>
          <w:rFonts w:ascii="Times New Roman" w:hAnsi="Times New Roman" w:eastAsia="Times New Roman" w:cs="Times New Roman"/>
          <w:color w:val="000000"/>
        </w:rPr>
        <w:t xml:space="preserve"> and non-security application teams, significantly enhancing operational efficiencies through streamlined GDPR-compliant processes.</w:t>
      </w:r>
    </w:p>
    <w:p w:rsidR="008D7830" w:rsidP="008D7830" w:rsidRDefault="008D7830" w14:paraId="78E29E9C" w14:textId="77777777">
      <w:pPr>
        <w:pStyle w:val="ListParagraph"/>
        <w:numPr>
          <w:ilvl w:val="0"/>
          <w:numId w:val="4"/>
        </w:numPr>
        <w:spacing w:after="0" w:line="240" w:lineRule="auto"/>
        <w:jc w:val="both"/>
        <w:rPr>
          <w:rFonts w:ascii="Times New Roman" w:hAnsi="Times New Roman" w:eastAsia="Times New Roman" w:cs="Times New Roman"/>
          <w:color w:val="000000"/>
        </w:rPr>
      </w:pPr>
      <w:r w:rsidRPr="006135C2">
        <w:rPr>
          <w:rFonts w:ascii="Times New Roman" w:hAnsi="Times New Roman" w:eastAsia="Times New Roman" w:cs="Times New Roman"/>
          <w:color w:val="000000"/>
        </w:rPr>
        <w:t xml:space="preserve">Conceptualized and implemented a cutting-edge REST Microservice Solution, </w:t>
      </w:r>
      <w:r>
        <w:rPr>
          <w:rFonts w:ascii="Times New Roman" w:hAnsi="Times New Roman" w:eastAsia="Times New Roman" w:cs="Times New Roman"/>
          <w:color w:val="000000"/>
        </w:rPr>
        <w:t>engineered</w:t>
      </w:r>
      <w:r w:rsidRPr="006135C2">
        <w:rPr>
          <w:rFonts w:ascii="Times New Roman" w:hAnsi="Times New Roman" w:eastAsia="Times New Roman" w:cs="Times New Roman"/>
          <w:color w:val="000000"/>
        </w:rPr>
        <w:t xml:space="preserve"> 13 APIs</w:t>
      </w:r>
      <w:r>
        <w:rPr>
          <w:rFonts w:ascii="Times New Roman" w:hAnsi="Times New Roman" w:eastAsia="Times New Roman" w:cs="Times New Roman"/>
          <w:color w:val="000000"/>
        </w:rPr>
        <w:t xml:space="preserve"> from scratch </w:t>
      </w:r>
      <w:r w:rsidRPr="006135C2">
        <w:rPr>
          <w:rFonts w:ascii="Times New Roman" w:hAnsi="Times New Roman" w:eastAsia="Times New Roman" w:cs="Times New Roman"/>
          <w:color w:val="000000"/>
        </w:rPr>
        <w:t>with Swagger for documentation,</w:t>
      </w:r>
      <w:r>
        <w:rPr>
          <w:rFonts w:ascii="Times New Roman" w:hAnsi="Times New Roman" w:eastAsia="Times New Roman" w:cs="Times New Roman"/>
          <w:color w:val="000000"/>
        </w:rPr>
        <w:t xml:space="preserve"> this suite of APIs perform various read write operations against LDAP, MySQL database, and CyberArk</w:t>
      </w:r>
      <w:r w:rsidRPr="006135C2">
        <w:rPr>
          <w:rFonts w:ascii="Times New Roman" w:hAnsi="Times New Roman" w:eastAsia="Times New Roman" w:cs="Times New Roman"/>
          <w:color w:val="000000"/>
        </w:rPr>
        <w:t xml:space="preserve"> that revolutionized operations by obviating manual </w:t>
      </w:r>
      <w:r>
        <w:rPr>
          <w:rFonts w:ascii="Times New Roman" w:hAnsi="Times New Roman" w:eastAsia="Times New Roman" w:cs="Times New Roman"/>
          <w:color w:val="000000"/>
        </w:rPr>
        <w:t>server access provisioning</w:t>
      </w:r>
      <w:r w:rsidRPr="006135C2">
        <w:rPr>
          <w:rFonts w:ascii="Times New Roman" w:hAnsi="Times New Roman" w:eastAsia="Times New Roman" w:cs="Times New Roman"/>
          <w:color w:val="000000"/>
        </w:rPr>
        <w:t xml:space="preserve"> previously </w:t>
      </w:r>
      <w:r>
        <w:rPr>
          <w:rFonts w:ascii="Times New Roman" w:hAnsi="Times New Roman" w:eastAsia="Times New Roman" w:cs="Times New Roman"/>
          <w:color w:val="000000"/>
        </w:rPr>
        <w:t>handled</w:t>
      </w:r>
      <w:r w:rsidRPr="006135C2">
        <w:rPr>
          <w:rFonts w:ascii="Times New Roman" w:hAnsi="Times New Roman" w:eastAsia="Times New Roman" w:cs="Times New Roman"/>
          <w:color w:val="000000"/>
        </w:rPr>
        <w:t xml:space="preserve"> by the</w:t>
      </w:r>
      <w:r>
        <w:rPr>
          <w:rFonts w:ascii="Times New Roman" w:hAnsi="Times New Roman" w:eastAsia="Times New Roman" w:cs="Times New Roman"/>
          <w:color w:val="000000"/>
        </w:rPr>
        <w:t xml:space="preserve"> entire Unix/Linux </w:t>
      </w:r>
      <w:r w:rsidRPr="006135C2">
        <w:rPr>
          <w:rFonts w:ascii="Times New Roman" w:hAnsi="Times New Roman" w:eastAsia="Times New Roman" w:cs="Times New Roman"/>
          <w:color w:val="000000"/>
        </w:rPr>
        <w:t xml:space="preserve">System Administration team, thereby enhancing productivity and system </w:t>
      </w:r>
      <w:r>
        <w:rPr>
          <w:rFonts w:ascii="Times New Roman" w:hAnsi="Times New Roman" w:eastAsia="Times New Roman" w:cs="Times New Roman"/>
          <w:color w:val="000000"/>
        </w:rPr>
        <w:t>reliability all new RHEL virtual machine builds.</w:t>
      </w:r>
    </w:p>
    <w:p w:rsidRPr="005B6C5E" w:rsidR="005B6C5E" w:rsidP="005B6C5E" w:rsidRDefault="005B6C5E" w14:paraId="4D638F49" w14:textId="237C0CD4">
      <w:pPr>
        <w:pStyle w:val="ListParagraph"/>
        <w:numPr>
          <w:ilvl w:val="0"/>
          <w:numId w:val="4"/>
        </w:numPr>
        <w:spacing w:after="0" w:line="240" w:lineRule="auto"/>
        <w:jc w:val="both"/>
        <w:rPr>
          <w:rFonts w:ascii="Times New Roman" w:hAnsi="Times New Roman" w:eastAsia="Times New Roman" w:cs="Times New Roman"/>
          <w:color w:val="000000"/>
        </w:rPr>
      </w:pPr>
      <w:r w:rsidRPr="006135C2">
        <w:rPr>
          <w:rFonts w:ascii="Times New Roman" w:hAnsi="Times New Roman" w:eastAsia="Times New Roman" w:cs="Times New Roman"/>
          <w:color w:val="000000"/>
        </w:rPr>
        <w:t xml:space="preserve">Coordinated cross-functional teams in the development and deployment of </w:t>
      </w:r>
      <w:r w:rsidRPr="00FF6FE8">
        <w:rPr>
          <w:rFonts w:ascii="Times New Roman" w:hAnsi="Times New Roman" w:eastAsia="Times New Roman" w:cs="Times New Roman"/>
          <w:color w:val="000000"/>
        </w:rPr>
        <w:t>Identity Management</w:t>
      </w:r>
      <w:r>
        <w:rPr>
          <w:rFonts w:ascii="Times New Roman" w:hAnsi="Times New Roman" w:eastAsia="Times New Roman" w:cs="Times New Roman"/>
          <w:color w:val="000000"/>
        </w:rPr>
        <w:t xml:space="preserve"> solutions into their own </w:t>
      </w:r>
      <w:proofErr w:type="spellStart"/>
      <w:r>
        <w:rPr>
          <w:rFonts w:ascii="Times New Roman" w:hAnsi="Times New Roman" w:eastAsia="Times New Roman" w:cs="Times New Roman"/>
          <w:color w:val="000000"/>
        </w:rPr>
        <w:t>IaC</w:t>
      </w:r>
      <w:proofErr w:type="spellEnd"/>
      <w:r>
        <w:rPr>
          <w:rFonts w:ascii="Times New Roman" w:hAnsi="Times New Roman" w:eastAsia="Times New Roman" w:cs="Times New Roman"/>
          <w:color w:val="000000"/>
        </w:rPr>
        <w:t xml:space="preserve"> solutions (Ansible, Terraform, Helm).</w:t>
      </w:r>
    </w:p>
    <w:p w:rsidR="006135C2" w:rsidP="006135C2" w:rsidRDefault="006135C2" w14:paraId="2B3FAD07" w14:textId="6A83E8C9">
      <w:pPr>
        <w:pStyle w:val="ListParagraph"/>
        <w:numPr>
          <w:ilvl w:val="0"/>
          <w:numId w:val="4"/>
        </w:numPr>
        <w:spacing w:after="0" w:line="240" w:lineRule="auto"/>
        <w:jc w:val="both"/>
        <w:rPr>
          <w:rFonts w:ascii="Times New Roman" w:hAnsi="Times New Roman" w:eastAsia="Times New Roman" w:cs="Times New Roman"/>
          <w:color w:val="000000"/>
        </w:rPr>
      </w:pPr>
      <w:r w:rsidRPr="006135C2">
        <w:rPr>
          <w:rFonts w:ascii="Times New Roman" w:hAnsi="Times New Roman" w:eastAsia="Times New Roman" w:cs="Times New Roman"/>
          <w:color w:val="000000"/>
        </w:rPr>
        <w:t xml:space="preserve">Fostered collaborative efforts </w:t>
      </w:r>
      <w:r w:rsidR="005B6C5E">
        <w:rPr>
          <w:rFonts w:ascii="Times New Roman" w:hAnsi="Times New Roman" w:eastAsia="Times New Roman" w:cs="Times New Roman"/>
          <w:color w:val="000000"/>
        </w:rPr>
        <w:t xml:space="preserve">with Security Access Operations </w:t>
      </w:r>
      <w:r w:rsidR="00E769F0">
        <w:rPr>
          <w:rFonts w:ascii="Times New Roman" w:hAnsi="Times New Roman" w:eastAsia="Times New Roman" w:cs="Times New Roman"/>
          <w:color w:val="000000"/>
        </w:rPr>
        <w:t xml:space="preserve">teams </w:t>
      </w:r>
      <w:r w:rsidRPr="006135C2">
        <w:rPr>
          <w:rFonts w:ascii="Times New Roman" w:hAnsi="Times New Roman" w:eastAsia="Times New Roman" w:cs="Times New Roman"/>
          <w:color w:val="000000"/>
        </w:rPr>
        <w:t>to devise a user-centric, self-service platform for Active Directory object management, employing P</w:t>
      </w:r>
      <w:r w:rsidR="00293047">
        <w:rPr>
          <w:rFonts w:ascii="Times New Roman" w:hAnsi="Times New Roman" w:eastAsia="Times New Roman" w:cs="Times New Roman"/>
          <w:color w:val="000000"/>
        </w:rPr>
        <w:t xml:space="preserve">ython </w:t>
      </w:r>
      <w:r w:rsidRPr="006135C2">
        <w:rPr>
          <w:rFonts w:ascii="Times New Roman" w:hAnsi="Times New Roman" w:eastAsia="Times New Roman" w:cs="Times New Roman"/>
          <w:color w:val="000000"/>
        </w:rPr>
        <w:t>scripting to achieve a groundbreaking 100% reduction in manual task loads, substantially improving operational agility and SOC 2 compliance.</w:t>
      </w:r>
    </w:p>
    <w:p w:rsidRPr="006135C2" w:rsidR="006135C2" w:rsidP="006135C2" w:rsidRDefault="006135C2" w14:paraId="0D57BEE5" w14:textId="5439D8CA">
      <w:pPr>
        <w:pStyle w:val="ListParagraph"/>
        <w:numPr>
          <w:ilvl w:val="0"/>
          <w:numId w:val="4"/>
        </w:numPr>
        <w:spacing w:after="0" w:line="240" w:lineRule="auto"/>
        <w:jc w:val="both"/>
        <w:rPr>
          <w:rFonts w:ascii="Times New Roman" w:hAnsi="Times New Roman" w:eastAsia="Times New Roman" w:cs="Times New Roman"/>
          <w:color w:val="000000"/>
        </w:rPr>
      </w:pPr>
      <w:r w:rsidRPr="006135C2">
        <w:rPr>
          <w:rFonts w:ascii="Times New Roman" w:hAnsi="Times New Roman" w:eastAsia="Times New Roman" w:cs="Times New Roman"/>
          <w:color w:val="000000"/>
        </w:rPr>
        <w:t xml:space="preserve">Orchestrated </w:t>
      </w:r>
      <w:r w:rsidR="00320AB4">
        <w:rPr>
          <w:rFonts w:ascii="Times New Roman" w:hAnsi="Times New Roman" w:eastAsia="Times New Roman" w:cs="Times New Roman"/>
          <w:color w:val="000000"/>
        </w:rPr>
        <w:t xml:space="preserve">the development and </w:t>
      </w:r>
      <w:r w:rsidR="00A961D3">
        <w:rPr>
          <w:rFonts w:ascii="Times New Roman" w:hAnsi="Times New Roman" w:eastAsia="Times New Roman" w:cs="Times New Roman"/>
          <w:color w:val="000000"/>
        </w:rPr>
        <w:t xml:space="preserve">continued maintenance of </w:t>
      </w:r>
      <w:r w:rsidRPr="006135C2">
        <w:rPr>
          <w:rFonts w:ascii="Times New Roman" w:hAnsi="Times New Roman" w:eastAsia="Times New Roman" w:cs="Times New Roman"/>
          <w:color w:val="000000"/>
        </w:rPr>
        <w:t xml:space="preserve">an innovative object-oriented strategy, using Python scripts, to systematically revoke access for users </w:t>
      </w:r>
      <w:r w:rsidR="00320DBA">
        <w:rPr>
          <w:rFonts w:ascii="Times New Roman" w:hAnsi="Times New Roman" w:eastAsia="Times New Roman" w:cs="Times New Roman"/>
          <w:color w:val="000000"/>
        </w:rPr>
        <w:t>ov</w:t>
      </w:r>
      <w:r w:rsidR="00675E32">
        <w:rPr>
          <w:rFonts w:ascii="Times New Roman" w:hAnsi="Times New Roman" w:eastAsia="Times New Roman" w:cs="Times New Roman"/>
          <w:color w:val="000000"/>
        </w:rPr>
        <w:t>er-due on quarterly</w:t>
      </w:r>
      <w:r w:rsidRPr="006135C2">
        <w:rPr>
          <w:rFonts w:ascii="Times New Roman" w:hAnsi="Times New Roman" w:eastAsia="Times New Roman" w:cs="Times New Roman"/>
          <w:color w:val="000000"/>
        </w:rPr>
        <w:t xml:space="preserve"> security training, achieving remarkable cost savings of $5.75 million by </w:t>
      </w:r>
      <w:r w:rsidR="006D2B5B">
        <w:rPr>
          <w:rFonts w:ascii="Times New Roman" w:hAnsi="Times New Roman" w:eastAsia="Times New Roman" w:cs="Times New Roman"/>
          <w:color w:val="000000"/>
        </w:rPr>
        <w:t xml:space="preserve">enhancing overall </w:t>
      </w:r>
      <w:r w:rsidRPr="00077A17" w:rsidR="006D2B5B">
        <w:rPr>
          <w:rFonts w:ascii="Times New Roman" w:hAnsi="Times New Roman" w:eastAsia="Times New Roman" w:cs="Times New Roman"/>
          <w:color w:val="000000"/>
        </w:rPr>
        <w:t>Identity Lifecycle Management</w:t>
      </w:r>
      <w:r w:rsidR="006D2B5B">
        <w:rPr>
          <w:rFonts w:ascii="Times New Roman" w:hAnsi="Times New Roman" w:eastAsia="Times New Roman" w:cs="Times New Roman"/>
          <w:color w:val="000000"/>
        </w:rPr>
        <w:t xml:space="preserve"> </w:t>
      </w:r>
      <w:r w:rsidRPr="006135C2">
        <w:rPr>
          <w:rFonts w:ascii="Times New Roman" w:hAnsi="Times New Roman" w:eastAsia="Times New Roman" w:cs="Times New Roman"/>
          <w:color w:val="000000"/>
        </w:rPr>
        <w:t>and enhancing compliance with industry standards like ISO 27001.</w:t>
      </w:r>
    </w:p>
    <w:p w:rsidRPr="00EF2E91" w:rsidR="006A3935" w:rsidP="006135C2" w:rsidRDefault="004E519A" w14:paraId="67B5E8E8" w14:textId="16BCC875">
      <w:pPr>
        <w:pStyle w:val="ListParagraph"/>
        <w:numPr>
          <w:ilvl w:val="0"/>
          <w:numId w:val="4"/>
        </w:numPr>
        <w:spacing w:after="0" w:line="240" w:lineRule="auto"/>
        <w:jc w:val="both"/>
        <w:rPr>
          <w:rFonts w:ascii="Times New Roman" w:hAnsi="Times New Roman" w:eastAsia="Times New Roman" w:cs="Times New Roman"/>
          <w:b/>
          <w:bCs/>
          <w:color w:val="000000"/>
        </w:rPr>
      </w:pPr>
      <w:r>
        <w:rPr>
          <w:rFonts w:ascii="Times New Roman" w:hAnsi="Times New Roman" w:eastAsia="Times New Roman" w:cs="Times New Roman"/>
          <w:color w:val="000000"/>
        </w:rPr>
        <w:t>Developed</w:t>
      </w:r>
      <w:r w:rsidRPr="006135C2" w:rsidR="006135C2">
        <w:rPr>
          <w:rFonts w:ascii="Times New Roman" w:hAnsi="Times New Roman" w:eastAsia="Times New Roman" w:cs="Times New Roman"/>
          <w:color w:val="000000"/>
        </w:rPr>
        <w:t xml:space="preserve"> and deployed a </w:t>
      </w:r>
      <w:r>
        <w:rPr>
          <w:rFonts w:ascii="Times New Roman" w:hAnsi="Times New Roman" w:eastAsia="Times New Roman" w:cs="Times New Roman"/>
          <w:color w:val="000000"/>
        </w:rPr>
        <w:t xml:space="preserve">VB based </w:t>
      </w:r>
      <w:r w:rsidRPr="006135C2" w:rsidR="006135C2">
        <w:rPr>
          <w:rFonts w:ascii="Times New Roman" w:hAnsi="Times New Roman" w:eastAsia="Times New Roman" w:cs="Times New Roman"/>
          <w:color w:val="000000"/>
        </w:rPr>
        <w:t xml:space="preserve">GUI leveraging REST APIs </w:t>
      </w:r>
      <w:r>
        <w:rPr>
          <w:rFonts w:ascii="Times New Roman" w:hAnsi="Times New Roman" w:eastAsia="Times New Roman" w:cs="Times New Roman"/>
          <w:color w:val="000000"/>
        </w:rPr>
        <w:t xml:space="preserve">that I built </w:t>
      </w:r>
      <w:r w:rsidRPr="006135C2" w:rsidR="006135C2">
        <w:rPr>
          <w:rFonts w:ascii="Times New Roman" w:hAnsi="Times New Roman" w:eastAsia="Times New Roman" w:cs="Times New Roman"/>
          <w:color w:val="000000"/>
        </w:rPr>
        <w:t>for remote execution of CLI administrative tasks on RedHat Linux servers, utilizing React for the front end, securing $8.3 thousand in cost efficiencies and doubling process efficiency, thereby setting a new standard for server provisioning workflows.</w:t>
      </w:r>
    </w:p>
    <w:p w:rsidRPr="00CE18E1" w:rsidR="00EF2E91" w:rsidP="006135C2" w:rsidRDefault="003841EB" w14:paraId="306D25B0" w14:textId="506E16A1">
      <w:pPr>
        <w:pStyle w:val="ListParagraph"/>
        <w:numPr>
          <w:ilvl w:val="0"/>
          <w:numId w:val="4"/>
        </w:numPr>
        <w:spacing w:after="0" w:line="240" w:lineRule="auto"/>
        <w:jc w:val="both"/>
        <w:rPr>
          <w:rFonts w:ascii="Times New Roman" w:hAnsi="Times New Roman" w:eastAsia="Times New Roman" w:cs="Times New Roman"/>
          <w:b/>
          <w:bCs/>
          <w:color w:val="000000"/>
        </w:rPr>
      </w:pPr>
      <w:r>
        <w:rPr>
          <w:rFonts w:ascii="Times New Roman" w:hAnsi="Times New Roman" w:eastAsia="Times New Roman" w:cs="Times New Roman"/>
          <w:color w:val="000000"/>
        </w:rPr>
        <w:t xml:space="preserve">Refactored </w:t>
      </w:r>
      <w:r w:rsidR="00C53C44">
        <w:rPr>
          <w:rFonts w:ascii="Times New Roman" w:hAnsi="Times New Roman" w:eastAsia="Times New Roman" w:cs="Times New Roman"/>
          <w:color w:val="000000"/>
        </w:rPr>
        <w:t>OIM related automation code and</w:t>
      </w:r>
      <w:r w:rsidR="0011293D">
        <w:rPr>
          <w:rFonts w:ascii="Times New Roman" w:hAnsi="Times New Roman" w:eastAsia="Times New Roman" w:cs="Times New Roman"/>
          <w:color w:val="000000"/>
        </w:rPr>
        <w:t xml:space="preserve"> </w:t>
      </w:r>
      <w:r w:rsidR="00BD0AD4">
        <w:rPr>
          <w:rFonts w:ascii="Times New Roman" w:hAnsi="Times New Roman" w:eastAsia="Times New Roman" w:cs="Times New Roman"/>
          <w:color w:val="000000"/>
        </w:rPr>
        <w:t>REST APIs</w:t>
      </w:r>
      <w:r w:rsidR="0076756C">
        <w:rPr>
          <w:rFonts w:ascii="Times New Roman" w:hAnsi="Times New Roman" w:eastAsia="Times New Roman" w:cs="Times New Roman"/>
          <w:color w:val="000000"/>
        </w:rPr>
        <w:t xml:space="preserve"> in preparation for migrating our access management </w:t>
      </w:r>
      <w:r w:rsidR="00C975CB">
        <w:rPr>
          <w:rFonts w:ascii="Times New Roman" w:hAnsi="Times New Roman" w:eastAsia="Times New Roman" w:cs="Times New Roman"/>
          <w:color w:val="000000"/>
        </w:rPr>
        <w:t>solution to SailPoint.</w:t>
      </w:r>
    </w:p>
    <w:p w:rsidR="00CE18E1" w:rsidP="00CE18E1" w:rsidRDefault="00CE18E1" w14:paraId="4B1522E7" w14:textId="77777777">
      <w:pPr>
        <w:spacing w:after="0" w:line="240" w:lineRule="auto"/>
        <w:jc w:val="both"/>
        <w:rPr>
          <w:rFonts w:ascii="Times New Roman" w:hAnsi="Times New Roman" w:eastAsia="Times New Roman" w:cs="Times New Roman"/>
          <w:b/>
          <w:bCs/>
          <w:color w:val="000000"/>
        </w:rPr>
      </w:pPr>
    </w:p>
    <w:p w:rsidR="00CE18E1" w:rsidP="00CE18E1" w:rsidRDefault="00CE18E1" w14:paraId="560D19FA" w14:textId="77777777">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AWS Cloud Engineer</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5"/>
        <w:gridCol w:w="4675"/>
      </w:tblGrid>
      <w:tr w:rsidR="00CE18E1" w:rsidTr="00E435C4" w14:paraId="5BD52713" w14:textId="77777777">
        <w:tc>
          <w:tcPr>
            <w:tcW w:w="4675" w:type="dxa"/>
          </w:tcPr>
          <w:p w:rsidRPr="00B0381F" w:rsidR="00CE18E1" w:rsidP="00E435C4" w:rsidRDefault="00CE18E1" w14:paraId="4FAA5F24" w14:textId="77777777">
            <w:pPr>
              <w:rPr>
                <w:rFonts w:ascii="Times New Roman" w:hAnsi="Times New Roman" w:eastAsia="Times New Roman" w:cs="Times New Roman"/>
                <w:color w:val="000000"/>
              </w:rPr>
            </w:pPr>
            <w:r w:rsidRPr="00323A96">
              <w:rPr>
                <w:rFonts w:ascii="Times New Roman" w:hAnsi="Times New Roman" w:eastAsia="Times New Roman" w:cs="Times New Roman"/>
                <w:color w:val="000000"/>
              </w:rPr>
              <w:t>Capella University</w:t>
            </w:r>
            <w:r>
              <w:rPr>
                <w:rFonts w:ascii="Times New Roman" w:hAnsi="Times New Roman" w:eastAsia="Times New Roman" w:cs="Times New Roman"/>
                <w:color w:val="000000"/>
              </w:rPr>
              <w:t xml:space="preserve"> Master’s Consulting Project</w:t>
            </w:r>
          </w:p>
        </w:tc>
        <w:tc>
          <w:tcPr>
            <w:tcW w:w="4675" w:type="dxa"/>
          </w:tcPr>
          <w:p w:rsidRPr="00B0381F" w:rsidR="00CE18E1" w:rsidP="00E435C4" w:rsidRDefault="00CE18E1" w14:paraId="5610C151" w14:textId="77777777">
            <w:pPr>
              <w:jc w:val="right"/>
              <w:rPr>
                <w:rFonts w:ascii="Times New Roman" w:hAnsi="Times New Roman" w:eastAsia="Times New Roman" w:cs="Times New Roman"/>
                <w:color w:val="000000"/>
              </w:rPr>
            </w:pPr>
            <w:r>
              <w:rPr>
                <w:rFonts w:ascii="Times New Roman" w:hAnsi="Times New Roman" w:eastAsia="Times New Roman" w:cs="Times New Roman"/>
                <w:color w:val="000000"/>
              </w:rPr>
              <w:t>2022 - 2023</w:t>
            </w:r>
          </w:p>
        </w:tc>
      </w:tr>
    </w:tbl>
    <w:p w:rsidR="00CE18E1" w:rsidP="00CE18E1" w:rsidRDefault="00CE18E1" w14:paraId="1B48FE43" w14:textId="0E5560B9">
      <w:pPr>
        <w:pStyle w:val="ListParagraph"/>
        <w:numPr>
          <w:ilvl w:val="0"/>
          <w:numId w:val="9"/>
        </w:numPr>
        <w:spacing w:after="0" w:line="240" w:lineRule="auto"/>
        <w:rPr>
          <w:rFonts w:ascii="Times New Roman" w:hAnsi="Times New Roman" w:eastAsia="Times New Roman" w:cs="Times New Roman"/>
          <w:kern w:val="0"/>
          <w14:ligatures w14:val="none"/>
        </w:rPr>
      </w:pPr>
      <w:r w:rsidRPr="007023A4">
        <w:rPr>
          <w:rFonts w:ascii="Times New Roman" w:hAnsi="Times New Roman" w:eastAsia="Times New Roman" w:cs="Times New Roman"/>
          <w:kern w:val="0"/>
          <w14:ligatures w14:val="none"/>
        </w:rPr>
        <w:t xml:space="preserve">Designed and implemented AWS cloud solutions for </w:t>
      </w:r>
      <w:r w:rsidR="004C6890">
        <w:rPr>
          <w:rFonts w:ascii="Times New Roman" w:hAnsi="Times New Roman" w:eastAsia="Times New Roman" w:cs="Times New Roman"/>
          <w:kern w:val="0"/>
          <w14:ligatures w14:val="none"/>
        </w:rPr>
        <w:t>a client</w:t>
      </w:r>
      <w:r w:rsidRPr="007023A4">
        <w:rPr>
          <w:rFonts w:ascii="Times New Roman" w:hAnsi="Times New Roman" w:eastAsia="Times New Roman" w:cs="Times New Roman"/>
          <w:kern w:val="0"/>
          <w14:ligatures w14:val="none"/>
        </w:rPr>
        <w:t>, enhancing system efficiency and security.</w:t>
      </w:r>
    </w:p>
    <w:p w:rsidR="00CE18E1" w:rsidP="00CE18E1" w:rsidRDefault="00CE18E1" w14:paraId="5A4F1B91" w14:textId="77777777">
      <w:pPr>
        <w:pStyle w:val="ListParagraph"/>
        <w:numPr>
          <w:ilvl w:val="0"/>
          <w:numId w:val="9"/>
        </w:numPr>
        <w:spacing w:after="0" w:line="240" w:lineRule="auto"/>
        <w:rPr>
          <w:rFonts w:ascii="Times New Roman" w:hAnsi="Times New Roman" w:eastAsia="Times New Roman" w:cs="Times New Roman"/>
          <w:kern w:val="0"/>
          <w14:ligatures w14:val="none"/>
        </w:rPr>
      </w:pPr>
      <w:r w:rsidRPr="007023A4">
        <w:rPr>
          <w:rFonts w:ascii="Times New Roman" w:hAnsi="Times New Roman" w:eastAsia="Times New Roman" w:cs="Times New Roman"/>
          <w:kern w:val="0"/>
          <w14:ligatures w14:val="none"/>
        </w:rPr>
        <w:t>Led the redesign and migration of digital assets, including a full LAMP stack (Linux, Apache, MySQL, PHP) to AWS.</w:t>
      </w:r>
    </w:p>
    <w:p w:rsidR="00CE18E1" w:rsidP="00CE18E1" w:rsidRDefault="00CE18E1" w14:paraId="27E1719A" w14:textId="77777777">
      <w:pPr>
        <w:pStyle w:val="ListParagraph"/>
        <w:numPr>
          <w:ilvl w:val="0"/>
          <w:numId w:val="9"/>
        </w:numPr>
        <w:spacing w:after="0" w:line="240" w:lineRule="auto"/>
        <w:rPr>
          <w:rFonts w:ascii="Times New Roman" w:hAnsi="Times New Roman" w:eastAsia="Times New Roman" w:cs="Times New Roman"/>
          <w:kern w:val="0"/>
          <w14:ligatures w14:val="none"/>
        </w:rPr>
      </w:pPr>
      <w:r w:rsidRPr="007023A4">
        <w:rPr>
          <w:rFonts w:ascii="Times New Roman" w:hAnsi="Times New Roman" w:eastAsia="Times New Roman" w:cs="Times New Roman"/>
          <w:kern w:val="0"/>
          <w14:ligatures w14:val="none"/>
        </w:rPr>
        <w:t>Configured and managed AWS IAM policies to control and secure access.</w:t>
      </w:r>
    </w:p>
    <w:p w:rsidR="00CE18E1" w:rsidP="00CE18E1" w:rsidRDefault="00CE18E1" w14:paraId="0ECFF851" w14:textId="77777777">
      <w:pPr>
        <w:pStyle w:val="ListParagraph"/>
        <w:numPr>
          <w:ilvl w:val="0"/>
          <w:numId w:val="9"/>
        </w:numPr>
        <w:spacing w:after="0" w:line="240" w:lineRule="auto"/>
        <w:rPr>
          <w:rFonts w:ascii="Times New Roman" w:hAnsi="Times New Roman" w:eastAsia="Times New Roman" w:cs="Times New Roman"/>
          <w:kern w:val="0"/>
          <w14:ligatures w14:val="none"/>
        </w:rPr>
      </w:pPr>
      <w:r w:rsidRPr="007023A4">
        <w:rPr>
          <w:rFonts w:ascii="Times New Roman" w:hAnsi="Times New Roman" w:eastAsia="Times New Roman" w:cs="Times New Roman"/>
          <w:kern w:val="0"/>
          <w14:ligatures w14:val="none"/>
        </w:rPr>
        <w:t>Deployed and maintained EC2 instances, S3 buckets, and RDS databases to ensure scalable and reliable infrastructure.</w:t>
      </w:r>
    </w:p>
    <w:p w:rsidR="00CE18E1" w:rsidP="00CE18E1" w:rsidRDefault="00CE18E1" w14:paraId="40AD5E72" w14:textId="10EC7062">
      <w:pPr>
        <w:pStyle w:val="ListParagraph"/>
        <w:numPr>
          <w:ilvl w:val="0"/>
          <w:numId w:val="9"/>
        </w:numPr>
        <w:spacing w:after="0" w:line="240" w:lineRule="auto"/>
        <w:rPr>
          <w:rFonts w:ascii="Times New Roman" w:hAnsi="Times New Roman" w:eastAsia="Times New Roman" w:cs="Times New Roman"/>
          <w:kern w:val="0"/>
          <w14:ligatures w14:val="none"/>
        </w:rPr>
      </w:pPr>
      <w:r w:rsidRPr="007023A4">
        <w:rPr>
          <w:rFonts w:ascii="Times New Roman" w:hAnsi="Times New Roman" w:eastAsia="Times New Roman" w:cs="Times New Roman"/>
          <w:kern w:val="0"/>
          <w14:ligatures w14:val="none"/>
        </w:rPr>
        <w:t>Applied AWS Security Groups for enhanced network security and compliance.</w:t>
      </w:r>
    </w:p>
    <w:p w:rsidR="00E57F4E" w:rsidP="00E57F4E" w:rsidRDefault="00E57F4E" w14:paraId="72A02BAC" w14:textId="77777777">
      <w:pPr>
        <w:spacing w:after="0" w:line="240" w:lineRule="auto"/>
        <w:rPr>
          <w:rFonts w:ascii="Times New Roman" w:hAnsi="Times New Roman" w:eastAsia="Times New Roman" w:cs="Times New Roman"/>
          <w:kern w:val="0"/>
          <w14:ligatures w14:val="none"/>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5"/>
        <w:gridCol w:w="4675"/>
      </w:tblGrid>
      <w:tr w:rsidR="00E57F4E" w:rsidTr="00BD09A3" w14:paraId="336E038C" w14:textId="77777777">
        <w:tc>
          <w:tcPr>
            <w:tcW w:w="4675" w:type="dxa"/>
          </w:tcPr>
          <w:p w:rsidRPr="00B0381F" w:rsidR="00E57F4E" w:rsidP="00BD09A3" w:rsidRDefault="00E57F4E" w14:paraId="4F2E395B" w14:textId="6525418A">
            <w:pPr>
              <w:rPr>
                <w:rFonts w:ascii="Times New Roman" w:hAnsi="Times New Roman" w:eastAsia="Times New Roman" w:cs="Times New Roman"/>
                <w:color w:val="000000"/>
              </w:rPr>
            </w:pPr>
            <w:r w:rsidRPr="00323A96">
              <w:rPr>
                <w:rFonts w:ascii="Times New Roman" w:hAnsi="Times New Roman" w:eastAsia="Times New Roman" w:cs="Times New Roman"/>
                <w:color w:val="000000"/>
              </w:rPr>
              <w:t>Capella University</w:t>
            </w:r>
            <w:r>
              <w:rPr>
                <w:rFonts w:ascii="Times New Roman" w:hAnsi="Times New Roman" w:eastAsia="Times New Roman" w:cs="Times New Roman"/>
                <w:color w:val="000000"/>
              </w:rPr>
              <w:t xml:space="preserve"> Master’s Course Work Projects</w:t>
            </w:r>
          </w:p>
        </w:tc>
        <w:tc>
          <w:tcPr>
            <w:tcW w:w="4675" w:type="dxa"/>
          </w:tcPr>
          <w:p w:rsidRPr="00B0381F" w:rsidR="00E57F4E" w:rsidP="00BD09A3" w:rsidRDefault="00E57F4E" w14:paraId="3B5B2A2E" w14:textId="0C5683DC">
            <w:pPr>
              <w:jc w:val="right"/>
              <w:rPr>
                <w:rFonts w:ascii="Times New Roman" w:hAnsi="Times New Roman" w:eastAsia="Times New Roman" w:cs="Times New Roman"/>
                <w:color w:val="000000"/>
              </w:rPr>
            </w:pPr>
            <w:r>
              <w:rPr>
                <w:rFonts w:ascii="Times New Roman" w:hAnsi="Times New Roman" w:eastAsia="Times New Roman" w:cs="Times New Roman"/>
                <w:color w:val="000000"/>
              </w:rPr>
              <w:t>2021 - 2023</w:t>
            </w:r>
          </w:p>
        </w:tc>
      </w:tr>
    </w:tbl>
    <w:p w:rsidRPr="00570B0C" w:rsidR="00E57F4E" w:rsidP="00E57F4E" w:rsidRDefault="00E57F4E" w14:paraId="5416DEEE" w14:textId="2912FEEE">
      <w:pPr>
        <w:pStyle w:val="ListParagraph"/>
        <w:numPr>
          <w:ilvl w:val="0"/>
          <w:numId w:val="11"/>
        </w:numPr>
        <w:spacing w:after="0" w:line="240" w:lineRule="auto"/>
        <w:rPr>
          <w:rFonts w:ascii="Times New Roman" w:hAnsi="Times New Roman" w:eastAsia="Times New Roman" w:cs="Times New Roman"/>
          <w:b/>
          <w:bCs/>
          <w:color w:val="000000"/>
        </w:rPr>
      </w:pPr>
      <w:r w:rsidRPr="002F0A97">
        <w:rPr>
          <w:rFonts w:ascii="Times New Roman" w:hAnsi="Times New Roman" w:eastAsia="Times New Roman" w:cs="Times New Roman"/>
          <w:color w:val="000000"/>
        </w:rPr>
        <w:t>Configuring Cross-Region Replication for S3 Bucket</w:t>
      </w:r>
      <w:r w:rsidR="00FD44F5">
        <w:rPr>
          <w:rFonts w:ascii="Times New Roman" w:hAnsi="Times New Roman" w:eastAsia="Times New Roman" w:cs="Times New Roman"/>
          <w:color w:val="000000"/>
        </w:rPr>
        <w:t>s</w:t>
      </w:r>
      <w:r w:rsidR="005F1A37">
        <w:rPr>
          <w:rFonts w:ascii="Times New Roman" w:hAnsi="Times New Roman" w:eastAsia="Times New Roman" w:cs="Times New Roman"/>
          <w:color w:val="000000"/>
        </w:rPr>
        <w:t>.</w:t>
      </w:r>
    </w:p>
    <w:p w:rsidR="00E57F4E" w:rsidP="00E57F4E" w:rsidRDefault="00E57F4E" w14:paraId="0C732103" w14:textId="7FC8E661">
      <w:pPr>
        <w:pStyle w:val="ListParagraph"/>
        <w:numPr>
          <w:ilvl w:val="0"/>
          <w:numId w:val="11"/>
        </w:num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lastRenderedPageBreak/>
        <w:t>A</w:t>
      </w:r>
      <w:r w:rsidRPr="00570B0C">
        <w:rPr>
          <w:rFonts w:ascii="Times New Roman" w:hAnsi="Times New Roman" w:eastAsia="Times New Roman" w:cs="Times New Roman"/>
          <w:color w:val="000000"/>
        </w:rPr>
        <w:t>utomate the creation of a highly available website that will load balance traffic across multiple web servers</w:t>
      </w:r>
      <w:r w:rsidR="00C635EF">
        <w:rPr>
          <w:rFonts w:ascii="Times New Roman" w:hAnsi="Times New Roman" w:eastAsia="Times New Roman" w:cs="Times New Roman"/>
          <w:color w:val="000000"/>
        </w:rPr>
        <w:t xml:space="preserve"> utilizing ACLs for secure</w:t>
      </w:r>
      <w:r w:rsidR="001121C1">
        <w:rPr>
          <w:rFonts w:ascii="Times New Roman" w:hAnsi="Times New Roman" w:eastAsia="Times New Roman" w:cs="Times New Roman"/>
          <w:color w:val="000000"/>
        </w:rPr>
        <w:t xml:space="preserve"> networking, S3</w:t>
      </w:r>
      <w:r w:rsidR="0020188B">
        <w:rPr>
          <w:rFonts w:ascii="Times New Roman" w:hAnsi="Times New Roman" w:eastAsia="Times New Roman" w:cs="Times New Roman"/>
          <w:color w:val="000000"/>
        </w:rPr>
        <w:t xml:space="preserve"> </w:t>
      </w:r>
      <w:r w:rsidR="006504FC">
        <w:rPr>
          <w:rFonts w:ascii="Times New Roman" w:hAnsi="Times New Roman" w:eastAsia="Times New Roman" w:cs="Times New Roman"/>
          <w:color w:val="000000"/>
        </w:rPr>
        <w:t xml:space="preserve">buckets </w:t>
      </w:r>
      <w:r w:rsidR="0020188B">
        <w:rPr>
          <w:rFonts w:ascii="Times New Roman" w:hAnsi="Times New Roman" w:eastAsia="Times New Roman" w:cs="Times New Roman"/>
          <w:color w:val="000000"/>
        </w:rPr>
        <w:t xml:space="preserve">for storing static assets, </w:t>
      </w:r>
      <w:r w:rsidR="009500A9">
        <w:rPr>
          <w:rFonts w:ascii="Calibri" w:hAnsi="Calibri" w:cs="Calibri"/>
        </w:rPr>
        <w:t>a fleet of web servers running on</w:t>
      </w:r>
      <w:r w:rsidR="002E5800">
        <w:rPr>
          <w:rFonts w:ascii="Calibri" w:hAnsi="Calibri" w:cs="Calibri"/>
        </w:rPr>
        <w:t xml:space="preserve"> an EC2</w:t>
      </w:r>
      <w:r w:rsidR="009500A9">
        <w:rPr>
          <w:rFonts w:ascii="Calibri" w:hAnsi="Calibri" w:cs="Calibri"/>
        </w:rPr>
        <w:t xml:space="preserve"> instance in a</w:t>
      </w:r>
      <w:r w:rsidR="002E5800">
        <w:rPr>
          <w:rFonts w:ascii="Calibri" w:hAnsi="Calibri" w:cs="Calibri"/>
        </w:rPr>
        <w:t xml:space="preserve"> </w:t>
      </w:r>
      <w:r w:rsidR="009500A9">
        <w:rPr>
          <w:rFonts w:ascii="Calibri" w:hAnsi="Calibri" w:cs="Calibri"/>
        </w:rPr>
        <w:t xml:space="preserve">VPC by using </w:t>
      </w:r>
      <w:r w:rsidR="00660CD8">
        <w:rPr>
          <w:rFonts w:ascii="Calibri" w:hAnsi="Calibri" w:cs="Calibri"/>
        </w:rPr>
        <w:t>both an Application Load Balance</w:t>
      </w:r>
      <w:r w:rsidR="00360E04">
        <w:rPr>
          <w:rFonts w:ascii="Calibri" w:hAnsi="Calibri" w:cs="Calibri"/>
        </w:rPr>
        <w:t>r and</w:t>
      </w:r>
      <w:r w:rsidR="009500A9">
        <w:rPr>
          <w:rFonts w:ascii="Calibri" w:hAnsi="Calibri" w:cs="Calibri"/>
        </w:rPr>
        <w:t xml:space="preserve"> Auto Scaling group</w:t>
      </w:r>
      <w:r w:rsidR="00360E04">
        <w:rPr>
          <w:rFonts w:ascii="Calibri" w:hAnsi="Calibri" w:cs="Calibri"/>
        </w:rPr>
        <w:t>.</w:t>
      </w:r>
    </w:p>
    <w:p w:rsidRPr="002F27DB" w:rsidR="00FD44F5" w:rsidP="00E57F4E" w:rsidRDefault="00FE6C89" w14:paraId="07B917FB" w14:textId="70543F4D">
      <w:pPr>
        <w:pStyle w:val="ListParagraph"/>
        <w:numPr>
          <w:ilvl w:val="0"/>
          <w:numId w:val="11"/>
        </w:numPr>
        <w:spacing w:after="0" w:line="240" w:lineRule="auto"/>
        <w:rPr>
          <w:rFonts w:ascii="Times New Roman" w:hAnsi="Times New Roman" w:eastAsia="Times New Roman" w:cs="Times New Roman"/>
          <w:color w:val="000000"/>
        </w:rPr>
      </w:pPr>
      <w:r w:rsidRPr="00FE6C89">
        <w:rPr>
          <w:rFonts w:ascii="Times New Roman" w:hAnsi="Times New Roman" w:eastAsia="Times New Roman" w:cs="Times New Roman"/>
          <w:color w:val="000000"/>
        </w:rPr>
        <w:t xml:space="preserve">Enabling </w:t>
      </w:r>
      <w:r>
        <w:rPr>
          <w:rFonts w:ascii="Times New Roman" w:hAnsi="Times New Roman" w:eastAsia="Times New Roman" w:cs="Times New Roman"/>
          <w:color w:val="000000"/>
        </w:rPr>
        <w:t>c</w:t>
      </w:r>
      <w:r w:rsidRPr="00FE6C89">
        <w:rPr>
          <w:rFonts w:ascii="Times New Roman" w:hAnsi="Times New Roman" w:eastAsia="Times New Roman" w:cs="Times New Roman"/>
          <w:color w:val="000000"/>
        </w:rPr>
        <w:t>ross-</w:t>
      </w:r>
      <w:r>
        <w:rPr>
          <w:rFonts w:ascii="Times New Roman" w:hAnsi="Times New Roman" w:eastAsia="Times New Roman" w:cs="Times New Roman"/>
          <w:color w:val="000000"/>
        </w:rPr>
        <w:t>r</w:t>
      </w:r>
      <w:r w:rsidRPr="00FE6C89">
        <w:rPr>
          <w:rFonts w:ascii="Times New Roman" w:hAnsi="Times New Roman" w:eastAsia="Times New Roman" w:cs="Times New Roman"/>
          <w:color w:val="000000"/>
        </w:rPr>
        <w:t xml:space="preserve">egion </w:t>
      </w:r>
      <w:r>
        <w:rPr>
          <w:rFonts w:ascii="Times New Roman" w:hAnsi="Times New Roman" w:eastAsia="Times New Roman" w:cs="Times New Roman"/>
          <w:color w:val="000000"/>
        </w:rPr>
        <w:t>r</w:t>
      </w:r>
      <w:r w:rsidRPr="00FE6C89">
        <w:rPr>
          <w:rFonts w:ascii="Times New Roman" w:hAnsi="Times New Roman" w:eastAsia="Times New Roman" w:cs="Times New Roman"/>
          <w:color w:val="000000"/>
        </w:rPr>
        <w:t xml:space="preserve">eplication and </w:t>
      </w:r>
      <w:r>
        <w:rPr>
          <w:rFonts w:ascii="Times New Roman" w:hAnsi="Times New Roman" w:eastAsia="Times New Roman" w:cs="Times New Roman"/>
          <w:color w:val="000000"/>
        </w:rPr>
        <w:t>a</w:t>
      </w:r>
      <w:r w:rsidRPr="00FE6C89">
        <w:rPr>
          <w:rFonts w:ascii="Times New Roman" w:hAnsi="Times New Roman" w:eastAsia="Times New Roman" w:cs="Times New Roman"/>
          <w:color w:val="000000"/>
        </w:rPr>
        <w:t>rchiving</w:t>
      </w:r>
      <w:r w:rsidR="002E6879">
        <w:rPr>
          <w:rFonts w:ascii="Times New Roman" w:hAnsi="Times New Roman" w:eastAsia="Times New Roman" w:cs="Times New Roman"/>
          <w:color w:val="000000"/>
        </w:rPr>
        <w:t xml:space="preserve"> </w:t>
      </w:r>
      <w:r w:rsidR="00466EA4">
        <w:rPr>
          <w:rFonts w:ascii="Times New Roman" w:hAnsi="Times New Roman" w:eastAsia="Times New Roman" w:cs="Times New Roman"/>
          <w:color w:val="000000"/>
        </w:rPr>
        <w:t>on a VPC</w:t>
      </w:r>
      <w:r w:rsidR="00434A89">
        <w:rPr>
          <w:rFonts w:ascii="Times New Roman" w:hAnsi="Times New Roman" w:eastAsia="Times New Roman" w:cs="Times New Roman"/>
          <w:color w:val="000000"/>
        </w:rPr>
        <w:t xml:space="preserve"> using </w:t>
      </w:r>
      <w:r w:rsidR="00BE07CE">
        <w:rPr>
          <w:rFonts w:ascii="Times New Roman" w:hAnsi="Times New Roman" w:eastAsia="Times New Roman" w:cs="Times New Roman"/>
          <w:color w:val="000000"/>
        </w:rPr>
        <w:t xml:space="preserve">EC2 instances, </w:t>
      </w:r>
      <w:r w:rsidR="00434A89">
        <w:rPr>
          <w:rFonts w:ascii="Times New Roman" w:hAnsi="Times New Roman" w:eastAsia="Times New Roman" w:cs="Times New Roman"/>
          <w:color w:val="000000"/>
        </w:rPr>
        <w:t xml:space="preserve">security groups and a </w:t>
      </w:r>
      <w:r w:rsidR="00434A89">
        <w:rPr>
          <w:rFonts w:ascii="Calibri" w:hAnsi="Calibri" w:cs="Calibri"/>
        </w:rPr>
        <w:t xml:space="preserve">Lambda function that is VPC-enabled; ensure all communications between AWS and the public environment </w:t>
      </w:r>
      <w:r w:rsidR="00AE1379">
        <w:rPr>
          <w:rFonts w:ascii="Calibri" w:hAnsi="Calibri" w:cs="Calibri"/>
        </w:rPr>
        <w:t>were</w:t>
      </w:r>
      <w:r w:rsidR="00434A89">
        <w:rPr>
          <w:rFonts w:ascii="Calibri" w:hAnsi="Calibri" w:cs="Calibri"/>
        </w:rPr>
        <w:t xml:space="preserve"> over a secure tunne</w:t>
      </w:r>
      <w:r w:rsidR="00AE1379">
        <w:rPr>
          <w:rFonts w:ascii="Calibri" w:hAnsi="Calibri" w:cs="Calibri"/>
        </w:rPr>
        <w:t>l.</w:t>
      </w:r>
    </w:p>
    <w:p w:rsidRPr="00213C26" w:rsidR="002F27DB" w:rsidP="00E57F4E" w:rsidRDefault="003F3E25" w14:paraId="26AB4C47" w14:textId="6A9F353E">
      <w:pPr>
        <w:pStyle w:val="ListParagraph"/>
        <w:numPr>
          <w:ilvl w:val="0"/>
          <w:numId w:val="11"/>
        </w:numPr>
        <w:spacing w:after="0" w:line="240" w:lineRule="auto"/>
        <w:rPr>
          <w:rFonts w:ascii="Times New Roman" w:hAnsi="Times New Roman" w:eastAsia="Times New Roman" w:cs="Times New Roman"/>
          <w:color w:val="000000"/>
        </w:rPr>
      </w:pPr>
      <w:r>
        <w:rPr>
          <w:rFonts w:ascii="Calibri" w:hAnsi="Calibri" w:cs="Calibri"/>
        </w:rPr>
        <w:t xml:space="preserve">Establishing secure access to S3 buckets using </w:t>
      </w:r>
      <w:r w:rsidR="002F27DB">
        <w:rPr>
          <w:rFonts w:ascii="Calibri" w:hAnsi="Calibri" w:cs="Calibri"/>
        </w:rPr>
        <w:t>AWS</w:t>
      </w:r>
      <w:r>
        <w:rPr>
          <w:rFonts w:ascii="Calibri" w:hAnsi="Calibri" w:cs="Calibri"/>
        </w:rPr>
        <w:t xml:space="preserve"> IAM policies</w:t>
      </w:r>
      <w:r w:rsidR="00C411C4">
        <w:rPr>
          <w:rFonts w:ascii="Calibri" w:hAnsi="Calibri" w:cs="Calibri"/>
        </w:rPr>
        <w:t>.</w:t>
      </w:r>
    </w:p>
    <w:p w:rsidR="00213C26" w:rsidP="00E57F4E" w:rsidRDefault="00213C26" w14:paraId="20B800D1" w14:textId="5D15D180">
      <w:pPr>
        <w:pStyle w:val="ListParagraph"/>
        <w:numPr>
          <w:ilvl w:val="0"/>
          <w:numId w:val="11"/>
        </w:numPr>
        <w:spacing w:after="0" w:line="240" w:lineRule="auto"/>
        <w:rPr>
          <w:rFonts w:ascii="Times New Roman" w:hAnsi="Times New Roman" w:eastAsia="Times New Roman" w:cs="Times New Roman"/>
          <w:color w:val="000000"/>
        </w:rPr>
      </w:pPr>
      <w:r w:rsidRPr="00213C26">
        <w:rPr>
          <w:rFonts w:ascii="Times New Roman" w:hAnsi="Times New Roman" w:eastAsia="Times New Roman" w:cs="Times New Roman"/>
          <w:color w:val="000000"/>
        </w:rPr>
        <w:t xml:space="preserve">Implement Health Checks </w:t>
      </w:r>
      <w:r w:rsidR="00104C72">
        <w:rPr>
          <w:rFonts w:ascii="Times New Roman" w:hAnsi="Times New Roman" w:eastAsia="Times New Roman" w:cs="Times New Roman"/>
          <w:color w:val="000000"/>
        </w:rPr>
        <w:t xml:space="preserve">for EC2 instances </w:t>
      </w:r>
      <w:r w:rsidR="00CC5402">
        <w:rPr>
          <w:rFonts w:ascii="Times New Roman" w:hAnsi="Times New Roman" w:eastAsia="Times New Roman" w:cs="Times New Roman"/>
          <w:color w:val="000000"/>
        </w:rPr>
        <w:t>using</w:t>
      </w:r>
      <w:r w:rsidR="003C341F">
        <w:rPr>
          <w:rFonts w:ascii="Times New Roman" w:hAnsi="Times New Roman" w:eastAsia="Times New Roman" w:cs="Times New Roman"/>
          <w:color w:val="000000"/>
        </w:rPr>
        <w:t xml:space="preserve"> </w:t>
      </w:r>
      <w:proofErr w:type="spellStart"/>
      <w:r w:rsidR="003C341F">
        <w:rPr>
          <w:rFonts w:ascii="Times New Roman" w:hAnsi="Times New Roman" w:eastAsia="Times New Roman" w:cs="Times New Roman"/>
          <w:color w:val="000000"/>
        </w:rPr>
        <w:t>Event</w:t>
      </w:r>
      <w:r w:rsidR="00F84958">
        <w:rPr>
          <w:rFonts w:ascii="Times New Roman" w:hAnsi="Times New Roman" w:eastAsia="Times New Roman" w:cs="Times New Roman"/>
          <w:color w:val="000000"/>
        </w:rPr>
        <w:t>bridge</w:t>
      </w:r>
      <w:proofErr w:type="spellEnd"/>
      <w:r w:rsidR="00F84958">
        <w:rPr>
          <w:rFonts w:ascii="Times New Roman" w:hAnsi="Times New Roman" w:eastAsia="Times New Roman" w:cs="Times New Roman"/>
          <w:color w:val="000000"/>
        </w:rPr>
        <w:t xml:space="preserve"> for</w:t>
      </w:r>
      <w:r w:rsidRPr="00213C26">
        <w:rPr>
          <w:rFonts w:ascii="Times New Roman" w:hAnsi="Times New Roman" w:eastAsia="Times New Roman" w:cs="Times New Roman"/>
          <w:color w:val="000000"/>
        </w:rPr>
        <w:t xml:space="preserve"> Route 53</w:t>
      </w:r>
      <w:r w:rsidR="005F1A37">
        <w:rPr>
          <w:rFonts w:ascii="Times New Roman" w:hAnsi="Times New Roman" w:eastAsia="Times New Roman" w:cs="Times New Roman"/>
          <w:color w:val="000000"/>
        </w:rPr>
        <w:t xml:space="preserve"> network monitoring.</w:t>
      </w:r>
    </w:p>
    <w:p w:rsidRPr="006135C2" w:rsidR="00E769F0" w:rsidP="006135C2" w:rsidRDefault="00E769F0" w14:paraId="1DF75311" w14:textId="77777777">
      <w:pPr>
        <w:spacing w:after="0" w:line="240" w:lineRule="auto"/>
        <w:rPr>
          <w:rFonts w:ascii="Times New Roman" w:hAnsi="Times New Roman" w:eastAsia="Times New Roman" w:cs="Times New Roman"/>
          <w:b/>
          <w:bCs/>
          <w:color w:val="000000"/>
        </w:rPr>
      </w:pPr>
    </w:p>
    <w:p w:rsidRPr="00323A96" w:rsidR="00B0381F" w:rsidP="00B0381F" w:rsidRDefault="00B0381F" w14:paraId="19D040E2" w14:textId="259BACFE">
      <w:pPr>
        <w:spacing w:after="0" w:line="240" w:lineRule="auto"/>
        <w:rPr>
          <w:rFonts w:ascii="Times New Roman" w:hAnsi="Times New Roman" w:eastAsia="Times New Roman" w:cs="Times New Roman"/>
          <w:b/>
          <w:bCs/>
          <w:color w:val="000000"/>
        </w:rPr>
      </w:pPr>
      <w:r w:rsidRPr="00323A96">
        <w:rPr>
          <w:rFonts w:ascii="Times New Roman" w:hAnsi="Times New Roman" w:eastAsia="Times New Roman" w:cs="Times New Roman"/>
          <w:b/>
          <w:bCs/>
          <w:color w:val="000000"/>
        </w:rPr>
        <w:t>Unix</w:t>
      </w:r>
      <w:r w:rsidRPr="00323A96" w:rsidR="009F38E1">
        <w:rPr>
          <w:rFonts w:ascii="Times New Roman" w:hAnsi="Times New Roman" w:eastAsia="Times New Roman" w:cs="Times New Roman"/>
          <w:b/>
          <w:bCs/>
          <w:color w:val="000000"/>
        </w:rPr>
        <w:t>/</w:t>
      </w:r>
      <w:r w:rsidRPr="00323A96">
        <w:rPr>
          <w:rFonts w:ascii="Times New Roman" w:hAnsi="Times New Roman" w:eastAsia="Times New Roman" w:cs="Times New Roman"/>
          <w:b/>
          <w:bCs/>
          <w:color w:val="000000"/>
        </w:rPr>
        <w:t>Linux System Administrator</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5"/>
        <w:gridCol w:w="4675"/>
      </w:tblGrid>
      <w:tr w:rsidRPr="00323A96" w:rsidR="009F38E1" w:rsidTr="00C63C91" w14:paraId="09EDED1F" w14:textId="77777777">
        <w:tc>
          <w:tcPr>
            <w:tcW w:w="4675" w:type="dxa"/>
          </w:tcPr>
          <w:p w:rsidRPr="00323A96" w:rsidR="009F38E1" w:rsidP="00C63C91" w:rsidRDefault="009F38E1" w14:paraId="429F217C" w14:textId="77777777">
            <w:pPr>
              <w:rPr>
                <w:rFonts w:ascii="Times New Roman" w:hAnsi="Times New Roman" w:eastAsia="Times New Roman" w:cs="Times New Roman"/>
                <w:color w:val="000000"/>
              </w:rPr>
            </w:pPr>
            <w:r w:rsidRPr="00323A96">
              <w:rPr>
                <w:rFonts w:ascii="Times New Roman" w:hAnsi="Times New Roman" w:eastAsia="Times New Roman" w:cs="Times New Roman"/>
                <w:color w:val="000000"/>
              </w:rPr>
              <w:t>U.S. Bank | St. Paul, MN</w:t>
            </w:r>
          </w:p>
        </w:tc>
        <w:tc>
          <w:tcPr>
            <w:tcW w:w="4675" w:type="dxa"/>
          </w:tcPr>
          <w:p w:rsidRPr="00323A96" w:rsidR="009F38E1" w:rsidP="00C63C91" w:rsidRDefault="009F38E1" w14:paraId="6DD47087" w14:textId="54A5C734">
            <w:pPr>
              <w:jc w:val="right"/>
              <w:rPr>
                <w:rFonts w:ascii="Times New Roman" w:hAnsi="Times New Roman" w:eastAsia="Times New Roman" w:cs="Times New Roman"/>
                <w:color w:val="000000"/>
              </w:rPr>
            </w:pPr>
            <w:r w:rsidRPr="00323A96">
              <w:rPr>
                <w:rFonts w:ascii="Times New Roman" w:hAnsi="Times New Roman" w:eastAsia="Times New Roman" w:cs="Times New Roman"/>
                <w:color w:val="000000"/>
              </w:rPr>
              <w:t>2021 –</w:t>
            </w:r>
            <w:r w:rsidR="0063240E">
              <w:rPr>
                <w:rFonts w:ascii="Times New Roman" w:hAnsi="Times New Roman" w:eastAsia="Times New Roman" w:cs="Times New Roman"/>
                <w:color w:val="000000"/>
              </w:rPr>
              <w:t xml:space="preserve"> </w:t>
            </w:r>
            <w:r w:rsidRPr="00323A96">
              <w:rPr>
                <w:rFonts w:ascii="Times New Roman" w:hAnsi="Times New Roman" w:eastAsia="Times New Roman" w:cs="Times New Roman"/>
                <w:color w:val="000000"/>
              </w:rPr>
              <w:t>2022</w:t>
            </w:r>
          </w:p>
        </w:tc>
      </w:tr>
    </w:tbl>
    <w:p w:rsidR="006A3935" w:rsidP="009F38E1" w:rsidRDefault="006A3935" w14:paraId="042CD923" w14:textId="77777777">
      <w:pPr>
        <w:pStyle w:val="ListParagraph"/>
        <w:numPr>
          <w:ilvl w:val="0"/>
          <w:numId w:val="5"/>
        </w:numPr>
        <w:spacing w:after="0" w:line="240" w:lineRule="auto"/>
        <w:jc w:val="both"/>
        <w:rPr>
          <w:rFonts w:ascii="Times New Roman" w:hAnsi="Times New Roman" w:eastAsia="Times New Roman" w:cs="Times New Roman"/>
          <w:color w:val="000000"/>
        </w:rPr>
      </w:pPr>
      <w:r w:rsidRPr="006A3935">
        <w:rPr>
          <w:rFonts w:ascii="Times New Roman" w:hAnsi="Times New Roman" w:eastAsia="Times New Roman" w:cs="Times New Roman"/>
          <w:color w:val="000000"/>
        </w:rPr>
        <w:t>Elevated Info Security's SLA attainment to 99% for 2021/2022, by leading the strategic overhaul of access management processes, accommodating over 60,000 onsite and remote users with GDPR and SOC 2 compliant protocols, thereby ensuring robust security and operational excellence.</w:t>
      </w:r>
    </w:p>
    <w:p w:rsidR="006A3935" w:rsidP="009F38E1" w:rsidRDefault="006A3935" w14:paraId="248DE01A" w14:textId="74578F9C">
      <w:pPr>
        <w:pStyle w:val="ListParagraph"/>
        <w:numPr>
          <w:ilvl w:val="0"/>
          <w:numId w:val="5"/>
        </w:numPr>
        <w:spacing w:after="0" w:line="240" w:lineRule="auto"/>
        <w:jc w:val="both"/>
        <w:rPr>
          <w:rFonts w:ascii="Times New Roman" w:hAnsi="Times New Roman" w:eastAsia="Times New Roman" w:cs="Times New Roman"/>
          <w:color w:val="000000"/>
        </w:rPr>
      </w:pPr>
      <w:r w:rsidRPr="006A3935">
        <w:rPr>
          <w:rFonts w:ascii="Times New Roman" w:hAnsi="Times New Roman" w:eastAsia="Times New Roman" w:cs="Times New Roman"/>
          <w:color w:val="000000"/>
        </w:rPr>
        <w:t>As the Unix/Linux Subject Matter Expert (SME), fostered collaboration with application and database teams using Agile methodologies, markedly advancing system access management efficiency across all server platforms</w:t>
      </w:r>
      <w:r w:rsidR="00B51F3B">
        <w:rPr>
          <w:rFonts w:ascii="Times New Roman" w:hAnsi="Times New Roman" w:eastAsia="Times New Roman" w:cs="Times New Roman"/>
          <w:color w:val="000000"/>
        </w:rPr>
        <w:t>.</w:t>
      </w:r>
    </w:p>
    <w:p w:rsidR="00404132" w:rsidP="009F38E1" w:rsidRDefault="00B6435B" w14:paraId="516B1C27" w14:textId="655A6130">
      <w:pPr>
        <w:pStyle w:val="ListParagraph"/>
        <w:numPr>
          <w:ilvl w:val="0"/>
          <w:numId w:val="5"/>
        </w:numP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 xml:space="preserve">Expertise in CyberArk administration and engineering </w:t>
      </w:r>
      <w:r w:rsidR="00D65666">
        <w:rPr>
          <w:rFonts w:ascii="Times New Roman" w:hAnsi="Times New Roman" w:eastAsia="Times New Roman" w:cs="Times New Roman"/>
          <w:color w:val="000000"/>
        </w:rPr>
        <w:t xml:space="preserve">for various use </w:t>
      </w:r>
      <w:r w:rsidR="00044387">
        <w:rPr>
          <w:rFonts w:ascii="Times New Roman" w:hAnsi="Times New Roman" w:eastAsia="Times New Roman" w:cs="Times New Roman"/>
          <w:color w:val="000000"/>
        </w:rPr>
        <w:t>cases such as o</w:t>
      </w:r>
      <w:r w:rsidRPr="000574E9" w:rsidR="000574E9">
        <w:rPr>
          <w:rFonts w:ascii="Times New Roman" w:hAnsi="Times New Roman" w:eastAsia="Times New Roman" w:cs="Times New Roman"/>
          <w:color w:val="000000"/>
        </w:rPr>
        <w:t xml:space="preserve">nboard and provision users, </w:t>
      </w:r>
      <w:r w:rsidR="006151A8">
        <w:rPr>
          <w:rFonts w:ascii="Times New Roman" w:hAnsi="Times New Roman" w:eastAsia="Times New Roman" w:cs="Times New Roman"/>
          <w:color w:val="000000"/>
        </w:rPr>
        <w:t>provisioning and vaulting</w:t>
      </w:r>
      <w:r w:rsidRPr="000574E9" w:rsidR="000574E9">
        <w:rPr>
          <w:rFonts w:ascii="Times New Roman" w:hAnsi="Times New Roman" w:eastAsia="Times New Roman" w:cs="Times New Roman"/>
          <w:color w:val="000000"/>
        </w:rPr>
        <w:t xml:space="preserve"> </w:t>
      </w:r>
      <w:r w:rsidR="00223C40">
        <w:rPr>
          <w:rFonts w:ascii="Times New Roman" w:hAnsi="Times New Roman" w:eastAsia="Times New Roman" w:cs="Times New Roman"/>
          <w:color w:val="000000"/>
        </w:rPr>
        <w:t xml:space="preserve">privileged </w:t>
      </w:r>
      <w:r w:rsidRPr="000574E9" w:rsidR="000574E9">
        <w:rPr>
          <w:rFonts w:ascii="Times New Roman" w:hAnsi="Times New Roman" w:eastAsia="Times New Roman" w:cs="Times New Roman"/>
          <w:color w:val="000000"/>
        </w:rPr>
        <w:t>service accounts</w:t>
      </w:r>
      <w:r w:rsidR="006151A8">
        <w:rPr>
          <w:rFonts w:ascii="Times New Roman" w:hAnsi="Times New Roman" w:eastAsia="Times New Roman" w:cs="Times New Roman"/>
          <w:color w:val="000000"/>
        </w:rPr>
        <w:t xml:space="preserve">, configuring </w:t>
      </w:r>
      <w:r w:rsidRPr="000574E9" w:rsidR="000574E9">
        <w:rPr>
          <w:rFonts w:ascii="Times New Roman" w:hAnsi="Times New Roman" w:eastAsia="Times New Roman" w:cs="Times New Roman"/>
          <w:color w:val="000000"/>
        </w:rPr>
        <w:t>password rotations, manage credentials</w:t>
      </w:r>
      <w:r w:rsidR="00F01316">
        <w:rPr>
          <w:rFonts w:ascii="Times New Roman" w:hAnsi="Times New Roman" w:eastAsia="Times New Roman" w:cs="Times New Roman"/>
          <w:color w:val="000000"/>
        </w:rPr>
        <w:t>.</w:t>
      </w:r>
    </w:p>
    <w:p w:rsidR="006A3935" w:rsidP="009F38E1" w:rsidRDefault="006A3935" w14:paraId="7CE0B428" w14:textId="77777777">
      <w:pPr>
        <w:pStyle w:val="ListParagraph"/>
        <w:numPr>
          <w:ilvl w:val="0"/>
          <w:numId w:val="5"/>
        </w:numPr>
        <w:spacing w:after="0" w:line="240" w:lineRule="auto"/>
        <w:jc w:val="both"/>
        <w:rPr>
          <w:rFonts w:ascii="Times New Roman" w:hAnsi="Times New Roman" w:eastAsia="Times New Roman" w:cs="Times New Roman"/>
          <w:color w:val="000000"/>
        </w:rPr>
      </w:pPr>
      <w:r w:rsidRPr="006A3935">
        <w:rPr>
          <w:rFonts w:ascii="Times New Roman" w:hAnsi="Times New Roman" w:eastAsia="Times New Roman" w:cs="Times New Roman"/>
          <w:color w:val="000000"/>
        </w:rPr>
        <w:t>Orchestrated the development and publication of CyberArk Privileged Access Management (PAM) Architecture documentation in U.S. Bank's Architecture catalog, employing best practices in cybersecurity to fortify privileged account security, aligning with industry standards like SOC 2.</w:t>
      </w:r>
    </w:p>
    <w:p w:rsidR="006A3935" w:rsidP="009F38E1" w:rsidRDefault="006A3935" w14:paraId="12B8A9ED" w14:textId="6D67B987">
      <w:pPr>
        <w:pStyle w:val="ListParagraph"/>
        <w:numPr>
          <w:ilvl w:val="0"/>
          <w:numId w:val="5"/>
        </w:numPr>
        <w:spacing w:after="0" w:line="240" w:lineRule="auto"/>
        <w:jc w:val="both"/>
        <w:rPr>
          <w:rFonts w:ascii="Times New Roman" w:hAnsi="Times New Roman" w:eastAsia="Times New Roman" w:cs="Times New Roman"/>
          <w:color w:val="000000"/>
        </w:rPr>
      </w:pPr>
      <w:r w:rsidRPr="006A3935">
        <w:rPr>
          <w:rFonts w:ascii="Times New Roman" w:hAnsi="Times New Roman" w:eastAsia="Times New Roman" w:cs="Times New Roman"/>
          <w:color w:val="000000"/>
        </w:rPr>
        <w:t>Transformed IAM provisioning operations in Active Directory, CyberArk, and Unix/Linux servers through semi-automation using PowerShell scripts, achieving a 90% reduction in manual workload, and ensuring LDAP and SAML protocol compliance, significantly elevating process efficiency and security posture.</w:t>
      </w:r>
    </w:p>
    <w:p w:rsidR="00F87973" w:rsidP="00F87973" w:rsidRDefault="00F87973" w14:paraId="62B550EB" w14:textId="77777777">
      <w:pPr>
        <w:spacing w:after="0" w:line="240" w:lineRule="auto"/>
        <w:jc w:val="both"/>
        <w:rPr>
          <w:rFonts w:ascii="Times New Roman" w:hAnsi="Times New Roman" w:eastAsia="Times New Roman" w:cs="Times New Roman"/>
          <w:color w:val="000000"/>
        </w:rPr>
      </w:pPr>
    </w:p>
    <w:p w:rsidRPr="00323A96" w:rsidR="00B960F5" w:rsidP="00B960F5" w:rsidRDefault="00B960F5" w14:paraId="17233183" w14:textId="77777777">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U.S. Army Artilleryman</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5"/>
        <w:gridCol w:w="4675"/>
      </w:tblGrid>
      <w:tr w:rsidRPr="00323A96" w:rsidR="00B960F5" w:rsidTr="00BD09A3" w14:paraId="5D10D350" w14:textId="77777777">
        <w:tc>
          <w:tcPr>
            <w:tcW w:w="4675" w:type="dxa"/>
          </w:tcPr>
          <w:p w:rsidRPr="00323A96" w:rsidR="00B960F5" w:rsidP="00BD09A3" w:rsidRDefault="00B960F5" w14:paraId="3C2F3D6A" w14:textId="77777777">
            <w:pPr>
              <w:rPr>
                <w:rFonts w:ascii="Times New Roman" w:hAnsi="Times New Roman" w:eastAsia="Times New Roman" w:cs="Times New Roman"/>
                <w:color w:val="000000"/>
              </w:rPr>
            </w:pPr>
            <w:r w:rsidRPr="00323A96">
              <w:rPr>
                <w:rFonts w:ascii="Times New Roman" w:hAnsi="Times New Roman" w:eastAsia="Times New Roman" w:cs="Times New Roman"/>
                <w:color w:val="000000"/>
              </w:rPr>
              <w:t xml:space="preserve">U.S. </w:t>
            </w:r>
            <w:r>
              <w:rPr>
                <w:rFonts w:ascii="Times New Roman" w:hAnsi="Times New Roman" w:eastAsia="Times New Roman" w:cs="Times New Roman"/>
                <w:color w:val="000000"/>
              </w:rPr>
              <w:t>Army</w:t>
            </w:r>
            <w:r w:rsidRPr="00323A96">
              <w:rPr>
                <w:rFonts w:ascii="Times New Roman" w:hAnsi="Times New Roman" w:eastAsia="Times New Roman" w:cs="Times New Roman"/>
                <w:color w:val="000000"/>
              </w:rPr>
              <w:t xml:space="preserve"> | </w:t>
            </w:r>
            <w:r>
              <w:rPr>
                <w:rFonts w:ascii="Times New Roman" w:hAnsi="Times New Roman" w:eastAsia="Times New Roman" w:cs="Times New Roman"/>
                <w:color w:val="000000"/>
              </w:rPr>
              <w:t>United States</w:t>
            </w:r>
          </w:p>
        </w:tc>
        <w:tc>
          <w:tcPr>
            <w:tcW w:w="4675" w:type="dxa"/>
          </w:tcPr>
          <w:p w:rsidRPr="00323A96" w:rsidR="00B960F5" w:rsidP="00BD09A3" w:rsidRDefault="00B960F5" w14:paraId="7B53E8A4" w14:textId="77777777">
            <w:pPr>
              <w:jc w:val="right"/>
              <w:rPr>
                <w:rFonts w:ascii="Times New Roman" w:hAnsi="Times New Roman" w:eastAsia="Times New Roman" w:cs="Times New Roman"/>
                <w:color w:val="000000"/>
              </w:rPr>
            </w:pPr>
            <w:r w:rsidRPr="00323A96">
              <w:rPr>
                <w:rFonts w:ascii="Times New Roman" w:hAnsi="Times New Roman" w:eastAsia="Times New Roman" w:cs="Times New Roman"/>
                <w:color w:val="000000"/>
              </w:rPr>
              <w:t>2</w:t>
            </w:r>
            <w:r>
              <w:rPr>
                <w:rFonts w:ascii="Times New Roman" w:hAnsi="Times New Roman" w:eastAsia="Times New Roman" w:cs="Times New Roman"/>
                <w:color w:val="000000"/>
              </w:rPr>
              <w:t>013</w:t>
            </w:r>
            <w:r w:rsidRPr="00323A96">
              <w:rPr>
                <w:rFonts w:ascii="Times New Roman" w:hAnsi="Times New Roman" w:eastAsia="Times New Roman" w:cs="Times New Roman"/>
                <w:color w:val="000000"/>
              </w:rPr>
              <w:t xml:space="preserve"> –20</w:t>
            </w:r>
            <w:r>
              <w:rPr>
                <w:rFonts w:ascii="Times New Roman" w:hAnsi="Times New Roman" w:eastAsia="Times New Roman" w:cs="Times New Roman"/>
                <w:color w:val="000000"/>
              </w:rPr>
              <w:t>19</w:t>
            </w:r>
          </w:p>
        </w:tc>
      </w:tr>
    </w:tbl>
    <w:p w:rsidR="00B960F5" w:rsidP="00F87973" w:rsidRDefault="00B960F5" w14:paraId="2D745F89" w14:textId="77777777">
      <w:pPr>
        <w:spacing w:after="0" w:line="240" w:lineRule="auto"/>
        <w:jc w:val="both"/>
        <w:rPr>
          <w:rFonts w:ascii="Times New Roman" w:hAnsi="Times New Roman" w:eastAsia="Times New Roman" w:cs="Times New Roman"/>
          <w:color w:val="000000"/>
        </w:rPr>
      </w:pPr>
    </w:p>
    <w:p w:rsidR="00B960F5" w:rsidP="00F87973" w:rsidRDefault="00B960F5" w14:paraId="66DE3E53" w14:textId="77777777">
      <w:pPr>
        <w:spacing w:after="0" w:line="240" w:lineRule="auto"/>
        <w:jc w:val="both"/>
        <w:rPr>
          <w:rFonts w:ascii="Times New Roman" w:hAnsi="Times New Roman" w:eastAsia="Times New Roman" w:cs="Times New Roman"/>
          <w:color w:val="000000"/>
        </w:rPr>
      </w:pPr>
    </w:p>
    <w:p w:rsidRPr="00D91166" w:rsidR="00B960F5" w:rsidP="00B960F5" w:rsidRDefault="00B960F5" w14:paraId="0DCEDF17" w14:textId="77777777">
      <w:pPr>
        <w:spacing w:after="0" w:line="240" w:lineRule="auto"/>
        <w:jc w:val="right"/>
        <w:rPr>
          <w:rFonts w:ascii="Times New Roman" w:hAnsi="Times New Roman" w:eastAsia="Times New Roman" w:cs="Times New Roman"/>
          <w:b/>
          <w:bCs/>
          <w:color w:val="000000"/>
          <w:sz w:val="24"/>
          <w:szCs w:val="24"/>
        </w:rPr>
      </w:pPr>
      <w:r w:rsidRPr="00D91166">
        <w:rPr>
          <w:rFonts w:ascii="Times New Roman" w:hAnsi="Times New Roman" w:eastAsia="Times New Roman" w:cs="Times New Roman"/>
          <w:b/>
          <w:bCs/>
          <w:color w:val="000000"/>
          <w:sz w:val="24"/>
          <w:szCs w:val="24"/>
        </w:rPr>
        <w:t>EDUCATION</w:t>
      </w:r>
    </w:p>
    <w:p w:rsidR="00B960F5" w:rsidP="00F87973" w:rsidRDefault="00B960F5" w14:paraId="505FFF38" w14:textId="77777777">
      <w:pPr>
        <w:spacing w:after="0" w:line="240" w:lineRule="auto"/>
        <w:jc w:val="both"/>
        <w:rPr>
          <w:rFonts w:ascii="Times New Roman" w:hAnsi="Times New Roman" w:eastAsia="Times New Roman" w:cs="Times New Roman"/>
          <w:color w:val="000000"/>
        </w:rPr>
      </w:pPr>
    </w:p>
    <w:p w:rsidRPr="00AC2AF9" w:rsidR="00F87973" w:rsidP="00F87973" w:rsidRDefault="00AE514B" w14:paraId="001EFAA7" w14:textId="190EE32A">
      <w:pPr>
        <w:spacing w:after="0" w:line="240" w:lineRule="auto"/>
        <w:rPr>
          <w:rFonts w:ascii="Times New Roman" w:hAnsi="Times New Roman" w:eastAsia="Times New Roman" w:cs="Times New Roman"/>
          <w:b/>
          <w:bCs/>
          <w:color w:val="000000"/>
        </w:rPr>
      </w:pPr>
      <w:r w:rsidRPr="00AC2AF9">
        <w:rPr>
          <w:rFonts w:ascii="Times New Roman" w:hAnsi="Times New Roman" w:eastAsia="Times New Roman" w:cs="Times New Roman"/>
          <w:b/>
          <w:bCs/>
          <w:color w:val="000000"/>
        </w:rPr>
        <w:t>Master of Science in Information Technology</w:t>
      </w:r>
      <w:r w:rsidR="002F0A97">
        <w:rPr>
          <w:rFonts w:ascii="Times New Roman" w:hAnsi="Times New Roman" w:eastAsia="Times New Roman" w:cs="Times New Roman"/>
          <w:b/>
          <w:bCs/>
          <w:color w:val="000000"/>
        </w:rPr>
        <w:t xml:space="preserve"> (</w:t>
      </w:r>
      <w:r w:rsidRPr="00B51F3B" w:rsidR="002F0A97">
        <w:rPr>
          <w:rFonts w:ascii="Times New Roman" w:hAnsi="Times New Roman" w:eastAsia="Times New Roman" w:cs="Times New Roman"/>
          <w:color w:val="000000"/>
        </w:rPr>
        <w:t>Enterprise Networks &amp; Cloud Computing</w:t>
      </w:r>
      <w:r w:rsidR="002F0A97">
        <w:rPr>
          <w:rFonts w:ascii="Times New Roman" w:hAnsi="Times New Roman" w:eastAsia="Times New Roman" w:cs="Times New Roman"/>
          <w:b/>
          <w:bCs/>
          <w:color w:val="000000"/>
        </w:rPr>
        <w:t>)</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850"/>
        <w:gridCol w:w="3500"/>
      </w:tblGrid>
      <w:tr w:rsidRPr="00323A96" w:rsidR="00F87973" w:rsidTr="00AC2AF9" w14:paraId="1A4E6501" w14:textId="77777777">
        <w:tc>
          <w:tcPr>
            <w:tcW w:w="5850" w:type="dxa"/>
          </w:tcPr>
          <w:p w:rsidRPr="00323A96" w:rsidR="005010F5" w:rsidP="001701E2" w:rsidRDefault="006F43B6" w14:paraId="3F8291D7" w14:textId="67505636">
            <w:pPr>
              <w:rPr>
                <w:rFonts w:ascii="Times New Roman" w:hAnsi="Times New Roman" w:eastAsia="Times New Roman" w:cs="Times New Roman"/>
                <w:color w:val="000000"/>
              </w:rPr>
            </w:pPr>
            <w:r w:rsidRPr="00323A96">
              <w:rPr>
                <w:rFonts w:ascii="Times New Roman" w:hAnsi="Times New Roman" w:eastAsia="Times New Roman" w:cs="Times New Roman"/>
                <w:color w:val="000000"/>
              </w:rPr>
              <w:t>Capella University</w:t>
            </w:r>
          </w:p>
        </w:tc>
        <w:tc>
          <w:tcPr>
            <w:tcW w:w="3500" w:type="dxa"/>
          </w:tcPr>
          <w:p w:rsidRPr="00323A96" w:rsidR="00F87973" w:rsidP="001701E2" w:rsidRDefault="00F87973" w14:paraId="0F21AF4A" w14:textId="1A086A9A">
            <w:pPr>
              <w:jc w:val="right"/>
              <w:rPr>
                <w:rFonts w:ascii="Times New Roman" w:hAnsi="Times New Roman" w:eastAsia="Times New Roman" w:cs="Times New Roman"/>
                <w:color w:val="000000"/>
              </w:rPr>
            </w:pPr>
            <w:r w:rsidRPr="00323A96">
              <w:rPr>
                <w:rFonts w:ascii="Times New Roman" w:hAnsi="Times New Roman" w:eastAsia="Times New Roman" w:cs="Times New Roman"/>
                <w:color w:val="000000"/>
              </w:rPr>
              <w:t>2</w:t>
            </w:r>
            <w:r w:rsidR="000E5B42">
              <w:rPr>
                <w:rFonts w:ascii="Times New Roman" w:hAnsi="Times New Roman" w:eastAsia="Times New Roman" w:cs="Times New Roman"/>
                <w:color w:val="000000"/>
              </w:rPr>
              <w:t>0</w:t>
            </w:r>
            <w:r w:rsidR="006F43B6">
              <w:rPr>
                <w:rFonts w:ascii="Times New Roman" w:hAnsi="Times New Roman" w:eastAsia="Times New Roman" w:cs="Times New Roman"/>
                <w:color w:val="000000"/>
              </w:rPr>
              <w:t>21</w:t>
            </w:r>
            <w:r w:rsidRPr="00323A96">
              <w:rPr>
                <w:rFonts w:ascii="Times New Roman" w:hAnsi="Times New Roman" w:eastAsia="Times New Roman" w:cs="Times New Roman"/>
                <w:color w:val="000000"/>
              </w:rPr>
              <w:t xml:space="preserve"> –20</w:t>
            </w:r>
            <w:r w:rsidR="006F43B6">
              <w:rPr>
                <w:rFonts w:ascii="Times New Roman" w:hAnsi="Times New Roman" w:eastAsia="Times New Roman" w:cs="Times New Roman"/>
                <w:color w:val="000000"/>
              </w:rPr>
              <w:t>23</w:t>
            </w:r>
          </w:p>
        </w:tc>
      </w:tr>
    </w:tbl>
    <w:p w:rsidRPr="002F0A97" w:rsidR="002F0A97" w:rsidP="002F0A97" w:rsidRDefault="002F0A97" w14:paraId="1CA69B79" w14:textId="77777777">
      <w:pPr>
        <w:spacing w:after="0" w:line="240" w:lineRule="auto"/>
        <w:rPr>
          <w:rFonts w:ascii="Times New Roman" w:hAnsi="Times New Roman" w:eastAsia="Times New Roman" w:cs="Times New Roman"/>
          <w:b/>
          <w:bCs/>
          <w:color w:val="000000"/>
        </w:rPr>
      </w:pPr>
    </w:p>
    <w:p w:rsidRPr="00AC2AF9" w:rsidR="00AC2AF9" w:rsidP="00AC2AF9" w:rsidRDefault="00AC2AF9" w14:paraId="52D6D2F1" w14:textId="772A2214">
      <w:pPr>
        <w:spacing w:after="0" w:line="240" w:lineRule="auto"/>
        <w:rPr>
          <w:rFonts w:ascii="Times New Roman" w:hAnsi="Times New Roman" w:eastAsia="Times New Roman" w:cs="Times New Roman"/>
          <w:b/>
          <w:bCs/>
          <w:color w:val="000000"/>
        </w:rPr>
      </w:pPr>
      <w:r w:rsidRPr="00AC2AF9">
        <w:rPr>
          <w:rFonts w:ascii="Times New Roman" w:hAnsi="Times New Roman" w:eastAsia="Times New Roman" w:cs="Times New Roman"/>
          <w:b/>
          <w:bCs/>
          <w:color w:val="000000"/>
        </w:rPr>
        <w:t>Bachelor of Business Administration</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850"/>
        <w:gridCol w:w="3500"/>
      </w:tblGrid>
      <w:tr w:rsidRPr="00323A96" w:rsidR="00AC2AF9" w:rsidTr="00BD09A3" w14:paraId="537490BF" w14:textId="77777777">
        <w:tc>
          <w:tcPr>
            <w:tcW w:w="5850" w:type="dxa"/>
          </w:tcPr>
          <w:p w:rsidRPr="00323A96" w:rsidR="00AC2AF9" w:rsidP="00BD09A3" w:rsidRDefault="00AC2AF9" w14:paraId="166759D2" w14:textId="23D56F61">
            <w:pPr>
              <w:rPr>
                <w:rFonts w:ascii="Times New Roman" w:hAnsi="Times New Roman" w:eastAsia="Times New Roman" w:cs="Times New Roman"/>
                <w:color w:val="000000"/>
              </w:rPr>
            </w:pPr>
            <w:r w:rsidRPr="00323A96">
              <w:rPr>
                <w:rFonts w:ascii="Times New Roman" w:hAnsi="Times New Roman" w:eastAsia="Times New Roman" w:cs="Times New Roman"/>
                <w:color w:val="000000"/>
              </w:rPr>
              <w:t>University of Northwestern - St. Paul</w:t>
            </w:r>
          </w:p>
        </w:tc>
        <w:tc>
          <w:tcPr>
            <w:tcW w:w="3500" w:type="dxa"/>
          </w:tcPr>
          <w:p w:rsidRPr="00323A96" w:rsidR="00AC2AF9" w:rsidP="00BD09A3" w:rsidRDefault="00AC2AF9" w14:paraId="15ED80D8" w14:textId="50C29748">
            <w:pPr>
              <w:jc w:val="right"/>
              <w:rPr>
                <w:rFonts w:ascii="Times New Roman" w:hAnsi="Times New Roman" w:eastAsia="Times New Roman" w:cs="Times New Roman"/>
                <w:color w:val="000000"/>
              </w:rPr>
            </w:pPr>
            <w:r w:rsidRPr="00323A96">
              <w:rPr>
                <w:rFonts w:ascii="Times New Roman" w:hAnsi="Times New Roman" w:eastAsia="Times New Roman" w:cs="Times New Roman"/>
                <w:color w:val="000000"/>
              </w:rPr>
              <w:t>2</w:t>
            </w:r>
            <w:r>
              <w:rPr>
                <w:rFonts w:ascii="Times New Roman" w:hAnsi="Times New Roman" w:eastAsia="Times New Roman" w:cs="Times New Roman"/>
                <w:color w:val="000000"/>
              </w:rPr>
              <w:t>0</w:t>
            </w:r>
            <w:r w:rsidR="001E4E26">
              <w:rPr>
                <w:rFonts w:ascii="Times New Roman" w:hAnsi="Times New Roman" w:eastAsia="Times New Roman" w:cs="Times New Roman"/>
                <w:color w:val="000000"/>
              </w:rPr>
              <w:t>15</w:t>
            </w:r>
            <w:r w:rsidRPr="00323A96">
              <w:rPr>
                <w:rFonts w:ascii="Times New Roman" w:hAnsi="Times New Roman" w:eastAsia="Times New Roman" w:cs="Times New Roman"/>
                <w:color w:val="000000"/>
              </w:rPr>
              <w:t xml:space="preserve"> –20</w:t>
            </w:r>
            <w:r w:rsidR="001E4E26">
              <w:rPr>
                <w:rFonts w:ascii="Times New Roman" w:hAnsi="Times New Roman" w:eastAsia="Times New Roman" w:cs="Times New Roman"/>
                <w:color w:val="000000"/>
              </w:rPr>
              <w:t>19</w:t>
            </w:r>
          </w:p>
        </w:tc>
      </w:tr>
    </w:tbl>
    <w:p w:rsidRPr="00323A96" w:rsidR="00AC2AF9" w:rsidP="00CE048E" w:rsidRDefault="00AC2AF9" w14:paraId="5E753DF5" w14:textId="77777777">
      <w:pPr>
        <w:spacing w:after="0" w:line="240" w:lineRule="auto"/>
        <w:rPr>
          <w:rFonts w:ascii="Times New Roman" w:hAnsi="Times New Roman" w:eastAsia="Times New Roman" w:cs="Times New Roman"/>
          <w:b/>
          <w:bCs/>
          <w:color w:val="000000"/>
        </w:rPr>
      </w:pPr>
    </w:p>
    <w:p w:rsidR="009F38E1" w:rsidP="006A3935" w:rsidRDefault="00D91166" w14:paraId="1E5F5F0B" w14:textId="3EAEB1BB">
      <w:pPr>
        <w:spacing w:after="0" w:line="240" w:lineRule="auto"/>
        <w:jc w:val="right"/>
        <w:rPr>
          <w:rFonts w:ascii="Times New Roman" w:hAnsi="Times New Roman" w:eastAsia="Times New Roman" w:cs="Times New Roman"/>
          <w:b/>
          <w:bCs/>
          <w:color w:val="000000"/>
        </w:rPr>
      </w:pPr>
      <w:r w:rsidRPr="00323A96">
        <w:rPr>
          <w:rFonts w:ascii="Times New Roman" w:hAnsi="Times New Roman" w:eastAsia="Times New Roman" w:cs="Times New Roman"/>
          <w:b/>
          <w:bCs/>
          <w:color w:val="000000"/>
        </w:rPr>
        <w:t>CERTIFICATIONS</w:t>
      </w:r>
    </w:p>
    <w:p w:rsidRPr="00323A96" w:rsidR="006A3935" w:rsidP="006A3935" w:rsidRDefault="006A3935" w14:paraId="78A2A352" w14:textId="77777777">
      <w:pPr>
        <w:spacing w:after="0" w:line="240" w:lineRule="auto"/>
        <w:jc w:val="right"/>
        <w:rPr>
          <w:rFonts w:ascii="Times New Roman" w:hAnsi="Times New Roman" w:eastAsia="Times New Roman" w:cs="Times New Roman"/>
          <w:b/>
          <w:bCs/>
          <w:color w:val="000000"/>
        </w:rPr>
      </w:pPr>
    </w:p>
    <w:tbl>
      <w:tblPr>
        <w:tblStyle w:val="TableGrid"/>
        <w:tblW w:w="954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5"/>
        <w:gridCol w:w="4865"/>
      </w:tblGrid>
      <w:tr w:rsidRPr="00323A96" w:rsidR="009F38E1" w:rsidTr="00323A96" w14:paraId="7216153B" w14:textId="77777777">
        <w:trPr>
          <w:trHeight w:val="288"/>
        </w:trPr>
        <w:tc>
          <w:tcPr>
            <w:tcW w:w="4675" w:type="dxa"/>
          </w:tcPr>
          <w:p w:rsidRPr="00323A96" w:rsidR="009F38E1" w:rsidP="009F38E1" w:rsidRDefault="009F38E1" w14:paraId="72BFD92A" w14:textId="4B339266">
            <w:pPr>
              <w:rPr>
                <w:rFonts w:ascii="Times New Roman" w:hAnsi="Times New Roman" w:eastAsia="Times New Roman" w:cs="Times New Roman"/>
                <w:color w:val="000000"/>
              </w:rPr>
            </w:pPr>
            <w:r w:rsidRPr="00323A96">
              <w:rPr>
                <w:rFonts w:ascii="Times New Roman" w:hAnsi="Times New Roman" w:eastAsia="Times New Roman" w:cs="Times New Roman"/>
                <w:color w:val="000000"/>
              </w:rPr>
              <w:t>Software Security Practitioner (SSP)</w:t>
            </w:r>
          </w:p>
        </w:tc>
        <w:tc>
          <w:tcPr>
            <w:tcW w:w="4865" w:type="dxa"/>
          </w:tcPr>
          <w:p w:rsidRPr="00323A96" w:rsidR="009F38E1" w:rsidP="009F38E1" w:rsidRDefault="009F38E1" w14:paraId="44FB270E" w14:textId="189F8E5E">
            <w:pPr>
              <w:jc w:val="right"/>
              <w:rPr>
                <w:rFonts w:ascii="Times New Roman" w:hAnsi="Times New Roman" w:eastAsia="Times New Roman" w:cs="Times New Roman"/>
                <w:color w:val="000000"/>
              </w:rPr>
            </w:pPr>
            <w:r w:rsidRPr="00323A96">
              <w:rPr>
                <w:rFonts w:ascii="Times New Roman" w:hAnsi="Times New Roman" w:eastAsia="Times New Roman" w:cs="Times New Roman"/>
                <w:color w:val="000000"/>
              </w:rPr>
              <w:t>2021</w:t>
            </w:r>
          </w:p>
        </w:tc>
      </w:tr>
      <w:tr w:rsidRPr="00323A96" w:rsidR="009F38E1" w:rsidTr="00323A96" w14:paraId="1FC56174" w14:textId="77777777">
        <w:trPr>
          <w:trHeight w:val="288"/>
        </w:trPr>
        <w:tc>
          <w:tcPr>
            <w:tcW w:w="4675" w:type="dxa"/>
          </w:tcPr>
          <w:p w:rsidRPr="00323A96" w:rsidR="009F38E1" w:rsidP="009F38E1" w:rsidRDefault="009F38E1" w14:paraId="54396DC5" w14:textId="25385C16">
            <w:pPr>
              <w:rPr>
                <w:rFonts w:ascii="Times New Roman" w:hAnsi="Times New Roman" w:eastAsia="Times New Roman" w:cs="Times New Roman"/>
                <w:color w:val="000000"/>
              </w:rPr>
            </w:pPr>
            <w:r w:rsidRPr="00323A96">
              <w:rPr>
                <w:rFonts w:ascii="Times New Roman" w:hAnsi="Times New Roman" w:eastAsia="Times New Roman" w:cs="Times New Roman"/>
                <w:color w:val="000000"/>
              </w:rPr>
              <w:t>Microsoft Certified: Azure Fundamentals</w:t>
            </w:r>
          </w:p>
        </w:tc>
        <w:tc>
          <w:tcPr>
            <w:tcW w:w="4865" w:type="dxa"/>
          </w:tcPr>
          <w:p w:rsidRPr="00323A96" w:rsidR="009F38E1" w:rsidP="009F38E1" w:rsidRDefault="009F38E1" w14:paraId="3A3509CA" w14:textId="64B68720">
            <w:pPr>
              <w:jc w:val="right"/>
              <w:rPr>
                <w:rFonts w:ascii="Times New Roman" w:hAnsi="Times New Roman" w:eastAsia="Times New Roman" w:cs="Times New Roman"/>
                <w:color w:val="000000"/>
              </w:rPr>
            </w:pPr>
            <w:r w:rsidRPr="00323A96">
              <w:rPr>
                <w:rFonts w:ascii="Times New Roman" w:hAnsi="Times New Roman" w:eastAsia="Times New Roman" w:cs="Times New Roman"/>
                <w:color w:val="000000"/>
              </w:rPr>
              <w:t>2021</w:t>
            </w:r>
          </w:p>
        </w:tc>
      </w:tr>
      <w:tr w:rsidRPr="00323A96" w:rsidR="009F38E1" w:rsidTr="00323A96" w14:paraId="63652EB7" w14:textId="77777777">
        <w:trPr>
          <w:trHeight w:val="288"/>
        </w:trPr>
        <w:tc>
          <w:tcPr>
            <w:tcW w:w="4675" w:type="dxa"/>
          </w:tcPr>
          <w:p w:rsidRPr="00323A96" w:rsidR="009F38E1" w:rsidP="009F38E1" w:rsidRDefault="009F38E1" w14:paraId="29D4900F" w14:textId="19A0F703">
            <w:pPr>
              <w:rPr>
                <w:rFonts w:ascii="Times New Roman" w:hAnsi="Times New Roman" w:eastAsia="Times New Roman" w:cs="Times New Roman"/>
                <w:color w:val="000000"/>
              </w:rPr>
            </w:pPr>
            <w:r w:rsidRPr="00323A96">
              <w:rPr>
                <w:rFonts w:ascii="Times New Roman" w:hAnsi="Times New Roman" w:eastAsia="Times New Roman" w:cs="Times New Roman"/>
                <w:color w:val="000000"/>
              </w:rPr>
              <w:t>Microsoft Certified: Azure Data Fundamentals</w:t>
            </w:r>
          </w:p>
        </w:tc>
        <w:tc>
          <w:tcPr>
            <w:tcW w:w="4865" w:type="dxa"/>
          </w:tcPr>
          <w:p w:rsidRPr="00323A96" w:rsidR="009F38E1" w:rsidP="009F38E1" w:rsidRDefault="009F38E1" w14:paraId="5AA7689D" w14:textId="39E885A1">
            <w:pPr>
              <w:jc w:val="right"/>
              <w:rPr>
                <w:rFonts w:ascii="Times New Roman" w:hAnsi="Times New Roman" w:eastAsia="Times New Roman" w:cs="Times New Roman"/>
                <w:color w:val="000000"/>
              </w:rPr>
            </w:pPr>
            <w:r w:rsidRPr="00323A96">
              <w:rPr>
                <w:rFonts w:ascii="Times New Roman" w:hAnsi="Times New Roman" w:eastAsia="Times New Roman" w:cs="Times New Roman"/>
                <w:color w:val="000000"/>
              </w:rPr>
              <w:t>2022</w:t>
            </w:r>
          </w:p>
        </w:tc>
      </w:tr>
    </w:tbl>
    <w:p w:rsidRPr="009F38E1" w:rsidR="009C0DB5" w:rsidP="009F38E1" w:rsidRDefault="009C0DB5" w14:paraId="722C25C6" w14:textId="1C1CF617">
      <w:pPr>
        <w:spacing w:after="0" w:line="240" w:lineRule="auto"/>
        <w:rPr>
          <w:rFonts w:ascii="Times New Roman" w:hAnsi="Times New Roman" w:eastAsia="Times New Roman" w:cs="Times New Roman"/>
          <w:b/>
          <w:bCs/>
          <w:color w:val="000000"/>
        </w:rPr>
      </w:pPr>
    </w:p>
    <w:sectPr w:rsidRPr="009F38E1" w:rsidR="009C0DB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42CA"/>
    <w:multiLevelType w:val="hybridMultilevel"/>
    <w:tmpl w:val="E0C476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8802668"/>
    <w:multiLevelType w:val="hybridMultilevel"/>
    <w:tmpl w:val="500AFE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C324E69"/>
    <w:multiLevelType w:val="hybridMultilevel"/>
    <w:tmpl w:val="98AA455E"/>
    <w:lvl w:ilvl="0" w:tplc="04090001">
      <w:start w:val="1"/>
      <w:numFmt w:val="bullet"/>
      <w:lvlText w:val=""/>
      <w:lvlJc w:val="left"/>
      <w:pPr>
        <w:ind w:left="830" w:hanging="360"/>
      </w:pPr>
      <w:rPr>
        <w:rFonts w:hint="default" w:ascii="Symbol" w:hAnsi="Symbol"/>
      </w:rPr>
    </w:lvl>
    <w:lvl w:ilvl="1" w:tplc="04090003" w:tentative="1">
      <w:start w:val="1"/>
      <w:numFmt w:val="bullet"/>
      <w:lvlText w:val="o"/>
      <w:lvlJc w:val="left"/>
      <w:pPr>
        <w:ind w:left="1550" w:hanging="360"/>
      </w:pPr>
      <w:rPr>
        <w:rFonts w:hint="default" w:ascii="Courier New" w:hAnsi="Courier New" w:cs="Courier New"/>
      </w:rPr>
    </w:lvl>
    <w:lvl w:ilvl="2" w:tplc="04090005" w:tentative="1">
      <w:start w:val="1"/>
      <w:numFmt w:val="bullet"/>
      <w:lvlText w:val=""/>
      <w:lvlJc w:val="left"/>
      <w:pPr>
        <w:ind w:left="2270" w:hanging="360"/>
      </w:pPr>
      <w:rPr>
        <w:rFonts w:hint="default" w:ascii="Wingdings" w:hAnsi="Wingdings"/>
      </w:rPr>
    </w:lvl>
    <w:lvl w:ilvl="3" w:tplc="04090001" w:tentative="1">
      <w:start w:val="1"/>
      <w:numFmt w:val="bullet"/>
      <w:lvlText w:val=""/>
      <w:lvlJc w:val="left"/>
      <w:pPr>
        <w:ind w:left="2990" w:hanging="360"/>
      </w:pPr>
      <w:rPr>
        <w:rFonts w:hint="default" w:ascii="Symbol" w:hAnsi="Symbol"/>
      </w:rPr>
    </w:lvl>
    <w:lvl w:ilvl="4" w:tplc="04090003" w:tentative="1">
      <w:start w:val="1"/>
      <w:numFmt w:val="bullet"/>
      <w:lvlText w:val="o"/>
      <w:lvlJc w:val="left"/>
      <w:pPr>
        <w:ind w:left="3710" w:hanging="360"/>
      </w:pPr>
      <w:rPr>
        <w:rFonts w:hint="default" w:ascii="Courier New" w:hAnsi="Courier New" w:cs="Courier New"/>
      </w:rPr>
    </w:lvl>
    <w:lvl w:ilvl="5" w:tplc="04090005" w:tentative="1">
      <w:start w:val="1"/>
      <w:numFmt w:val="bullet"/>
      <w:lvlText w:val=""/>
      <w:lvlJc w:val="left"/>
      <w:pPr>
        <w:ind w:left="4430" w:hanging="360"/>
      </w:pPr>
      <w:rPr>
        <w:rFonts w:hint="default" w:ascii="Wingdings" w:hAnsi="Wingdings"/>
      </w:rPr>
    </w:lvl>
    <w:lvl w:ilvl="6" w:tplc="04090001" w:tentative="1">
      <w:start w:val="1"/>
      <w:numFmt w:val="bullet"/>
      <w:lvlText w:val=""/>
      <w:lvlJc w:val="left"/>
      <w:pPr>
        <w:ind w:left="5150" w:hanging="360"/>
      </w:pPr>
      <w:rPr>
        <w:rFonts w:hint="default" w:ascii="Symbol" w:hAnsi="Symbol"/>
      </w:rPr>
    </w:lvl>
    <w:lvl w:ilvl="7" w:tplc="04090003" w:tentative="1">
      <w:start w:val="1"/>
      <w:numFmt w:val="bullet"/>
      <w:lvlText w:val="o"/>
      <w:lvlJc w:val="left"/>
      <w:pPr>
        <w:ind w:left="5870" w:hanging="360"/>
      </w:pPr>
      <w:rPr>
        <w:rFonts w:hint="default" w:ascii="Courier New" w:hAnsi="Courier New" w:cs="Courier New"/>
      </w:rPr>
    </w:lvl>
    <w:lvl w:ilvl="8" w:tplc="04090005" w:tentative="1">
      <w:start w:val="1"/>
      <w:numFmt w:val="bullet"/>
      <w:lvlText w:val=""/>
      <w:lvlJc w:val="left"/>
      <w:pPr>
        <w:ind w:left="6590" w:hanging="360"/>
      </w:pPr>
      <w:rPr>
        <w:rFonts w:hint="default" w:ascii="Wingdings" w:hAnsi="Wingdings"/>
      </w:rPr>
    </w:lvl>
  </w:abstractNum>
  <w:abstractNum w:abstractNumId="3" w15:restartNumberingAfterBreak="0">
    <w:nsid w:val="2C4335D3"/>
    <w:multiLevelType w:val="hybridMultilevel"/>
    <w:tmpl w:val="541630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DF52F0B"/>
    <w:multiLevelType w:val="hybridMultilevel"/>
    <w:tmpl w:val="0D8608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A0570CC"/>
    <w:multiLevelType w:val="hybridMultilevel"/>
    <w:tmpl w:val="21CAAA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D1A705F"/>
    <w:multiLevelType w:val="hybridMultilevel"/>
    <w:tmpl w:val="440606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F3F3659"/>
    <w:multiLevelType w:val="hybridMultilevel"/>
    <w:tmpl w:val="7BB8DF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83F039D"/>
    <w:multiLevelType w:val="hybridMultilevel"/>
    <w:tmpl w:val="9CF4C9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6AEB0FEB"/>
    <w:multiLevelType w:val="hybridMultilevel"/>
    <w:tmpl w:val="C06C6A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6CF823D6"/>
    <w:multiLevelType w:val="hybridMultilevel"/>
    <w:tmpl w:val="E1FC3448"/>
    <w:lvl w:ilvl="0" w:tplc="04090003">
      <w:start w:val="1"/>
      <w:numFmt w:val="bullet"/>
      <w:lvlText w:val="o"/>
      <w:lvlJc w:val="left"/>
      <w:pPr>
        <w:ind w:left="360" w:hanging="360"/>
      </w:pPr>
      <w:rPr>
        <w:rFonts w:hint="default" w:ascii="Courier New" w:hAnsi="Courier New" w:cs="Courier New"/>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1" w15:restartNumberingAfterBreak="0">
    <w:nsid w:val="70D31863"/>
    <w:multiLevelType w:val="hybridMultilevel"/>
    <w:tmpl w:val="ABEACD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72522702">
    <w:abstractNumId w:val="10"/>
  </w:num>
  <w:num w:numId="2" w16cid:durableId="136607905">
    <w:abstractNumId w:val="2"/>
  </w:num>
  <w:num w:numId="3" w16cid:durableId="870997871">
    <w:abstractNumId w:val="6"/>
  </w:num>
  <w:num w:numId="4" w16cid:durableId="106825397">
    <w:abstractNumId w:val="9"/>
  </w:num>
  <w:num w:numId="5" w16cid:durableId="978725090">
    <w:abstractNumId w:val="3"/>
  </w:num>
  <w:num w:numId="6" w16cid:durableId="1164590524">
    <w:abstractNumId w:val="1"/>
  </w:num>
  <w:num w:numId="7" w16cid:durableId="51119182">
    <w:abstractNumId w:val="7"/>
  </w:num>
  <w:num w:numId="8" w16cid:durableId="1705056819">
    <w:abstractNumId w:val="5"/>
  </w:num>
  <w:num w:numId="9" w16cid:durableId="943734332">
    <w:abstractNumId w:val="4"/>
  </w:num>
  <w:num w:numId="10" w16cid:durableId="1159881386">
    <w:abstractNumId w:val="8"/>
  </w:num>
  <w:num w:numId="11" w16cid:durableId="144854607">
    <w:abstractNumId w:val="11"/>
  </w:num>
  <w:num w:numId="12" w16cid:durableId="517475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1A9"/>
    <w:rsid w:val="00011798"/>
    <w:rsid w:val="000126F9"/>
    <w:rsid w:val="0001712C"/>
    <w:rsid w:val="000179C6"/>
    <w:rsid w:val="000223EE"/>
    <w:rsid w:val="00022810"/>
    <w:rsid w:val="000409E6"/>
    <w:rsid w:val="00044387"/>
    <w:rsid w:val="00044E47"/>
    <w:rsid w:val="00052D8E"/>
    <w:rsid w:val="000574E9"/>
    <w:rsid w:val="0007429F"/>
    <w:rsid w:val="00077A17"/>
    <w:rsid w:val="00084ACC"/>
    <w:rsid w:val="00085315"/>
    <w:rsid w:val="0008554C"/>
    <w:rsid w:val="00087DC0"/>
    <w:rsid w:val="000A2814"/>
    <w:rsid w:val="000A4FF0"/>
    <w:rsid w:val="000C4FD0"/>
    <w:rsid w:val="000C5EC9"/>
    <w:rsid w:val="000C73D0"/>
    <w:rsid w:val="000D13EB"/>
    <w:rsid w:val="000D43FD"/>
    <w:rsid w:val="000D55B9"/>
    <w:rsid w:val="000D5D74"/>
    <w:rsid w:val="000E5B42"/>
    <w:rsid w:val="000F78CE"/>
    <w:rsid w:val="00104C72"/>
    <w:rsid w:val="001109D6"/>
    <w:rsid w:val="001121C1"/>
    <w:rsid w:val="0011293D"/>
    <w:rsid w:val="001207B9"/>
    <w:rsid w:val="00134B9B"/>
    <w:rsid w:val="00146879"/>
    <w:rsid w:val="00151D22"/>
    <w:rsid w:val="00153CA1"/>
    <w:rsid w:val="001627D9"/>
    <w:rsid w:val="00165D40"/>
    <w:rsid w:val="0016668E"/>
    <w:rsid w:val="00190F26"/>
    <w:rsid w:val="00197B6C"/>
    <w:rsid w:val="001A2F77"/>
    <w:rsid w:val="001A3D5A"/>
    <w:rsid w:val="001A50EA"/>
    <w:rsid w:val="001B39EE"/>
    <w:rsid w:val="001B3E15"/>
    <w:rsid w:val="001B5595"/>
    <w:rsid w:val="001D088F"/>
    <w:rsid w:val="001D132B"/>
    <w:rsid w:val="001D182C"/>
    <w:rsid w:val="001E3D59"/>
    <w:rsid w:val="001E4E26"/>
    <w:rsid w:val="001F7AC2"/>
    <w:rsid w:val="0020188B"/>
    <w:rsid w:val="00210937"/>
    <w:rsid w:val="002109AF"/>
    <w:rsid w:val="00213C26"/>
    <w:rsid w:val="00223C40"/>
    <w:rsid w:val="00245BF2"/>
    <w:rsid w:val="002531E5"/>
    <w:rsid w:val="00260D54"/>
    <w:rsid w:val="00262E90"/>
    <w:rsid w:val="00293047"/>
    <w:rsid w:val="00294115"/>
    <w:rsid w:val="002B5C5E"/>
    <w:rsid w:val="002B73AA"/>
    <w:rsid w:val="002C41BB"/>
    <w:rsid w:val="002C51A3"/>
    <w:rsid w:val="002C7B5B"/>
    <w:rsid w:val="002E5800"/>
    <w:rsid w:val="002E6879"/>
    <w:rsid w:val="002F0A97"/>
    <w:rsid w:val="002F0D1F"/>
    <w:rsid w:val="002F21FA"/>
    <w:rsid w:val="002F27DB"/>
    <w:rsid w:val="002F2FC5"/>
    <w:rsid w:val="003011B1"/>
    <w:rsid w:val="00312D2E"/>
    <w:rsid w:val="00320AB4"/>
    <w:rsid w:val="00320DBA"/>
    <w:rsid w:val="00323A96"/>
    <w:rsid w:val="0033048B"/>
    <w:rsid w:val="00331FAA"/>
    <w:rsid w:val="003344DD"/>
    <w:rsid w:val="00336598"/>
    <w:rsid w:val="003453D1"/>
    <w:rsid w:val="003605F7"/>
    <w:rsid w:val="00360E04"/>
    <w:rsid w:val="00362145"/>
    <w:rsid w:val="00363B11"/>
    <w:rsid w:val="003841EB"/>
    <w:rsid w:val="00385DBD"/>
    <w:rsid w:val="00386D87"/>
    <w:rsid w:val="0039367B"/>
    <w:rsid w:val="003A12DC"/>
    <w:rsid w:val="003A34CF"/>
    <w:rsid w:val="003A40E6"/>
    <w:rsid w:val="003A75A4"/>
    <w:rsid w:val="003B0326"/>
    <w:rsid w:val="003B36B5"/>
    <w:rsid w:val="003C206F"/>
    <w:rsid w:val="003C2281"/>
    <w:rsid w:val="003C341F"/>
    <w:rsid w:val="003C72F8"/>
    <w:rsid w:val="003E506A"/>
    <w:rsid w:val="003F1EC4"/>
    <w:rsid w:val="003F2776"/>
    <w:rsid w:val="003F3E25"/>
    <w:rsid w:val="003F5188"/>
    <w:rsid w:val="00404132"/>
    <w:rsid w:val="004050EE"/>
    <w:rsid w:val="004214B8"/>
    <w:rsid w:val="00422869"/>
    <w:rsid w:val="00422C9A"/>
    <w:rsid w:val="00427A7F"/>
    <w:rsid w:val="00434A89"/>
    <w:rsid w:val="00437E46"/>
    <w:rsid w:val="00442844"/>
    <w:rsid w:val="00452BFD"/>
    <w:rsid w:val="00452D51"/>
    <w:rsid w:val="00453EBE"/>
    <w:rsid w:val="00461A6D"/>
    <w:rsid w:val="00463BBF"/>
    <w:rsid w:val="00466EA4"/>
    <w:rsid w:val="00467065"/>
    <w:rsid w:val="00471FD9"/>
    <w:rsid w:val="004809AB"/>
    <w:rsid w:val="0048696D"/>
    <w:rsid w:val="00492F79"/>
    <w:rsid w:val="004A2ADD"/>
    <w:rsid w:val="004A3194"/>
    <w:rsid w:val="004B712F"/>
    <w:rsid w:val="004C685A"/>
    <w:rsid w:val="004C6890"/>
    <w:rsid w:val="004C6EC2"/>
    <w:rsid w:val="004D09F6"/>
    <w:rsid w:val="004D153E"/>
    <w:rsid w:val="004D4D47"/>
    <w:rsid w:val="004D5B89"/>
    <w:rsid w:val="004E519A"/>
    <w:rsid w:val="0050039D"/>
    <w:rsid w:val="005010F5"/>
    <w:rsid w:val="0050586D"/>
    <w:rsid w:val="005113BA"/>
    <w:rsid w:val="0051222B"/>
    <w:rsid w:val="00513404"/>
    <w:rsid w:val="0052528C"/>
    <w:rsid w:val="00531FE4"/>
    <w:rsid w:val="00547CCA"/>
    <w:rsid w:val="005629D8"/>
    <w:rsid w:val="0056476F"/>
    <w:rsid w:val="00570A16"/>
    <w:rsid w:val="00570B0C"/>
    <w:rsid w:val="005745E8"/>
    <w:rsid w:val="00575E6F"/>
    <w:rsid w:val="00580478"/>
    <w:rsid w:val="0058060F"/>
    <w:rsid w:val="0058675A"/>
    <w:rsid w:val="00592140"/>
    <w:rsid w:val="005A5225"/>
    <w:rsid w:val="005B39AA"/>
    <w:rsid w:val="005B3EC0"/>
    <w:rsid w:val="005B5719"/>
    <w:rsid w:val="005B6C5E"/>
    <w:rsid w:val="005C2E8A"/>
    <w:rsid w:val="005D44A6"/>
    <w:rsid w:val="005F1A37"/>
    <w:rsid w:val="006006CD"/>
    <w:rsid w:val="006036AC"/>
    <w:rsid w:val="00603F91"/>
    <w:rsid w:val="00606FC0"/>
    <w:rsid w:val="006135C2"/>
    <w:rsid w:val="006151A8"/>
    <w:rsid w:val="00622BC2"/>
    <w:rsid w:val="00624106"/>
    <w:rsid w:val="0063240E"/>
    <w:rsid w:val="006330A2"/>
    <w:rsid w:val="006340FC"/>
    <w:rsid w:val="00640191"/>
    <w:rsid w:val="00645223"/>
    <w:rsid w:val="006504FC"/>
    <w:rsid w:val="006550EA"/>
    <w:rsid w:val="00660C71"/>
    <w:rsid w:val="00660CD8"/>
    <w:rsid w:val="00661421"/>
    <w:rsid w:val="00664FA8"/>
    <w:rsid w:val="0066662D"/>
    <w:rsid w:val="00673617"/>
    <w:rsid w:val="00675E32"/>
    <w:rsid w:val="00682EA8"/>
    <w:rsid w:val="006A3935"/>
    <w:rsid w:val="006A47CA"/>
    <w:rsid w:val="006A5FCF"/>
    <w:rsid w:val="006B001A"/>
    <w:rsid w:val="006D2B5B"/>
    <w:rsid w:val="006E20B4"/>
    <w:rsid w:val="006E57D7"/>
    <w:rsid w:val="006F10EF"/>
    <w:rsid w:val="006F3A16"/>
    <w:rsid w:val="006F43B6"/>
    <w:rsid w:val="007023A4"/>
    <w:rsid w:val="0070276D"/>
    <w:rsid w:val="007036CC"/>
    <w:rsid w:val="00704C6A"/>
    <w:rsid w:val="00712580"/>
    <w:rsid w:val="00720D98"/>
    <w:rsid w:val="007261A5"/>
    <w:rsid w:val="00732921"/>
    <w:rsid w:val="00732B7A"/>
    <w:rsid w:val="00745E63"/>
    <w:rsid w:val="00761C16"/>
    <w:rsid w:val="00763E54"/>
    <w:rsid w:val="0076756C"/>
    <w:rsid w:val="007739FE"/>
    <w:rsid w:val="00791942"/>
    <w:rsid w:val="00792F53"/>
    <w:rsid w:val="0079455E"/>
    <w:rsid w:val="007A4722"/>
    <w:rsid w:val="007B12F0"/>
    <w:rsid w:val="007C53D1"/>
    <w:rsid w:val="007C7142"/>
    <w:rsid w:val="007C7156"/>
    <w:rsid w:val="007E3190"/>
    <w:rsid w:val="007F6315"/>
    <w:rsid w:val="007F7A09"/>
    <w:rsid w:val="00804A7B"/>
    <w:rsid w:val="008051A9"/>
    <w:rsid w:val="00812F67"/>
    <w:rsid w:val="0081723F"/>
    <w:rsid w:val="00821FDC"/>
    <w:rsid w:val="00826FF5"/>
    <w:rsid w:val="00834865"/>
    <w:rsid w:val="0087507B"/>
    <w:rsid w:val="00881C89"/>
    <w:rsid w:val="00887868"/>
    <w:rsid w:val="00897C5A"/>
    <w:rsid w:val="008A445D"/>
    <w:rsid w:val="008B4B32"/>
    <w:rsid w:val="008C1040"/>
    <w:rsid w:val="008D28EE"/>
    <w:rsid w:val="008D61B6"/>
    <w:rsid w:val="008D7830"/>
    <w:rsid w:val="008E6B07"/>
    <w:rsid w:val="009043A8"/>
    <w:rsid w:val="00905BCA"/>
    <w:rsid w:val="0091045F"/>
    <w:rsid w:val="00926273"/>
    <w:rsid w:val="0093772D"/>
    <w:rsid w:val="009433CA"/>
    <w:rsid w:val="009500A9"/>
    <w:rsid w:val="00976F46"/>
    <w:rsid w:val="00981B1C"/>
    <w:rsid w:val="009827B1"/>
    <w:rsid w:val="00986C32"/>
    <w:rsid w:val="0099269E"/>
    <w:rsid w:val="009A0447"/>
    <w:rsid w:val="009A1690"/>
    <w:rsid w:val="009A7E11"/>
    <w:rsid w:val="009B1FE4"/>
    <w:rsid w:val="009B53CB"/>
    <w:rsid w:val="009C0DB5"/>
    <w:rsid w:val="009C55DC"/>
    <w:rsid w:val="009D71D7"/>
    <w:rsid w:val="009D759F"/>
    <w:rsid w:val="009E350D"/>
    <w:rsid w:val="009E727F"/>
    <w:rsid w:val="009E7A8A"/>
    <w:rsid w:val="009F2842"/>
    <w:rsid w:val="009F38E1"/>
    <w:rsid w:val="009F7A81"/>
    <w:rsid w:val="00A11275"/>
    <w:rsid w:val="00A131F5"/>
    <w:rsid w:val="00A14C5B"/>
    <w:rsid w:val="00A23FF7"/>
    <w:rsid w:val="00A31B39"/>
    <w:rsid w:val="00A3745D"/>
    <w:rsid w:val="00A4789E"/>
    <w:rsid w:val="00A50BEB"/>
    <w:rsid w:val="00A50F0D"/>
    <w:rsid w:val="00A66DFB"/>
    <w:rsid w:val="00A7336B"/>
    <w:rsid w:val="00A801F9"/>
    <w:rsid w:val="00A80525"/>
    <w:rsid w:val="00A80CDB"/>
    <w:rsid w:val="00A81700"/>
    <w:rsid w:val="00A94AE2"/>
    <w:rsid w:val="00A961D3"/>
    <w:rsid w:val="00AA0537"/>
    <w:rsid w:val="00AA681E"/>
    <w:rsid w:val="00AB15D2"/>
    <w:rsid w:val="00AB580D"/>
    <w:rsid w:val="00AC0A33"/>
    <w:rsid w:val="00AC2AF9"/>
    <w:rsid w:val="00AD666B"/>
    <w:rsid w:val="00AD69B7"/>
    <w:rsid w:val="00AE1379"/>
    <w:rsid w:val="00AE514B"/>
    <w:rsid w:val="00AF1B42"/>
    <w:rsid w:val="00B0176D"/>
    <w:rsid w:val="00B0381F"/>
    <w:rsid w:val="00B13200"/>
    <w:rsid w:val="00B22C94"/>
    <w:rsid w:val="00B44F2B"/>
    <w:rsid w:val="00B50AAA"/>
    <w:rsid w:val="00B51F3B"/>
    <w:rsid w:val="00B52588"/>
    <w:rsid w:val="00B5302A"/>
    <w:rsid w:val="00B5421D"/>
    <w:rsid w:val="00B60588"/>
    <w:rsid w:val="00B6435B"/>
    <w:rsid w:val="00B8703E"/>
    <w:rsid w:val="00B908FA"/>
    <w:rsid w:val="00B960F5"/>
    <w:rsid w:val="00B97246"/>
    <w:rsid w:val="00BA081B"/>
    <w:rsid w:val="00BA2AC5"/>
    <w:rsid w:val="00BB0A95"/>
    <w:rsid w:val="00BB11D7"/>
    <w:rsid w:val="00BB32BC"/>
    <w:rsid w:val="00BC484E"/>
    <w:rsid w:val="00BD0AD4"/>
    <w:rsid w:val="00BD0BDD"/>
    <w:rsid w:val="00BE07CE"/>
    <w:rsid w:val="00BE2D95"/>
    <w:rsid w:val="00BE3D57"/>
    <w:rsid w:val="00BE6EC6"/>
    <w:rsid w:val="00C068F0"/>
    <w:rsid w:val="00C13D45"/>
    <w:rsid w:val="00C17C42"/>
    <w:rsid w:val="00C376AA"/>
    <w:rsid w:val="00C400F7"/>
    <w:rsid w:val="00C411B1"/>
    <w:rsid w:val="00C411C4"/>
    <w:rsid w:val="00C4609A"/>
    <w:rsid w:val="00C51217"/>
    <w:rsid w:val="00C53C44"/>
    <w:rsid w:val="00C55E8C"/>
    <w:rsid w:val="00C630D7"/>
    <w:rsid w:val="00C635EF"/>
    <w:rsid w:val="00C91A59"/>
    <w:rsid w:val="00C96204"/>
    <w:rsid w:val="00C975CB"/>
    <w:rsid w:val="00CA0C2E"/>
    <w:rsid w:val="00CA26BF"/>
    <w:rsid w:val="00CA7A89"/>
    <w:rsid w:val="00CC5189"/>
    <w:rsid w:val="00CC5402"/>
    <w:rsid w:val="00CE048E"/>
    <w:rsid w:val="00CE18E1"/>
    <w:rsid w:val="00CF1762"/>
    <w:rsid w:val="00CF24D1"/>
    <w:rsid w:val="00CF3542"/>
    <w:rsid w:val="00D05965"/>
    <w:rsid w:val="00D05C82"/>
    <w:rsid w:val="00D10EA5"/>
    <w:rsid w:val="00D1453C"/>
    <w:rsid w:val="00D21BDD"/>
    <w:rsid w:val="00D237DB"/>
    <w:rsid w:val="00D346C2"/>
    <w:rsid w:val="00D36048"/>
    <w:rsid w:val="00D374D4"/>
    <w:rsid w:val="00D43E66"/>
    <w:rsid w:val="00D45E44"/>
    <w:rsid w:val="00D537B7"/>
    <w:rsid w:val="00D65666"/>
    <w:rsid w:val="00D714A8"/>
    <w:rsid w:val="00D77140"/>
    <w:rsid w:val="00D775A8"/>
    <w:rsid w:val="00D77A60"/>
    <w:rsid w:val="00D83D5A"/>
    <w:rsid w:val="00D86ED2"/>
    <w:rsid w:val="00D91166"/>
    <w:rsid w:val="00D9389F"/>
    <w:rsid w:val="00D94630"/>
    <w:rsid w:val="00D97A8B"/>
    <w:rsid w:val="00DA2B36"/>
    <w:rsid w:val="00DA2E1A"/>
    <w:rsid w:val="00DA383A"/>
    <w:rsid w:val="00DC4868"/>
    <w:rsid w:val="00DD11AE"/>
    <w:rsid w:val="00DD189B"/>
    <w:rsid w:val="00DD4172"/>
    <w:rsid w:val="00DE3084"/>
    <w:rsid w:val="00DE5A77"/>
    <w:rsid w:val="00E03F64"/>
    <w:rsid w:val="00E10342"/>
    <w:rsid w:val="00E174BC"/>
    <w:rsid w:val="00E23CE1"/>
    <w:rsid w:val="00E348A5"/>
    <w:rsid w:val="00E4250A"/>
    <w:rsid w:val="00E443FE"/>
    <w:rsid w:val="00E44793"/>
    <w:rsid w:val="00E47B49"/>
    <w:rsid w:val="00E57F4E"/>
    <w:rsid w:val="00E76894"/>
    <w:rsid w:val="00E769F0"/>
    <w:rsid w:val="00E770FA"/>
    <w:rsid w:val="00E8711D"/>
    <w:rsid w:val="00EA557F"/>
    <w:rsid w:val="00EA76CA"/>
    <w:rsid w:val="00EB0E0D"/>
    <w:rsid w:val="00EC5EAE"/>
    <w:rsid w:val="00EF2E91"/>
    <w:rsid w:val="00EF40D0"/>
    <w:rsid w:val="00F01316"/>
    <w:rsid w:val="00F029DD"/>
    <w:rsid w:val="00F10A5F"/>
    <w:rsid w:val="00F12E7D"/>
    <w:rsid w:val="00F13D15"/>
    <w:rsid w:val="00F1513E"/>
    <w:rsid w:val="00F15BCC"/>
    <w:rsid w:val="00F24255"/>
    <w:rsid w:val="00F24833"/>
    <w:rsid w:val="00F42C41"/>
    <w:rsid w:val="00F5241A"/>
    <w:rsid w:val="00F637D1"/>
    <w:rsid w:val="00F70041"/>
    <w:rsid w:val="00F7159F"/>
    <w:rsid w:val="00F75AF0"/>
    <w:rsid w:val="00F76551"/>
    <w:rsid w:val="00F8409A"/>
    <w:rsid w:val="00F84958"/>
    <w:rsid w:val="00F87973"/>
    <w:rsid w:val="00F96190"/>
    <w:rsid w:val="00FA1D89"/>
    <w:rsid w:val="00FA5073"/>
    <w:rsid w:val="00FC028B"/>
    <w:rsid w:val="00FC1056"/>
    <w:rsid w:val="00FC1A59"/>
    <w:rsid w:val="00FC61B8"/>
    <w:rsid w:val="00FC6C65"/>
    <w:rsid w:val="00FD3998"/>
    <w:rsid w:val="00FD44F5"/>
    <w:rsid w:val="00FE2E66"/>
    <w:rsid w:val="00FE6C89"/>
    <w:rsid w:val="00FF3650"/>
    <w:rsid w:val="016ED736"/>
    <w:rsid w:val="048E9855"/>
    <w:rsid w:val="04B1C542"/>
    <w:rsid w:val="062C7F5B"/>
    <w:rsid w:val="07F3A2C9"/>
    <w:rsid w:val="082F84B8"/>
    <w:rsid w:val="0919A47D"/>
    <w:rsid w:val="09599CA5"/>
    <w:rsid w:val="0AFF5D6D"/>
    <w:rsid w:val="0BF7992E"/>
    <w:rsid w:val="0C3D62FD"/>
    <w:rsid w:val="0CF6CF5D"/>
    <w:rsid w:val="0DBEC591"/>
    <w:rsid w:val="0E0477A6"/>
    <w:rsid w:val="0F73CEDA"/>
    <w:rsid w:val="0FF3420F"/>
    <w:rsid w:val="10549A66"/>
    <w:rsid w:val="10B8457B"/>
    <w:rsid w:val="1115B545"/>
    <w:rsid w:val="1177CA27"/>
    <w:rsid w:val="13BAE1E6"/>
    <w:rsid w:val="155E5E5C"/>
    <w:rsid w:val="166A1279"/>
    <w:rsid w:val="1683F824"/>
    <w:rsid w:val="16D1B05E"/>
    <w:rsid w:val="16FCE87C"/>
    <w:rsid w:val="173EC724"/>
    <w:rsid w:val="17D9BFBF"/>
    <w:rsid w:val="17EAA72C"/>
    <w:rsid w:val="187AAE56"/>
    <w:rsid w:val="18EBA15D"/>
    <w:rsid w:val="18F39F09"/>
    <w:rsid w:val="1B231EBB"/>
    <w:rsid w:val="1C5B818A"/>
    <w:rsid w:val="1E6D1A5E"/>
    <w:rsid w:val="1EA5513A"/>
    <w:rsid w:val="203C20AF"/>
    <w:rsid w:val="23ED969D"/>
    <w:rsid w:val="24F99160"/>
    <w:rsid w:val="261FA707"/>
    <w:rsid w:val="27E2C5C7"/>
    <w:rsid w:val="28993B90"/>
    <w:rsid w:val="29337937"/>
    <w:rsid w:val="29654A97"/>
    <w:rsid w:val="29AB616B"/>
    <w:rsid w:val="2AA2512D"/>
    <w:rsid w:val="2B79C3E7"/>
    <w:rsid w:val="2B97AC5B"/>
    <w:rsid w:val="2CF6D94B"/>
    <w:rsid w:val="2F3FBDFB"/>
    <w:rsid w:val="322034E2"/>
    <w:rsid w:val="32C210EA"/>
    <w:rsid w:val="33E9DA20"/>
    <w:rsid w:val="3458FBAD"/>
    <w:rsid w:val="348A3EF2"/>
    <w:rsid w:val="355ED92E"/>
    <w:rsid w:val="35645DB1"/>
    <w:rsid w:val="35944398"/>
    <w:rsid w:val="35BCA21E"/>
    <w:rsid w:val="375E15F1"/>
    <w:rsid w:val="387200AE"/>
    <w:rsid w:val="390EF638"/>
    <w:rsid w:val="39FA2818"/>
    <w:rsid w:val="3A0B62CF"/>
    <w:rsid w:val="3A351733"/>
    <w:rsid w:val="3AE8BC6D"/>
    <w:rsid w:val="3B7C6998"/>
    <w:rsid w:val="3BC1DC8C"/>
    <w:rsid w:val="3D61A37F"/>
    <w:rsid w:val="3EE2FD76"/>
    <w:rsid w:val="3EEF742B"/>
    <w:rsid w:val="3F61969E"/>
    <w:rsid w:val="3FA9346B"/>
    <w:rsid w:val="3FBAC607"/>
    <w:rsid w:val="3FEE261E"/>
    <w:rsid w:val="406F156A"/>
    <w:rsid w:val="41FFF849"/>
    <w:rsid w:val="428E1F4A"/>
    <w:rsid w:val="431F0909"/>
    <w:rsid w:val="43D8AB9B"/>
    <w:rsid w:val="4459FBC3"/>
    <w:rsid w:val="44635D40"/>
    <w:rsid w:val="447E6B7B"/>
    <w:rsid w:val="456EF380"/>
    <w:rsid w:val="45961613"/>
    <w:rsid w:val="46CE6F3C"/>
    <w:rsid w:val="471B4A63"/>
    <w:rsid w:val="4738E1E5"/>
    <w:rsid w:val="48FA8193"/>
    <w:rsid w:val="49447874"/>
    <w:rsid w:val="4A6E46FA"/>
    <w:rsid w:val="4AEE08A6"/>
    <w:rsid w:val="4AF1B270"/>
    <w:rsid w:val="4B273A80"/>
    <w:rsid w:val="4B2F385E"/>
    <w:rsid w:val="4D3F9E73"/>
    <w:rsid w:val="4F4BC694"/>
    <w:rsid w:val="509CC91E"/>
    <w:rsid w:val="50FAF842"/>
    <w:rsid w:val="50FD6410"/>
    <w:rsid w:val="513ECF3A"/>
    <w:rsid w:val="52F2FB5B"/>
    <w:rsid w:val="530EFA7F"/>
    <w:rsid w:val="58062F96"/>
    <w:rsid w:val="589355C2"/>
    <w:rsid w:val="59385EF0"/>
    <w:rsid w:val="59EE41C7"/>
    <w:rsid w:val="5A57CBD3"/>
    <w:rsid w:val="5B1376EA"/>
    <w:rsid w:val="5B5283EB"/>
    <w:rsid w:val="5C1A3A42"/>
    <w:rsid w:val="5CD9E227"/>
    <w:rsid w:val="5D0A22F4"/>
    <w:rsid w:val="5D63130D"/>
    <w:rsid w:val="5DE202D1"/>
    <w:rsid w:val="5E1BE8E0"/>
    <w:rsid w:val="5FAA476E"/>
    <w:rsid w:val="60188A2B"/>
    <w:rsid w:val="6028EEA1"/>
    <w:rsid w:val="60364E5E"/>
    <w:rsid w:val="60B6E5DD"/>
    <w:rsid w:val="61591EC8"/>
    <w:rsid w:val="61AFBF4D"/>
    <w:rsid w:val="61C3CD09"/>
    <w:rsid w:val="624F41F6"/>
    <w:rsid w:val="631D3A2D"/>
    <w:rsid w:val="63401019"/>
    <w:rsid w:val="6556FC7D"/>
    <w:rsid w:val="660AB3BB"/>
    <w:rsid w:val="69553636"/>
    <w:rsid w:val="6BAEC737"/>
    <w:rsid w:val="6C7FFF52"/>
    <w:rsid w:val="6D202AEA"/>
    <w:rsid w:val="6D4871AF"/>
    <w:rsid w:val="6E24587C"/>
    <w:rsid w:val="6E6E34B8"/>
    <w:rsid w:val="6E7C4ADC"/>
    <w:rsid w:val="6F67BC48"/>
    <w:rsid w:val="716967DF"/>
    <w:rsid w:val="72BADC50"/>
    <w:rsid w:val="76C19BFC"/>
    <w:rsid w:val="77C2608A"/>
    <w:rsid w:val="78080418"/>
    <w:rsid w:val="785A26BB"/>
    <w:rsid w:val="79A9128C"/>
    <w:rsid w:val="7AB0C97F"/>
    <w:rsid w:val="7AF28678"/>
    <w:rsid w:val="7B717B4E"/>
    <w:rsid w:val="7C4265FF"/>
    <w:rsid w:val="7C56156D"/>
    <w:rsid w:val="7CC1C95A"/>
    <w:rsid w:val="7D230548"/>
    <w:rsid w:val="7D27D456"/>
    <w:rsid w:val="7D5D8655"/>
    <w:rsid w:val="7E5C6E3E"/>
    <w:rsid w:val="7FF77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18598"/>
  <w15:chartTrackingRefBased/>
  <w15:docId w15:val="{266E0CF8-9308-40BF-899D-AC999BA4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051A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1A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1A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051A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051A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051A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051A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051A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051A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051A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051A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051A9"/>
    <w:rPr>
      <w:rFonts w:eastAsiaTheme="majorEastAsia" w:cstheme="majorBidi"/>
      <w:color w:val="272727" w:themeColor="text1" w:themeTint="D8"/>
    </w:rPr>
  </w:style>
  <w:style w:type="paragraph" w:styleId="Title">
    <w:name w:val="Title"/>
    <w:basedOn w:val="Normal"/>
    <w:next w:val="Normal"/>
    <w:link w:val="TitleChar"/>
    <w:uiPriority w:val="10"/>
    <w:qFormat/>
    <w:rsid w:val="008051A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051A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051A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05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1A9"/>
    <w:pPr>
      <w:spacing w:before="160"/>
      <w:jc w:val="center"/>
    </w:pPr>
    <w:rPr>
      <w:i/>
      <w:iCs/>
      <w:color w:val="404040" w:themeColor="text1" w:themeTint="BF"/>
    </w:rPr>
  </w:style>
  <w:style w:type="character" w:styleId="QuoteChar" w:customStyle="1">
    <w:name w:val="Quote Char"/>
    <w:basedOn w:val="DefaultParagraphFont"/>
    <w:link w:val="Quote"/>
    <w:uiPriority w:val="29"/>
    <w:rsid w:val="008051A9"/>
    <w:rPr>
      <w:i/>
      <w:iCs/>
      <w:color w:val="404040" w:themeColor="text1" w:themeTint="BF"/>
    </w:rPr>
  </w:style>
  <w:style w:type="paragraph" w:styleId="ListParagraph">
    <w:name w:val="List Paragraph"/>
    <w:basedOn w:val="Normal"/>
    <w:uiPriority w:val="34"/>
    <w:qFormat/>
    <w:rsid w:val="008051A9"/>
    <w:pPr>
      <w:ind w:left="720"/>
      <w:contextualSpacing/>
    </w:pPr>
  </w:style>
  <w:style w:type="character" w:styleId="IntenseEmphasis">
    <w:name w:val="Intense Emphasis"/>
    <w:basedOn w:val="DefaultParagraphFont"/>
    <w:uiPriority w:val="21"/>
    <w:qFormat/>
    <w:rsid w:val="008051A9"/>
    <w:rPr>
      <w:i/>
      <w:iCs/>
      <w:color w:val="0F4761" w:themeColor="accent1" w:themeShade="BF"/>
    </w:rPr>
  </w:style>
  <w:style w:type="paragraph" w:styleId="IntenseQuote">
    <w:name w:val="Intense Quote"/>
    <w:basedOn w:val="Normal"/>
    <w:next w:val="Normal"/>
    <w:link w:val="IntenseQuoteChar"/>
    <w:uiPriority w:val="30"/>
    <w:qFormat/>
    <w:rsid w:val="008051A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051A9"/>
    <w:rPr>
      <w:i/>
      <w:iCs/>
      <w:color w:val="0F4761" w:themeColor="accent1" w:themeShade="BF"/>
    </w:rPr>
  </w:style>
  <w:style w:type="character" w:styleId="IntenseReference">
    <w:name w:val="Intense Reference"/>
    <w:basedOn w:val="DefaultParagraphFont"/>
    <w:uiPriority w:val="32"/>
    <w:qFormat/>
    <w:rsid w:val="008051A9"/>
    <w:rPr>
      <w:b/>
      <w:bCs/>
      <w:smallCaps/>
      <w:color w:val="0F4761" w:themeColor="accent1" w:themeShade="BF"/>
      <w:spacing w:val="5"/>
    </w:rPr>
  </w:style>
  <w:style w:type="character" w:styleId="go" w:customStyle="1">
    <w:name w:val="go"/>
    <w:basedOn w:val="DefaultParagraphFont"/>
    <w:rsid w:val="008051A9"/>
  </w:style>
  <w:style w:type="character" w:styleId="Hyperlink">
    <w:name w:val="Hyperlink"/>
    <w:basedOn w:val="DefaultParagraphFont"/>
    <w:uiPriority w:val="99"/>
    <w:unhideWhenUsed/>
    <w:rsid w:val="008051A9"/>
    <w:rPr>
      <w:color w:val="467886" w:themeColor="hyperlink"/>
      <w:u w:val="single"/>
    </w:rPr>
  </w:style>
  <w:style w:type="character" w:styleId="UnresolvedMention">
    <w:name w:val="Unresolved Mention"/>
    <w:basedOn w:val="DefaultParagraphFont"/>
    <w:uiPriority w:val="99"/>
    <w:semiHidden/>
    <w:unhideWhenUsed/>
    <w:rsid w:val="008051A9"/>
    <w:rPr>
      <w:color w:val="605E5C"/>
      <w:shd w:val="clear" w:color="auto" w:fill="E1DFDD"/>
    </w:rPr>
  </w:style>
  <w:style w:type="paragraph" w:styleId="NoSpacing">
    <w:name w:val="No Spacing"/>
    <w:uiPriority w:val="1"/>
    <w:qFormat/>
    <w:rsid w:val="008051A9"/>
    <w:pPr>
      <w:spacing w:after="0" w:line="240" w:lineRule="auto"/>
    </w:pPr>
  </w:style>
  <w:style w:type="table" w:styleId="TableGrid">
    <w:name w:val="Table Grid"/>
    <w:basedOn w:val="TableNormal"/>
    <w:uiPriority w:val="39"/>
    <w:rsid w:val="00B0381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531142">
      <w:bodyDiv w:val="1"/>
      <w:marLeft w:val="0"/>
      <w:marRight w:val="0"/>
      <w:marTop w:val="0"/>
      <w:marBottom w:val="0"/>
      <w:divBdr>
        <w:top w:val="none" w:sz="0" w:space="0" w:color="auto"/>
        <w:left w:val="none" w:sz="0" w:space="0" w:color="auto"/>
        <w:bottom w:val="none" w:sz="0" w:space="0" w:color="auto"/>
        <w:right w:val="none" w:sz="0" w:space="0" w:color="auto"/>
      </w:divBdr>
    </w:div>
    <w:div w:id="1230767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mailto:cachelstrom@gmail.com" TargetMode="Externa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Jonathan McDonald</dc:creator>
  <keywords/>
  <dc:description/>
  <lastModifiedBy>Caleb Chelstrom</lastModifiedBy>
  <revision>215</revision>
  <lastPrinted>2026-01-13T03:17:00.0000000Z</lastPrinted>
  <dcterms:created xsi:type="dcterms:W3CDTF">2024-05-03T21:18:00.0000000Z</dcterms:created>
  <dcterms:modified xsi:type="dcterms:W3CDTF">2026-01-13T19:14:06.0877128Z</dcterms:modified>
</coreProperties>
</file>