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b w:val="1"/>
          <w:bCs w:val="1"/>
          <w:sz w:val="34"/>
          <w:szCs w:val="34"/>
        </w:rPr>
      </w:pPr>
      <w:bookmarkStart w:colFirst="0" w:colLast="0" w:name="_few0txweo5hc" w:id="0"/>
      <w:bookmarkEnd w:id="0"/>
      <w:r w:rsidDel="00000000" w:rsidR="00000000" w:rsidRPr="00000000">
        <w:rPr>
          <w:rFonts w:ascii="Consolas" w:cs="Consolas" w:eastAsia="Consolas" w:hAnsi="Consolas"/>
          <w:b w:val="1"/>
          <w:bCs w:val="1"/>
          <w:sz w:val="34"/>
          <w:szCs w:val="34"/>
          <w:rtl w:val="0"/>
        </w:rPr>
        <w:t xml:space="preserve">🥷 MISIÓN INDIVIDUAL: AGENTE NINJA FREELANCE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b w:val="1"/>
          <w:bCs w:val="1"/>
          <w:sz w:val="28"/>
          <w:szCs w:val="28"/>
        </w:rPr>
      </w:pPr>
      <w:r w:rsidDel="00000000" w:rsidR="00000000" w:rsidRPr="00000000">
        <w:rPr>
          <w:rFonts w:ascii="Consolas" w:cs="Consolas" w:eastAsia="Consolas" w:hAnsi="Consolas"/>
          <w:b w:val="1"/>
          <w:bCs w:val="1"/>
          <w:sz w:val="28"/>
          <w:szCs w:val="28"/>
          <w:rtl w:val="0"/>
        </w:rPr>
        <w:t xml:space="preserve">El Contexto: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rPr>
      </w:pPr>
      <w:r w:rsidDel="00000000" w:rsidR="00000000" w:rsidRPr="00000000">
        <w:rPr>
          <w:rFonts w:ascii="Consolas" w:cs="Consolas" w:eastAsia="Consolas" w:hAnsi="Consolas"/>
          <w:rtl w:val="0"/>
        </w:rPr>
        <w:t xml:space="preserve">El "Consejo de Frontend del iTec" está reclutando a los mejores agentes para una misión de alto riesgo que durará todo el año. Para ser aceptado, tenés que presentar tu </w:t>
      </w:r>
      <w:r w:rsidDel="00000000" w:rsidR="00000000" w:rsidRPr="00000000">
        <w:rPr>
          <w:rFonts w:ascii="Consolas" w:cs="Consolas" w:eastAsia="Consolas" w:hAnsi="Consolas"/>
          <w:b w:val="1"/>
          <w:bCs w:val="1"/>
          <w:rtl w:val="0"/>
        </w:rPr>
        <w:t xml:space="preserve">Legajo de Agente</w:t>
      </w:r>
      <w:r w:rsidDel="00000000" w:rsidR="00000000" w:rsidRPr="00000000">
        <w:rPr>
          <w:rFonts w:ascii="Consolas" w:cs="Consolas" w:eastAsia="Consolas" w:hAnsi="Consolas"/>
          <w:rtl w:val="0"/>
        </w:rPr>
        <w:t xml:space="preserve">. No buscamos currículums aburridos de LinkedIn; buscamos la verdad técnica.</w:t>
      </w:r>
    </w:p>
    <w:p w:rsidR="00000000" w:rsidDel="00000000" w:rsidP="00000000" w:rsidRDefault="00000000" w:rsidRPr="00000000" w14:paraId="00000004">
      <w:pPr>
        <w:spacing w:after="200" w:before="200" w:line="360" w:lineRule="auto"/>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b w:val="1"/>
          <w:bCs w:val="1"/>
          <w:color w:val="000000"/>
          <w:sz w:val="28"/>
          <w:szCs w:val="28"/>
        </w:rPr>
      </w:pPr>
      <w:bookmarkStart w:colFirst="0" w:colLast="0" w:name="_jft4ul4fuyk1" w:id="1"/>
      <w:bookmarkEnd w:id="1"/>
      <w:r w:rsidDel="00000000" w:rsidR="00000000" w:rsidRPr="00000000">
        <w:rPr>
          <w:rFonts w:ascii="Consolas" w:cs="Consolas" w:eastAsia="Consolas" w:hAnsi="Consolas"/>
          <w:b w:val="1"/>
          <w:bCs w:val="1"/>
          <w:color w:val="000000"/>
          <w:sz w:val="28"/>
          <w:szCs w:val="28"/>
          <w:rtl w:val="0"/>
        </w:rPr>
        <w:t xml:space="preserve">📊 PASO 1: TU ÁRBOL DE SKILLS (Los 20 Puntos)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rPr>
      </w:pPr>
      <w:r w:rsidDel="00000000" w:rsidR="00000000" w:rsidRPr="00000000">
        <w:rPr>
          <w:rFonts w:ascii="Consolas" w:cs="Consolas" w:eastAsia="Consolas" w:hAnsi="Consolas"/>
          <w:rtl w:val="0"/>
        </w:rPr>
        <w:t xml:space="preserve">Tenés </w:t>
      </w:r>
      <w:r w:rsidDel="00000000" w:rsidR="00000000" w:rsidRPr="00000000">
        <w:rPr>
          <w:rFonts w:ascii="Consolas" w:cs="Consolas" w:eastAsia="Consolas" w:hAnsi="Consolas"/>
          <w:b w:val="1"/>
          <w:bCs w:val="1"/>
          <w:rtl w:val="0"/>
        </w:rPr>
        <w:t xml:space="preserve">20 puntos de talento</w:t>
      </w:r>
      <w:r w:rsidDel="00000000" w:rsidR="00000000" w:rsidRPr="00000000">
        <w:rPr>
          <w:rFonts w:ascii="Consolas" w:cs="Consolas" w:eastAsia="Consolas" w:hAnsi="Consolas"/>
          <w:rtl w:val="0"/>
        </w:rPr>
        <w:t xml:space="preserve"> para repartir en tu perfil. Sé estratega: si ponés mucho en un lado, te quedás flaco en otro.</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b w:val="1"/>
          <w:bCs w:val="1"/>
          <w:rtl w:val="0"/>
        </w:rPr>
        <w:t xml:space="preserve">Dojutsu (Diseño/CSS):</w:t>
      </w:r>
      <w:r w:rsidDel="00000000" w:rsidR="00000000" w:rsidRPr="00000000">
        <w:rPr>
          <w:rFonts w:ascii="Consolas" w:cs="Consolas" w:eastAsia="Consolas" w:hAnsi="Consolas"/>
          <w:rtl w:val="0"/>
        </w:rPr>
        <w:t xml:space="preserve"> Tu capacidad y buen gusto en el diseño para que el usuario no quiera arrancarse los ojos.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b w:val="1"/>
          <w:bCs w:val="1"/>
          <w:rtl w:val="0"/>
        </w:rPr>
        <w:t xml:space="preserve">Ninjutsu (Lógica/JS):</w:t>
      </w:r>
      <w:r w:rsidDel="00000000" w:rsidR="00000000" w:rsidRPr="00000000">
        <w:rPr>
          <w:rFonts w:ascii="Consolas" w:cs="Consolas" w:eastAsia="Consolas" w:hAnsi="Consolas"/>
          <w:rtl w:val="0"/>
        </w:rPr>
        <w:t xml:space="preserve"> Tu manejo con el código, lo que no se ve pero hace que todo funcione.</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b w:val="1"/>
          <w:bCs w:val="1"/>
          <w:rtl w:val="0"/>
        </w:rPr>
        <w:t xml:space="preserve">Taijutsu (HTML/Fundamentos):</w:t>
      </w:r>
      <w:r w:rsidDel="00000000" w:rsidR="00000000" w:rsidRPr="00000000">
        <w:rPr>
          <w:rFonts w:ascii="Consolas" w:cs="Consolas" w:eastAsia="Consolas" w:hAnsi="Consolas"/>
          <w:rtl w:val="0"/>
        </w:rPr>
        <w:t xml:space="preserve"> Tu base sólida: etiquetas, frameworks CSS, SEO, DNS, URLs.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b w:val="1"/>
          <w:bCs w:val="1"/>
          <w:rtl w:val="0"/>
        </w:rPr>
        <w:t xml:space="preserve">Fuinjutsu (Orden/Git):</w:t>
      </w:r>
      <w:r w:rsidDel="00000000" w:rsidR="00000000" w:rsidRPr="00000000">
        <w:rPr>
          <w:rFonts w:ascii="Consolas" w:cs="Consolas" w:eastAsia="Consolas" w:hAnsi="Consolas"/>
          <w:rtl w:val="0"/>
        </w:rPr>
        <w:t xml:space="preserve"> Tu disciplina para documentar y no romper el repo.</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b w:val="1"/>
          <w:bCs w:val="1"/>
          <w:rtl w:val="0"/>
        </w:rPr>
        <w:t xml:space="preserve">Genjutsu (Venta/Presentación):</w:t>
      </w:r>
      <w:r w:rsidDel="00000000" w:rsidR="00000000" w:rsidRPr="00000000">
        <w:rPr>
          <w:rFonts w:ascii="Consolas" w:cs="Consolas" w:eastAsia="Consolas" w:hAnsi="Consolas"/>
          <w:rtl w:val="0"/>
        </w:rPr>
        <w:t xml:space="preserve"> Tu habilidad para explicar código complejo como si fuera fácil.</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b w:val="1"/>
          <w:bCs w:val="1"/>
          <w:color w:val="000000"/>
          <w:sz w:val="28"/>
          <w:szCs w:val="28"/>
        </w:rPr>
      </w:pPr>
      <w:bookmarkStart w:colFirst="0" w:colLast="0" w:name="_u6zr639bzxov" w:id="2"/>
      <w:bookmarkEnd w:id="2"/>
      <w:r w:rsidDel="00000000" w:rsidR="00000000" w:rsidRPr="00000000">
        <w:rPr>
          <w:rFonts w:ascii="Consolas" w:cs="Consolas" w:eastAsia="Consolas" w:hAnsi="Consolas"/>
          <w:b w:val="1"/>
          <w:bCs w:val="1"/>
          <w:color w:val="000000"/>
          <w:sz w:val="28"/>
          <w:szCs w:val="28"/>
          <w:rtl w:val="0"/>
        </w:rPr>
        <w:t xml:space="preserve">🚩 PASO 2: TU "</w:t>
      </w:r>
      <w:r w:rsidDel="00000000" w:rsidR="00000000" w:rsidRPr="00000000">
        <w:rPr>
          <w:rFonts w:ascii="Consolas" w:cs="Consolas" w:eastAsia="Consolas" w:hAnsi="Consolas"/>
          <w:b w:val="1"/>
          <w:bCs w:val="1"/>
          <w:color w:val="000000"/>
          <w:sz w:val="28"/>
          <w:szCs w:val="28"/>
          <w:rtl w:val="0"/>
        </w:rPr>
        <w:t xml:space="preserve">KRYPTONITA</w:t>
      </w:r>
      <w:r w:rsidDel="00000000" w:rsidR="00000000" w:rsidRPr="00000000">
        <w:rPr>
          <w:rFonts w:ascii="Consolas" w:cs="Consolas" w:eastAsia="Consolas" w:hAnsi="Consolas"/>
          <w:b w:val="1"/>
          <w:bCs w:val="1"/>
          <w:color w:val="000000"/>
          <w:sz w:val="28"/>
          <w:szCs w:val="28"/>
          <w:rtl w:val="0"/>
        </w:rPr>
        <w:t xml:space="preserve">" TÉCNICA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rPr>
      </w:pPr>
      <w:r w:rsidDel="00000000" w:rsidR="00000000" w:rsidRPr="00000000">
        <w:rPr>
          <w:rFonts w:ascii="Consolas" w:cs="Consolas" w:eastAsia="Consolas" w:hAnsi="Consolas"/>
          <w:rtl w:val="0"/>
        </w:rPr>
        <w:t xml:space="preserve">Todo ninja tiene un punto débil. Identificá tu </w:t>
      </w:r>
      <w:r w:rsidDel="00000000" w:rsidR="00000000" w:rsidRPr="00000000">
        <w:rPr>
          <w:rFonts w:ascii="Consolas" w:cs="Consolas" w:eastAsia="Consolas" w:hAnsi="Consolas"/>
          <w:b w:val="1"/>
          <w:bCs w:val="1"/>
          <w:rtl w:val="0"/>
        </w:rPr>
        <w:t xml:space="preserve">Red Flag</w:t>
      </w:r>
      <w:r w:rsidDel="00000000" w:rsidR="00000000" w:rsidRPr="00000000">
        <w:rPr>
          <w:rFonts w:ascii="Consolas" w:cs="Consolas" w:eastAsia="Consolas" w:hAnsi="Consolas"/>
          <w:rtl w:val="0"/>
        </w:rPr>
        <w:t xml:space="preserve"> más grande (esa que te hizo o hace sufrir en los exámenes o entregas de trabajos) y </w:t>
      </w:r>
      <w:r w:rsidDel="00000000" w:rsidR="00000000" w:rsidRPr="00000000">
        <w:rPr>
          <w:rFonts w:ascii="Consolas" w:cs="Consolas" w:eastAsia="Consolas" w:hAnsi="Consolas"/>
          <w:rtl w:val="0"/>
        </w:rPr>
        <w:t xml:space="preserve">redactala</w:t>
      </w:r>
      <w:r w:rsidDel="00000000" w:rsidR="00000000" w:rsidRPr="00000000">
        <w:rPr>
          <w:rFonts w:ascii="Consolas" w:cs="Consolas" w:eastAsia="Consolas" w:hAnsi="Consolas"/>
          <w:rtl w:val="0"/>
        </w:rPr>
        <w:t xml:space="preserve"> con honestidad absoluta.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600" w:right="600" w:firstLine="0"/>
        <w:rPr>
          <w:rFonts w:ascii="Consolas" w:cs="Consolas" w:eastAsia="Consolas" w:hAnsi="Consolas"/>
          <w:i w:val="1"/>
          <w:iCs w:val="1"/>
        </w:rPr>
      </w:pPr>
      <w:r w:rsidDel="00000000" w:rsidR="00000000" w:rsidRPr="00000000">
        <w:rPr>
          <w:rFonts w:ascii="Consolas" w:cs="Consolas" w:eastAsia="Consolas" w:hAnsi="Consolas"/>
          <w:i w:val="1"/>
          <w:iCs w:val="1"/>
          <w:rtl w:val="0"/>
        </w:rPr>
        <w:t xml:space="preserve">Ejemplo: "Mi código es un lio, si alguien quiere modificar mis programas no se hace muy facil".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b w:val="1"/>
          <w:bCs w:val="1"/>
          <w:color w:val="000000"/>
          <w:sz w:val="28"/>
          <w:szCs w:val="28"/>
        </w:rPr>
      </w:pPr>
      <w:bookmarkStart w:colFirst="0" w:colLast="0" w:name="_1489uutefmc0" w:id="3"/>
      <w:bookmarkEnd w:id="3"/>
      <w:r w:rsidDel="00000000" w:rsidR="00000000" w:rsidRPr="00000000">
        <w:rPr>
          <w:rFonts w:ascii="Consolas" w:cs="Consolas" w:eastAsia="Consolas" w:hAnsi="Consolas"/>
          <w:b w:val="1"/>
          <w:bCs w:val="1"/>
          <w:color w:val="000000"/>
          <w:sz w:val="28"/>
          <w:szCs w:val="28"/>
          <w:rtl w:val="0"/>
        </w:rPr>
        <w:t xml:space="preserve">🎨 PASO 3: EL ENTREGABLE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rPr>
      </w:pPr>
      <w:r w:rsidDel="00000000" w:rsidR="00000000" w:rsidRPr="00000000">
        <w:rPr>
          <w:rFonts w:ascii="Consolas" w:cs="Consolas" w:eastAsia="Consolas" w:hAnsi="Consolas"/>
          <w:rtl w:val="0"/>
        </w:rPr>
        <w:t xml:space="preserve">Prepará </w:t>
      </w:r>
      <w:r w:rsidDel="00000000" w:rsidR="00000000" w:rsidRPr="00000000">
        <w:rPr>
          <w:rFonts w:ascii="Consolas" w:cs="Consolas" w:eastAsia="Consolas" w:hAnsi="Consolas"/>
          <w:b w:val="1"/>
          <w:bCs w:val="1"/>
          <w:rtl w:val="0"/>
        </w:rPr>
        <w:t xml:space="preserve">una sola diapositiva o imagen</w:t>
      </w:r>
      <w:r w:rsidDel="00000000" w:rsidR="00000000" w:rsidRPr="00000000">
        <w:rPr>
          <w:rFonts w:ascii="Consolas" w:cs="Consolas" w:eastAsia="Consolas" w:hAnsi="Consolas"/>
          <w:rtl w:val="0"/>
        </w:rPr>
        <w:t xml:space="preserve"> (podés usar Canva, Figma, PowerPoint o lo que quieras) que contenga:</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rtl w:val="0"/>
        </w:rPr>
        <w:t xml:space="preserve">Tu </w:t>
      </w:r>
      <w:r w:rsidDel="00000000" w:rsidR="00000000" w:rsidRPr="00000000">
        <w:rPr>
          <w:rFonts w:ascii="Consolas" w:cs="Consolas" w:eastAsia="Consolas" w:hAnsi="Consolas"/>
          <w:b w:val="1"/>
          <w:bCs w:val="1"/>
          <w:rtl w:val="0"/>
        </w:rPr>
        <w:t xml:space="preserve">Nombre de Agente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rtl w:val="0"/>
        </w:rPr>
        <w:t xml:space="preserve">Tu </w:t>
      </w:r>
      <w:r w:rsidDel="00000000" w:rsidR="00000000" w:rsidRPr="00000000">
        <w:rPr>
          <w:rFonts w:ascii="Consolas" w:cs="Consolas" w:eastAsia="Consolas" w:hAnsi="Consolas"/>
          <w:b w:val="1"/>
          <w:bCs w:val="1"/>
          <w:rtl w:val="0"/>
        </w:rPr>
        <w:t xml:space="preserve">Gráfico de Puntos</w:t>
      </w:r>
      <w:r w:rsidDel="00000000" w:rsidR="00000000" w:rsidRPr="00000000">
        <w:rPr>
          <w:rFonts w:ascii="Consolas" w:cs="Consolas" w:eastAsia="Consolas" w:hAnsi="Consolas"/>
          <w:rtl w:val="0"/>
        </w:rPr>
        <w:t xml:space="preserve"> (podés usar una tabla, un gráfico, etc).</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rtl w:val="0"/>
        </w:rPr>
        <w:t xml:space="preserve">Tu </w:t>
      </w:r>
      <w:r w:rsidDel="00000000" w:rsidR="00000000" w:rsidRPr="00000000">
        <w:rPr>
          <w:rFonts w:ascii="Consolas" w:cs="Consolas" w:eastAsia="Consolas" w:hAnsi="Consolas"/>
          <w:b w:val="1"/>
          <w:bCs w:val="1"/>
          <w:rtl w:val="0"/>
        </w:rPr>
        <w:t xml:space="preserve">Red Flag</w:t>
      </w:r>
      <w:r w:rsidDel="00000000" w:rsidR="00000000" w:rsidRPr="00000000">
        <w:rPr>
          <w:rFonts w:ascii="Consolas" w:cs="Consolas" w:eastAsia="Consolas" w:hAnsi="Consolas"/>
          <w:rtl w:val="0"/>
        </w:rPr>
        <w:t xml:space="preserv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200" w:before="200" w:line="360" w:lineRule="auto"/>
        <w:ind w:left="720" w:hanging="360"/>
        <w:rPr/>
      </w:pPr>
      <w:r w:rsidDel="00000000" w:rsidR="00000000" w:rsidRPr="00000000">
        <w:rPr>
          <w:rFonts w:ascii="Consolas" w:cs="Consolas" w:eastAsia="Consolas" w:hAnsi="Consolas"/>
          <w:b w:val="1"/>
          <w:bCs w:val="1"/>
          <w:rtl w:val="0"/>
        </w:rPr>
        <w:t xml:space="preserve">Tu Herramienta Favorita:</w:t>
      </w:r>
      <w:r w:rsidDel="00000000" w:rsidR="00000000" w:rsidRPr="00000000">
        <w:rPr>
          <w:rFonts w:ascii="Consolas" w:cs="Consolas" w:eastAsia="Consolas" w:hAnsi="Consolas"/>
          <w:rtl w:val="0"/>
        </w:rPr>
        <w:t xml:space="preserve"> (Esa extensión de VS Code, esa web que te salva la vida siempre, etc).</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00" w:before="200" w:line="360" w:lineRule="auto"/>
        <w:rPr>
          <w:rFonts w:ascii="Consolas" w:cs="Consolas" w:eastAsia="Consolas" w:hAnsi="Consolas"/>
        </w:rPr>
      </w:pPr>
      <w:r w:rsidDel="00000000" w:rsidR="00000000" w:rsidRPr="00000000">
        <w:rPr>
          <w:rFonts w:ascii="Consolas" w:cs="Consolas" w:eastAsia="Consolas" w:hAnsi="Consolas"/>
          <w:rtl w:val="0"/>
        </w:rPr>
        <w:t xml:space="preserve">Respuestas: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tl w:val="0"/>
        </w:rPr>
      </w:r>
    </w:p>
    <w:tbl>
      <w:tblPr>
        <w:tblStyle w:val="Table1"/>
        <w:tblW w:w="10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495"/>
        <w:gridCol w:w="3495"/>
        <w:tblGridChange w:id="0">
          <w:tblGrid>
            <w:gridCol w:w="3960"/>
            <w:gridCol w:w="3495"/>
            <w:gridCol w:w="3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PUNTOS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Dojutsu (Diseño/CSS)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Su lema es la prolijidad. Se esfuerza para que la info se vea clara y ordenada, básicamente para que el usuario no quiera arrancarse los ojos al entrar.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Ninjutsu (Lógica/JS)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Es su atributo estrella. Le encanta romperse la cabeza buscando cómo hacer que las cosas funcionen y, sobre todo, cómo simplificar la vida a los demás con soluciones ingeniosas.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Taijutsu (HTML/Fundamentos)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Se encuentra en pleno entrenamiento básico. Entiende las etiquetas y la estructura, pero sabe que todavía le queda camino para que sus cimientos sean de puro acero inoxidable.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Fuinjutsu (Orden/Git)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No es un gurú de la terminal, pero le obsesiona que el repositorio no sea un campo de batalla. Busca una organización militar para que nadie se pierda navegando por su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Genjutsu (Venta/Presentación)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El arte de la palabra no es su fuerte. Prefiere mil veces escribir un código que se explique solo a tener que convencer a un cliente con discursos mareantes.</w:t>
            </w:r>
          </w:p>
        </w:tc>
      </w:tr>
    </w:tbl>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SU “KRYPTONITA” TECNICA</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Su Red Flag —&gt; "La Parálisis del Arranque y el Túnel de Ideas"</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360" w:lineRule="auto"/>
        <w:ind w:left="600" w:right="60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Su mayor punto débil aparece apenas abre la terminal. Un error de configuración inicial o un problema con el PATH lo dejan "tildado" antes de tirar la primera línea de código, absorbiendo energía que debería ir al proyecto. Pero su verdadera Red Flag es la visión de túnel: cuando se encierra en una idea lógica que cree correcta, se queda atrapado en un laberinto sin salida. Puede pasar horas golpeando la misma pared, y si no aparece alguien que le pegue un sacudón de realidad para sacarlo de ahí, es capaz de agotar toda su batería mental insistiendo en el mismo error.</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HERRAMIENTA FAVORITA</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00" w:before="200" w:line="360"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VISUAL STUDIO CODE (VSC) &amp; GEMINI —&gt; VS Code es su templo, el lugar donde sus ideas dejan de ser garabatos y pasan a tener sentido. Y cuando se pierde en el bosque del código, aparece Gemini como ese "maestro ninja" que le tira un centro al área justo antes de que tire la toalla por un error de configuración que no lo dejaba arrancar. Es su GPS personal para no morir en el intento.</w:t>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