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melancholy-man"/>
      <w:bookmarkEnd w:id="21"/>
      <w:r>
        <w:t xml:space="preserve">A</w:t>
      </w:r>
      <w:r>
        <w:br w:type="textWrapping"/>
      </w:r>
      <w:r>
        <w:t xml:space="preserve">MELANCHOLY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keeps the worſt Company in the</w:t>
      </w:r>
      <w:r>
        <w:br w:type="textWrapping"/>
      </w:r>
      <w:r>
        <w:t xml:space="preserve">World, that is, his own; and tho' he be al-</w:t>
      </w:r>
      <w:r>
        <w:br w:type="textWrapping"/>
      </w:r>
      <w:r>
        <w:t xml:space="preserve">ways falling out and quarrelling with himſelf,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verſation. His Head is haunted, like a Houſe,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himſelf, till he ſtands</w:t>
      </w:r>
      <w:r>
        <w:br w:type="textWrapping"/>
      </w:r>
      <w:r>
        <w:t xml:space="preserve">empty and forſaken. His Sleeps and his Wa-</w:t>
      </w:r>
      <w:r>
        <w:br w:type="textWrapping"/>
      </w:r>
      <w:r>
        <w:t xml:space="preserve">kings are ſo much the ſame, that he knows not</w:t>
      </w:r>
      <w:r>
        <w:br w:type="textWrapping"/>
      </w:r>
      <w:r>
        <w:t xml:space="preserve">how to diſtinguiſh them, and many times</w:t>
      </w:r>
      <w:r>
        <w:br w:type="textWrapping"/>
      </w:r>
      <w:r>
        <w:t xml:space="preserve">when he dreams, he believes he is broad awake</w:t>
      </w:r>
      <w:r>
        <w:br w:type="textWrapping"/>
      </w:r>
      <w:r>
        <w:t xml:space="preserve">and ſees Viſions. The Fumes and Vapours</w:t>
      </w:r>
      <w:r>
        <w:br w:type="textWrapping"/>
      </w:r>
      <w:r>
        <w:t xml:space="preserve">that riſe from his Spleen and Hypocondries</w:t>
      </w:r>
      <w:r>
        <w:br w:type="textWrapping"/>
      </w:r>
      <w:r>
        <w:t xml:space="preserve">have ſo ſmutched and ſullied his Brain (like a</w:t>
      </w:r>
      <w:r>
        <w:br w:type="textWrapping"/>
      </w:r>
      <w:r>
        <w:t xml:space="preserve">Room that ſmoaks) that his Underſtanding is</w:t>
      </w:r>
      <w:r>
        <w:br w:type="textWrapping"/>
      </w:r>
      <w:r>
        <w:t xml:space="preserve">blear-ey'd, and has no right Perception of any</w:t>
      </w:r>
      <w:r>
        <w:br w:type="textWrapping"/>
      </w:r>
      <w:r>
        <w:t xml:space="preserve">Thing. His Soul lives in his Body, like a</w:t>
      </w:r>
      <w:r>
        <w:br w:type="textWrapping"/>
      </w:r>
      <w:r>
        <w:t xml:space="preserve">Mole in the Earth, that labours in the Dark,</w:t>
      </w:r>
      <w:r>
        <w:br w:type="textWrapping"/>
      </w:r>
      <w:r>
        <w:t xml:space="preserve">and caſts up Doubts and Scruples of his own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Imagination, to make that rugged and uneaſy,</w:t>
      </w:r>
      <w:r>
        <w:br w:type="textWrapping"/>
      </w:r>
      <w:r>
        <w:t xml:space="preserve">that was plain and open before. His Brain is</w:t>
      </w:r>
      <w:r>
        <w:br w:type="textWrapping"/>
      </w:r>
      <w:r>
        <w:t xml:space="preserve">ſo cracked, that he fancies himſelf to be Glaſs,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ſhould break him in Pieces. Whatſoever makes</w:t>
      </w:r>
      <w:r>
        <w:br w:type="textWrapping"/>
      </w:r>
      <w:r>
        <w:t xml:space="preserve">an Impreſſion in his Imagination works it ſelf</w:t>
      </w:r>
      <w:r>
        <w:br w:type="textWrapping"/>
      </w:r>
      <w:r>
        <w:t xml:space="preserve">in like a Screw, and the more he turns and</w:t>
      </w:r>
      <w:r>
        <w:br w:type="textWrapping"/>
      </w:r>
      <w:r>
        <w:t xml:space="preserve">winds it, the deeper it ſticks,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ſink ſo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almoſt hanged, as he has it often under</w:t>
      </w:r>
      <w:r>
        <w:br w:type="textWrapping"/>
      </w:r>
      <w:r>
        <w:t xml:space="preserve">Conſideration to treat himſelf in convenient</w:t>
      </w:r>
      <w:r>
        <w:br w:type="textWrapping"/>
      </w:r>
      <w:r>
        <w:t xml:space="preserve">Time and Place, if he can but catch himſelf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ſinks out fo the Way, and makes his</w:t>
      </w:r>
      <w:r>
        <w:br w:type="textWrapping"/>
      </w:r>
      <w:r>
        <w:t xml:space="preserve">Eſcape into ſome foreign World, from whence</w:t>
      </w:r>
      <w:r>
        <w:br w:type="textWrapping"/>
      </w:r>
      <w:r>
        <w:t xml:space="preserve">is it never after heard of. He converſes with</w:t>
      </w:r>
      <w:r>
        <w:br w:type="textWrapping"/>
      </w:r>
      <w:r>
        <w:t xml:space="preserve">nothing ſo much as his own Imagination,</w:t>
      </w:r>
      <w:r>
        <w:br w:type="textWrapping"/>
      </w:r>
      <w:r>
        <w:t xml:space="preserve">which being apt to miſrepreſent Things to him,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makes him believe, that it is ſomething elſe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whatſoever he fancies to</w:t>
      </w:r>
      <w:r>
        <w:br w:type="textWrapping"/>
      </w:r>
      <w:r>
        <w:t xml:space="preserve">him, as the antient rude People, that firſt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muſt proceed from ſome</w:t>
      </w:r>
      <w:r>
        <w:br w:type="textWrapping"/>
      </w:r>
      <w:r>
        <w:t xml:space="preserve">invisible Inhabitants of thoſe ſolitary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</w:t>
      </w:r>
      <w:r>
        <w:t xml:space="preserve"> </w:t>
      </w:r>
      <w:r>
        <w:rPr>
          <w:i/>
        </w:rPr>
        <w:t xml:space="preserve">Sylvans, Fauns,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Dryads.</w:t>
      </w:r>
      <w:r>
        <w:t xml:space="preserve"> </w:t>
      </w:r>
      <w:r>
        <w:t xml:space="preserve">He</w:t>
      </w:r>
      <w:r>
        <w:br w:type="textWrapping"/>
      </w:r>
      <w:r>
        <w:t xml:space="preserve">makes the Infirmity of his Temper paſs for</w:t>
      </w:r>
      <w:r>
        <w:br w:type="textWrapping"/>
      </w:r>
      <w:r>
        <w:t xml:space="preserve">Revelations, as</w:t>
      </w:r>
      <w:r>
        <w:t xml:space="preserve"> </w:t>
      </w:r>
      <w:r>
        <w:rPr>
          <w:i/>
        </w:rPr>
        <w:t xml:space="preserve">Mahomet</w:t>
      </w:r>
      <w:r>
        <w:t xml:space="preserve"> </w:t>
      </w:r>
      <w:r>
        <w:t xml:space="preserve">did by his falling</w:t>
      </w:r>
      <w:r>
        <w:br w:type="textWrapping"/>
      </w:r>
      <w:r>
        <w:t xml:space="preserve">Sickneſs, and inſpires himſelf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rPr>
          <w:i/>
        </w:rPr>
        <w:t xml:space="preserve">Heraclitus</w:t>
      </w:r>
      <w:r>
        <w:t xml:space="preserve"> </w:t>
      </w:r>
      <w:r>
        <w:t xml:space="preserve">the Maudlin Philoſopher, at other</w:t>
      </w:r>
      <w:r>
        <w:br w:type="textWrapping"/>
      </w:r>
      <w:r>
        <w:t xml:space="preserve">Men's Mirth, and take Pleaſures in nothing</w:t>
      </w:r>
      <w:r>
        <w:br w:type="textWrapping"/>
      </w:r>
      <w:r>
        <w:t xml:space="preserve">but his own un-ſober Sadneſs.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Neſt of Boxes. He ſleeps little, but dreams</w:t>
      </w:r>
      <w:r>
        <w:br w:type="textWrapping"/>
      </w:r>
      <w:r>
        <w:t xml:space="preserve">much, and ſoundeſt when he is waking. He</w:t>
      </w:r>
      <w:r>
        <w:br w:type="textWrapping"/>
      </w:r>
      <w:r>
        <w:t xml:space="preserve">ſees Viſions further off than a ſecond-ſighted</w:t>
      </w:r>
      <w:r>
        <w:br w:type="textWrapping"/>
      </w:r>
      <w:r>
        <w:t xml:space="preserve">Man in</w:t>
      </w:r>
      <w:r>
        <w:t xml:space="preserve"> </w:t>
      </w:r>
      <w:r>
        <w:rPr>
          <w:i/>
        </w:rPr>
        <w:t xml:space="preserve">Scotland,</w:t>
      </w:r>
      <w:r>
        <w:t xml:space="preserve"> </w:t>
      </w:r>
      <w:r>
        <w:t xml:space="preserve">and dreams upon a hard</w:t>
      </w:r>
      <w:r>
        <w:br w:type="textWrapping"/>
      </w:r>
      <w:r>
        <w:t xml:space="preserve">Point with admirable Judgement. He is juſt</w:t>
      </w:r>
      <w:r>
        <w:br w:type="textWrapping"/>
      </w:r>
      <w:r>
        <w:t xml:space="preserve">ſo much worſe than a Madman, as he is below</w:t>
      </w:r>
      <w:r>
        <w:br w:type="textWrapping"/>
      </w:r>
      <w:r>
        <w:t xml:space="preserve">him in Degree of Frenzy; for among Madmen</w:t>
      </w:r>
      <w:r>
        <w:br w:type="textWrapping"/>
      </w:r>
      <w:r>
        <w:t xml:space="preserve">the moſt mad govern all the reſt, and receive</w:t>
      </w:r>
      <w:r>
        <w:br w:type="textWrapping"/>
      </w:r>
      <w:r>
        <w:t xml:space="preserve">a natural Obedience from their Inferiors.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896d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