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FEF32" w14:textId="61EE30E0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with</w:t>
      </w:r>
      <w:proofErr w:type="gramEnd"/>
      <w:r w:rsidRPr="00637C29">
        <w:rPr>
          <w:rFonts w:ascii="Georgia" w:hAnsi="Georgia"/>
        </w:rPr>
        <w:t xml:space="preserve"> *Clinches*, *</w:t>
      </w:r>
      <w:proofErr w:type="spellStart"/>
      <w:r w:rsidRPr="00637C29">
        <w:rPr>
          <w:rFonts w:ascii="Georgia" w:hAnsi="Georgia"/>
        </w:rPr>
        <w:t>Carwickets</w:t>
      </w:r>
      <w:proofErr w:type="spellEnd"/>
      <w:r w:rsidRPr="00637C29">
        <w:rPr>
          <w:rFonts w:ascii="Georgia" w:hAnsi="Georgia"/>
        </w:rPr>
        <w:t>*, and *Quibbles*, and</w:t>
      </w:r>
      <w:r w:rsidR="008F26DA">
        <w:rPr>
          <w:rFonts w:ascii="Georgia" w:hAnsi="Georgia"/>
        </w:rPr>
        <w:t>\</w:t>
      </w:r>
    </w:p>
    <w:p w14:paraId="14383BB7" w14:textId="71A2C0F6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talks</w:t>
      </w:r>
      <w:proofErr w:type="gramEnd"/>
      <w:r w:rsidRPr="00637C29">
        <w:rPr>
          <w:rFonts w:ascii="Georgia" w:hAnsi="Georgia"/>
        </w:rPr>
        <w:t xml:space="preserve"> *under-Leg*. His Wit is left-handed, and</w:t>
      </w:r>
      <w:r w:rsidR="008F26DA">
        <w:rPr>
          <w:rFonts w:ascii="Georgia" w:hAnsi="Georgia"/>
        </w:rPr>
        <w:t>\</w:t>
      </w:r>
    </w:p>
    <w:p w14:paraId="4C579A32" w14:textId="0223EC8C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therefore</w:t>
      </w:r>
      <w:proofErr w:type="gramEnd"/>
      <w:r w:rsidRPr="00637C29">
        <w:rPr>
          <w:rFonts w:ascii="Georgia" w:hAnsi="Georgia"/>
        </w:rPr>
        <w:t xml:space="preserve"> what others mean for right, he </w:t>
      </w:r>
      <w:proofErr w:type="spellStart"/>
      <w:r w:rsidRPr="00637C29">
        <w:rPr>
          <w:rFonts w:ascii="Georgia" w:hAnsi="Georgia"/>
        </w:rPr>
        <w:t>ap</w:t>
      </w:r>
      <w:proofErr w:type="spellEnd"/>
      <w:r w:rsidRPr="00637C29">
        <w:rPr>
          <w:rFonts w:ascii="Georgia" w:hAnsi="Georgia"/>
        </w:rPr>
        <w:t>-</w:t>
      </w:r>
      <w:r w:rsidR="008F26DA">
        <w:rPr>
          <w:rFonts w:ascii="Georgia" w:hAnsi="Georgia"/>
        </w:rPr>
        <w:t>\</w:t>
      </w:r>
    </w:p>
    <w:p w14:paraId="57C34B47" w14:textId="3ECDC914" w:rsidR="009F3FD7" w:rsidRPr="00637C29" w:rsidRDefault="009F3FD7" w:rsidP="009F3FD7">
      <w:pPr>
        <w:rPr>
          <w:rFonts w:ascii="Georgia" w:hAnsi="Georgia"/>
        </w:rPr>
      </w:pPr>
      <w:proofErr w:type="spellStart"/>
      <w:proofErr w:type="gramStart"/>
      <w:r w:rsidRPr="00637C29">
        <w:rPr>
          <w:rFonts w:ascii="Georgia" w:hAnsi="Georgia"/>
        </w:rPr>
        <w:t>prehends</w:t>
      </w:r>
      <w:proofErr w:type="spellEnd"/>
      <w:proofErr w:type="gramEnd"/>
      <w:r w:rsidRPr="00637C29">
        <w:rPr>
          <w:rFonts w:ascii="Georgia" w:hAnsi="Georgia"/>
        </w:rPr>
        <w:t xml:space="preserve"> quite contrary. All his Conceptions</w:t>
      </w:r>
      <w:r w:rsidR="008F26DA">
        <w:rPr>
          <w:rFonts w:ascii="Georgia" w:hAnsi="Georgia"/>
        </w:rPr>
        <w:t>\</w:t>
      </w:r>
    </w:p>
    <w:p w14:paraId="7A2BB7D5" w14:textId="7E8A7D45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are</w:t>
      </w:r>
      <w:proofErr w:type="gramEnd"/>
      <w:r w:rsidRPr="00637C29">
        <w:rPr>
          <w:rFonts w:ascii="Georgia" w:hAnsi="Georgia"/>
        </w:rPr>
        <w:t xml:space="preserve"> produced</w:t>
      </w:r>
      <w:r w:rsidR="002D641C">
        <w:rPr>
          <w:rFonts w:ascii="Georgia" w:hAnsi="Georgia"/>
        </w:rPr>
        <w:t xml:space="preserve"> by equivocal Generation, which</w:t>
      </w:r>
      <w:r w:rsidR="008F26DA">
        <w:rPr>
          <w:rFonts w:ascii="Georgia" w:hAnsi="Georgia"/>
        </w:rPr>
        <w:t>\</w:t>
      </w:r>
    </w:p>
    <w:p w14:paraId="7A386CCC" w14:textId="448F73AD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makes</w:t>
      </w:r>
      <w:proofErr w:type="gramEnd"/>
      <w:r w:rsidRPr="00637C29">
        <w:rPr>
          <w:rFonts w:ascii="Georgia" w:hAnsi="Georgia"/>
        </w:rPr>
        <w:t xml:space="preserve"> them ju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tly e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teemed but Maggots. He</w:t>
      </w:r>
      <w:r w:rsidR="008F26DA">
        <w:rPr>
          <w:rFonts w:ascii="Georgia" w:hAnsi="Georgia"/>
        </w:rPr>
        <w:t>\</w:t>
      </w:r>
    </w:p>
    <w:p w14:paraId="61B2C937" w14:textId="4445FDCE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rings</w:t>
      </w:r>
      <w:proofErr w:type="gramEnd"/>
      <w:r w:rsidRPr="00637C29">
        <w:rPr>
          <w:rFonts w:ascii="Georgia" w:hAnsi="Georgia"/>
        </w:rPr>
        <w:t xml:space="preserve"> the Changes upon Words, and is 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o ex-</w:t>
      </w:r>
      <w:r w:rsidR="008F26DA">
        <w:rPr>
          <w:rFonts w:ascii="Georgia" w:hAnsi="Georgia"/>
        </w:rPr>
        <w:t>\</w:t>
      </w:r>
    </w:p>
    <w:p w14:paraId="22DE2D9B" w14:textId="031D841E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pert</w:t>
      </w:r>
      <w:proofErr w:type="gramEnd"/>
      <w:r w:rsidRPr="00637C29">
        <w:rPr>
          <w:rFonts w:ascii="Georgia" w:hAnsi="Georgia"/>
        </w:rPr>
        <w:t>, that he can tell at fir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2D641C">
        <w:rPr>
          <w:rFonts w:ascii="Georgia" w:hAnsi="Georgia"/>
        </w:rPr>
        <w:t>t Sight, how</w:t>
      </w:r>
      <w:r w:rsidR="008F26DA">
        <w:rPr>
          <w:rFonts w:ascii="Georgia" w:hAnsi="Georgia"/>
        </w:rPr>
        <w:t>\</w:t>
      </w:r>
    </w:p>
    <w:p w14:paraId="408858FE" w14:textId="33C940AF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many</w:t>
      </w:r>
      <w:proofErr w:type="gramEnd"/>
      <w:r w:rsidRPr="00637C29">
        <w:rPr>
          <w:rFonts w:ascii="Georgia" w:hAnsi="Georgia"/>
        </w:rPr>
        <w:t xml:space="preserve"> Variations any Number of Words wil</w:t>
      </w:r>
      <w:r w:rsidR="002D641C">
        <w:rPr>
          <w:rFonts w:ascii="Georgia" w:hAnsi="Georgia"/>
        </w:rPr>
        <w:t>l</w:t>
      </w:r>
      <w:r w:rsidR="008F26DA">
        <w:rPr>
          <w:rFonts w:ascii="Georgia" w:hAnsi="Georgia"/>
        </w:rPr>
        <w:t>\</w:t>
      </w:r>
    </w:p>
    <w:p w14:paraId="49CADF44" w14:textId="40307487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bear</w:t>
      </w:r>
      <w:proofErr w:type="gramEnd"/>
      <w:r w:rsidRPr="00637C29">
        <w:rPr>
          <w:rFonts w:ascii="Georgia" w:hAnsi="Georgia"/>
        </w:rPr>
        <w:t>. He talks</w:t>
      </w:r>
      <w:r w:rsidR="002D641C">
        <w:rPr>
          <w:rFonts w:ascii="Georgia" w:hAnsi="Georgia"/>
        </w:rPr>
        <w:t xml:space="preserve"> with a *</w:t>
      </w:r>
      <w:proofErr w:type="spellStart"/>
      <w:r w:rsidR="002D641C">
        <w:rPr>
          <w:rFonts w:ascii="Georgia" w:hAnsi="Georgia"/>
        </w:rPr>
        <w:t>Trillo</w:t>
      </w:r>
      <w:proofErr w:type="spellEnd"/>
      <w:r w:rsidR="002D641C">
        <w:rPr>
          <w:rFonts w:ascii="Georgia" w:hAnsi="Georgia"/>
        </w:rPr>
        <w:t>*, and gives his</w:t>
      </w:r>
      <w:r w:rsidR="008F26DA">
        <w:rPr>
          <w:rFonts w:ascii="Georgia" w:hAnsi="Georgia"/>
        </w:rPr>
        <w:t>\</w:t>
      </w:r>
    </w:p>
    <w:p w14:paraId="06E40920" w14:textId="171944EE" w:rsidR="009F3FD7" w:rsidRPr="00637C29" w:rsidRDefault="009F3FD7" w:rsidP="009F3FD7">
      <w:pPr>
        <w:rPr>
          <w:rFonts w:ascii="Georgia" w:hAnsi="Georgia"/>
        </w:rPr>
      </w:pPr>
      <w:r w:rsidRPr="00637C29">
        <w:rPr>
          <w:rFonts w:ascii="Georgia" w:hAnsi="Georgia"/>
        </w:rPr>
        <w:t>Words a double Reli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2D641C">
        <w:rPr>
          <w:rFonts w:ascii="Georgia" w:hAnsi="Georgia"/>
        </w:rPr>
        <w:t>h. He had rather have</w:t>
      </w:r>
      <w:r w:rsidR="008F26DA">
        <w:rPr>
          <w:rFonts w:ascii="Georgia" w:hAnsi="Georgia"/>
        </w:rPr>
        <w:t>\</w:t>
      </w:r>
    </w:p>
    <w:p w14:paraId="753EC6CC" w14:textId="3332CC7A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them</w:t>
      </w:r>
      <w:proofErr w:type="gramEnd"/>
      <w:r w:rsidRPr="00637C29">
        <w:rPr>
          <w:rFonts w:ascii="Georgia" w:hAnsi="Georgia"/>
        </w:rPr>
        <w:t xml:space="preserve"> bear two Sen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es in vain and impertinent-</w:t>
      </w:r>
      <w:r w:rsidR="008F26DA">
        <w:rPr>
          <w:rFonts w:ascii="Georgia" w:hAnsi="Georgia"/>
        </w:rPr>
        <w:t>\</w:t>
      </w:r>
    </w:p>
    <w:p w14:paraId="045D6677" w14:textId="79B3562B" w:rsidR="009F3FD7" w:rsidRPr="00637C29" w:rsidRDefault="009F3FD7" w:rsidP="009F3FD7">
      <w:pPr>
        <w:rPr>
          <w:rFonts w:ascii="Georgia" w:hAnsi="Georgia"/>
        </w:rPr>
      </w:pPr>
      <w:proofErr w:type="spellStart"/>
      <w:proofErr w:type="gramStart"/>
      <w:r w:rsidRPr="00637C29">
        <w:rPr>
          <w:rFonts w:ascii="Georgia" w:hAnsi="Georgia"/>
        </w:rPr>
        <w:t>ly</w:t>
      </w:r>
      <w:proofErr w:type="spellEnd"/>
      <w:proofErr w:type="gramEnd"/>
      <w:r w:rsidRPr="00637C29">
        <w:rPr>
          <w:rFonts w:ascii="Georgia" w:hAnsi="Georgia"/>
        </w:rPr>
        <w:t>, than one to the Purpo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 xml:space="preserve">e, and never 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peaks</w:t>
      </w:r>
      <w:r w:rsidR="008F26DA">
        <w:rPr>
          <w:rFonts w:ascii="Georgia" w:hAnsi="Georgia"/>
        </w:rPr>
        <w:t>\</w:t>
      </w:r>
    </w:p>
    <w:p w14:paraId="0E309B81" w14:textId="73CA7253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without</w:t>
      </w:r>
      <w:proofErr w:type="gramEnd"/>
      <w:r w:rsidRPr="00637C29">
        <w:rPr>
          <w:rFonts w:ascii="Georgia" w:hAnsi="Georgia"/>
        </w:rPr>
        <w:t xml:space="preserve"> a </w:t>
      </w:r>
      <w:proofErr w:type="spellStart"/>
      <w:r w:rsidRPr="00637C29">
        <w:rPr>
          <w:rFonts w:ascii="Georgia" w:hAnsi="Georgia"/>
        </w:rPr>
        <w:t>Lere</w:t>
      </w:r>
      <w:proofErr w:type="spellEnd"/>
      <w:r w:rsidRPr="00637C29">
        <w:rPr>
          <w:rFonts w:ascii="Georgia" w:hAnsi="Georgia"/>
        </w:rPr>
        <w:t>-Sen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2D641C">
        <w:rPr>
          <w:rFonts w:ascii="Georgia" w:hAnsi="Georgia"/>
        </w:rPr>
        <w:t>e. He talks nothing but</w:t>
      </w:r>
      <w:r w:rsidR="008F26DA">
        <w:rPr>
          <w:rFonts w:ascii="Georgia" w:hAnsi="Georgia"/>
        </w:rPr>
        <w:t>\</w:t>
      </w:r>
    </w:p>
    <w:p w14:paraId="79CA6725" w14:textId="280A2753" w:rsidR="009F3FD7" w:rsidRPr="00637C29" w:rsidRDefault="009F3FD7" w:rsidP="009F3FD7">
      <w:pPr>
        <w:rPr>
          <w:rFonts w:ascii="Georgia" w:hAnsi="Georgia"/>
        </w:rPr>
      </w:pPr>
      <w:r w:rsidRPr="00637C29">
        <w:rPr>
          <w:rFonts w:ascii="Georgia" w:hAnsi="Georgia"/>
        </w:rPr>
        <w:t>Equivocation and mental Re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ervation, and</w:t>
      </w:r>
      <w:r w:rsidR="008F26DA">
        <w:rPr>
          <w:rFonts w:ascii="Georgia" w:hAnsi="Georgia"/>
        </w:rPr>
        <w:t>\</w:t>
      </w:r>
    </w:p>
    <w:p w14:paraId="64E3FAFD" w14:textId="001A22B9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mightily</w:t>
      </w:r>
      <w:proofErr w:type="gramEnd"/>
      <w:r w:rsidRPr="00637C29">
        <w:rPr>
          <w:rFonts w:ascii="Georgia" w:hAnsi="Georgia"/>
        </w:rPr>
        <w:t xml:space="preserve"> affects to give a Word a double Stroke,</w:t>
      </w:r>
      <w:r w:rsidR="008F26DA" w:rsidRPr="008F26DA">
        <w:rPr>
          <w:rFonts w:ascii="Georgia" w:hAnsi="Georgia"/>
        </w:rPr>
        <w:t xml:space="preserve"> </w:t>
      </w:r>
      <w:r w:rsidR="008F26DA">
        <w:rPr>
          <w:rFonts w:ascii="Georgia" w:hAnsi="Georgia"/>
        </w:rPr>
        <w:t>\</w:t>
      </w:r>
    </w:p>
    <w:p w14:paraId="1920A231" w14:textId="34BC8D6C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like</w:t>
      </w:r>
      <w:proofErr w:type="gramEnd"/>
      <w:r w:rsidRPr="00637C29">
        <w:rPr>
          <w:rFonts w:ascii="Georgia" w:hAnsi="Georgia"/>
        </w:rPr>
        <w:t xml:space="preserve"> a Tennis-Ball again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2D641C">
        <w:rPr>
          <w:rFonts w:ascii="Georgia" w:hAnsi="Georgia"/>
        </w:rPr>
        <w:t>t two Walls at one</w:t>
      </w:r>
      <w:r w:rsidR="008F26DA">
        <w:rPr>
          <w:rFonts w:ascii="Georgia" w:hAnsi="Georgia"/>
        </w:rPr>
        <w:t>\</w:t>
      </w:r>
    </w:p>
    <w:p w14:paraId="13FAE2F5" w14:textId="13C75294" w:rsidR="009F3FD7" w:rsidRPr="00637C29" w:rsidRDefault="009F3FD7" w:rsidP="009F3FD7">
      <w:pPr>
        <w:rPr>
          <w:rFonts w:ascii="Georgia" w:hAnsi="Georgia"/>
        </w:rPr>
      </w:pPr>
      <w:r w:rsidRPr="00637C29">
        <w:rPr>
          <w:rFonts w:ascii="Georgia" w:hAnsi="Georgia"/>
        </w:rPr>
        <w:t>Blow, to defeat the Expectation of his An-</w:t>
      </w:r>
      <w:r w:rsidR="008F26DA">
        <w:rPr>
          <w:rFonts w:ascii="Georgia" w:hAnsi="Georgia"/>
        </w:rPr>
        <w:t>\</w:t>
      </w:r>
    </w:p>
    <w:p w14:paraId="1AE18A7A" w14:textId="032284D3" w:rsidR="009F3FD7" w:rsidRPr="00637C29" w:rsidRDefault="009F3FD7" w:rsidP="009F3FD7">
      <w:pPr>
        <w:rPr>
          <w:rFonts w:ascii="Georgia" w:hAnsi="Georgia"/>
        </w:rPr>
      </w:pPr>
      <w:proofErr w:type="spellStart"/>
      <w:proofErr w:type="gramStart"/>
      <w:r w:rsidRPr="00637C29">
        <w:rPr>
          <w:rFonts w:ascii="Georgia" w:hAnsi="Georgia"/>
        </w:rPr>
        <w:t>tagonift</w:t>
      </w:r>
      <w:proofErr w:type="spellEnd"/>
      <w:proofErr w:type="gramEnd"/>
      <w:r w:rsidRPr="00637C29">
        <w:rPr>
          <w:rFonts w:ascii="Georgia" w:hAnsi="Georgia"/>
        </w:rPr>
        <w:t xml:space="preserve">. He commonly 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lurs every fourth or</w:t>
      </w:r>
      <w:r w:rsidR="008F26DA">
        <w:rPr>
          <w:rFonts w:ascii="Georgia" w:hAnsi="Georgia"/>
        </w:rPr>
        <w:t>\</w:t>
      </w:r>
    </w:p>
    <w:p w14:paraId="598A2A02" w14:textId="7E3836E3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fifth</w:t>
      </w:r>
      <w:proofErr w:type="gramEnd"/>
      <w:r w:rsidRPr="00637C29">
        <w:rPr>
          <w:rFonts w:ascii="Georgia" w:hAnsi="Georgia"/>
        </w:rPr>
        <w:t xml:space="preserve"> Word, and </w:t>
      </w:r>
      <w:bookmarkStart w:id="0" w:name="_GoBack"/>
      <w:bookmarkEnd w:id="0"/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eldom fails to throw Dou-</w:t>
      </w:r>
      <w:r w:rsidR="008F26DA">
        <w:rPr>
          <w:rFonts w:ascii="Georgia" w:hAnsi="Georgia"/>
        </w:rPr>
        <w:t>\</w:t>
      </w:r>
    </w:p>
    <w:p w14:paraId="247A77B4" w14:textId="5BD8B496" w:rsidR="009F3FD7" w:rsidRPr="00637C29" w:rsidRDefault="009F3FD7" w:rsidP="009F3FD7">
      <w:pPr>
        <w:rPr>
          <w:rFonts w:ascii="Georgia" w:hAnsi="Georgia"/>
        </w:rPr>
      </w:pPr>
      <w:proofErr w:type="spellStart"/>
      <w:proofErr w:type="gramStart"/>
      <w:r w:rsidRPr="00637C29">
        <w:rPr>
          <w:rFonts w:ascii="Georgia" w:hAnsi="Georgia"/>
        </w:rPr>
        <w:t>blets</w:t>
      </w:r>
      <w:proofErr w:type="spellEnd"/>
      <w:proofErr w:type="gramEnd"/>
      <w:r w:rsidRPr="00637C29">
        <w:rPr>
          <w:rFonts w:ascii="Georgia" w:hAnsi="Georgia"/>
        </w:rPr>
        <w:t>. There are two Sorts of Quibbling, the</w:t>
      </w:r>
      <w:r w:rsidR="008F26DA">
        <w:rPr>
          <w:rFonts w:ascii="Georgia" w:hAnsi="Georgia"/>
        </w:rPr>
        <w:t>\</w:t>
      </w:r>
    </w:p>
    <w:p w14:paraId="094EFA3A" w14:textId="318DA7ED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one</w:t>
      </w:r>
      <w:proofErr w:type="gramEnd"/>
      <w:r w:rsidRPr="00637C29">
        <w:rPr>
          <w:rFonts w:ascii="Georgia" w:hAnsi="Georgia"/>
        </w:rPr>
        <w:t xml:space="preserve"> with Words, and the other with Sen</w:t>
      </w: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e,</w:t>
      </w:r>
      <w:r w:rsidR="008F26DA" w:rsidRPr="008F26DA">
        <w:rPr>
          <w:rFonts w:ascii="Georgia" w:hAnsi="Georgia"/>
        </w:rPr>
        <w:t xml:space="preserve"> </w:t>
      </w:r>
      <w:r w:rsidR="008F26DA">
        <w:rPr>
          <w:rFonts w:ascii="Georgia" w:hAnsi="Georgia"/>
        </w:rPr>
        <w:t>\</w:t>
      </w:r>
    </w:p>
    <w:p w14:paraId="35E241A3" w14:textId="3E5039A7" w:rsidR="009F3FD7" w:rsidRPr="00637C29" w:rsidRDefault="009F3FD7" w:rsidP="009F3FD7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like</w:t>
      </w:r>
      <w:proofErr w:type="gramEnd"/>
      <w:r w:rsidRPr="00637C29">
        <w:rPr>
          <w:rFonts w:ascii="Georgia" w:hAnsi="Georgia"/>
        </w:rPr>
        <w:t xml:space="preserve"> the Rhetoricians </w:t>
      </w:r>
      <w:r w:rsidR="002D641C">
        <w:rPr>
          <w:rFonts w:ascii="Georgia" w:hAnsi="Georgia"/>
        </w:rPr>
        <w:t>*</w:t>
      </w:r>
      <w:proofErr w:type="spellStart"/>
      <w:r w:rsidRPr="00637C29">
        <w:rPr>
          <w:rFonts w:ascii="Georgia" w:hAnsi="Georgia"/>
        </w:rPr>
        <w:t>Figurae</w:t>
      </w:r>
      <w:proofErr w:type="spellEnd"/>
      <w:r w:rsidRPr="00637C29">
        <w:rPr>
          <w:rFonts w:ascii="Georgia" w:hAnsi="Georgia"/>
        </w:rPr>
        <w:t xml:space="preserve"> </w:t>
      </w:r>
      <w:proofErr w:type="spellStart"/>
      <w:r w:rsidRPr="00637C29">
        <w:rPr>
          <w:rFonts w:ascii="Georgia" w:hAnsi="Georgia"/>
        </w:rPr>
        <w:t>Dictionis</w:t>
      </w:r>
      <w:proofErr w:type="spellEnd"/>
      <w:r w:rsidRPr="00637C29">
        <w:rPr>
          <w:rFonts w:ascii="Georgia" w:hAnsi="Georgia"/>
        </w:rPr>
        <w:t xml:space="preserve"> &amp; </w:t>
      </w:r>
      <w:proofErr w:type="spellStart"/>
      <w:r w:rsidRPr="00637C29">
        <w:rPr>
          <w:rFonts w:ascii="Georgia" w:hAnsi="Georgia"/>
        </w:rPr>
        <w:t>Figurae</w:t>
      </w:r>
      <w:proofErr w:type="spellEnd"/>
      <w:r w:rsidR="002D641C">
        <w:rPr>
          <w:rFonts w:ascii="Georgia" w:hAnsi="Georgia"/>
        </w:rPr>
        <w:t>*</w:t>
      </w:r>
      <w:r w:rsidR="008F26DA">
        <w:rPr>
          <w:rFonts w:ascii="Georgia" w:hAnsi="Georgia"/>
        </w:rPr>
        <w:t>\</w:t>
      </w:r>
    </w:p>
    <w:p w14:paraId="43FCD764" w14:textId="1E19A9B3" w:rsidR="009F3FD7" w:rsidRPr="002D641C" w:rsidRDefault="002D641C" w:rsidP="009F3FD7">
      <w:pPr>
        <w:rPr>
          <w:rFonts w:ascii="Georgia" w:hAnsi="Georgia"/>
          <w:highlight w:val="yellow"/>
        </w:rPr>
      </w:pPr>
      <w:r w:rsidRPr="002D641C">
        <w:rPr>
          <w:rFonts w:ascii="Georgia" w:hAnsi="Georgia"/>
          <w:bCs/>
        </w:rPr>
        <w:t>*</w:t>
      </w:r>
      <w:proofErr w:type="spellStart"/>
      <w:r w:rsidR="009F3FD7" w:rsidRPr="002D641C">
        <w:rPr>
          <w:rFonts w:ascii="Georgia" w:hAnsi="Georgia"/>
          <w:bCs/>
        </w:rPr>
        <w:t>Senteniae</w:t>
      </w:r>
      <w:proofErr w:type="spellEnd"/>
      <w:r w:rsidRPr="002D641C">
        <w:rPr>
          <w:rFonts w:ascii="Georgia" w:hAnsi="Georgia"/>
          <w:bCs/>
        </w:rPr>
        <w:t>*</w:t>
      </w:r>
      <w:r>
        <w:rPr>
          <w:rFonts w:ascii="Georgia" w:hAnsi="Georgia"/>
        </w:rPr>
        <w:t xml:space="preserve"> — </w:t>
      </w:r>
      <w:r w:rsidR="009F3FD7" w:rsidRPr="00637C29">
        <w:rPr>
          <w:rFonts w:ascii="Georgia" w:hAnsi="Georgia"/>
        </w:rPr>
        <w:t>The fir</w:t>
      </w:r>
      <w:r w:rsidR="009F3FD7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>
        <w:rPr>
          <w:rFonts w:ascii="Georgia" w:hAnsi="Georgia"/>
        </w:rPr>
        <w:t>t is already cried down</w:t>
      </w:r>
      <w:proofErr w:type="gramStart"/>
      <w:r w:rsidRPr="008F26DA">
        <w:rPr>
          <w:rFonts w:ascii="Georgia" w:hAnsi="Georgia"/>
        </w:rPr>
        <w:t>,</w:t>
      </w:r>
      <w:r w:rsidR="008F26DA" w:rsidRPr="008F26DA">
        <w:rPr>
          <w:rFonts w:ascii="Georgia" w:hAnsi="Georgia"/>
        </w:rPr>
        <w:t>\</w:t>
      </w:r>
      <w:proofErr w:type="gramEnd"/>
    </w:p>
    <w:p w14:paraId="0BB80A59" w14:textId="77777777" w:rsidR="009F3FD7" w:rsidRPr="002D641C" w:rsidRDefault="009F3FD7" w:rsidP="009F3FD7">
      <w:pPr>
        <w:rPr>
          <w:rFonts w:ascii="Georgia" w:hAnsi="Georgia"/>
          <w:highlight w:val="yellow"/>
        </w:rPr>
      </w:pPr>
    </w:p>
    <w:p w14:paraId="3C17AAA5" w14:textId="4333DD2E" w:rsidR="00FB19BE" w:rsidRPr="00B13D1E" w:rsidRDefault="009F3FD7" w:rsidP="009F3FD7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r w:rsidRPr="00B13D1E">
        <w:rPr>
          <w:rFonts w:ascii="Georgia" w:hAnsi="Georgia"/>
        </w:rPr>
        <w:t>[</w:t>
      </w:r>
      <w:r w:rsidR="00FB19BE" w:rsidRPr="00B13D1E">
        <w:rPr>
          <w:rFonts w:ascii="Georgia" w:hAnsi="Georgia"/>
        </w:rPr>
        <w:t>^1]: *Without</w:t>
      </w:r>
      <w:r w:rsidRPr="00B13D1E">
        <w:rPr>
          <w:rFonts w:ascii="Georgia" w:hAnsi="Georgia"/>
        </w:rPr>
        <w:t xml:space="preserve"> a </w:t>
      </w:r>
      <w:proofErr w:type="spellStart"/>
      <w:r w:rsidRPr="00B13D1E">
        <w:rPr>
          <w:rFonts w:ascii="Georgia" w:hAnsi="Georgia"/>
        </w:rPr>
        <w:t>Lefe-Ser</w:t>
      </w:r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>ſe</w:t>
      </w:r>
      <w:proofErr w:type="spellEnd"/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 xml:space="preserve">] A </w:t>
      </w:r>
      <w:proofErr w:type="spellStart"/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>Lere-Sterſe</w:t>
      </w:r>
      <w:proofErr w:type="spellEnd"/>
      <w:r w:rsidR="00FB19BE" w:rsidRPr="00B13D1E">
        <w:rPr>
          <w:rFonts w:ascii="Georgia" w:eastAsia="Times New Roman" w:hAnsi="Georgia" w:cs="Times New Roman"/>
          <w:color w:val="24292E"/>
          <w:shd w:val="clear" w:color="auto" w:fill="FFFFFF"/>
        </w:rPr>
        <w:t>*</w:t>
      </w:r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 xml:space="preserve"> is a ſecond or </w:t>
      </w:r>
      <w:proofErr w:type="spellStart"/>
      <w:r w:rsidR="00FB19BE" w:rsidRPr="00B13D1E">
        <w:rPr>
          <w:rFonts w:ascii="Georgia" w:eastAsia="Times New Roman" w:hAnsi="Georgia" w:cs="Times New Roman"/>
          <w:color w:val="24292E"/>
          <w:shd w:val="clear" w:color="auto" w:fill="FFFFFF"/>
        </w:rPr>
        <w:t>supernume</w:t>
      </w:r>
      <w:proofErr w:type="spellEnd"/>
      <w:r w:rsidR="00FB19BE" w:rsidRPr="00B13D1E">
        <w:rPr>
          <w:rFonts w:ascii="Georgia" w:eastAsia="Times New Roman" w:hAnsi="Georgia" w:cs="Times New Roman"/>
          <w:color w:val="24292E"/>
          <w:shd w:val="clear" w:color="auto" w:fill="FFFFFF"/>
        </w:rPr>
        <w:t>-</w:t>
      </w:r>
      <w:r w:rsidR="008F26DA" w:rsidRPr="00B13D1E">
        <w:rPr>
          <w:rFonts w:ascii="Georgia" w:hAnsi="Georgia"/>
        </w:rPr>
        <w:t>\</w:t>
      </w:r>
    </w:p>
    <w:p w14:paraId="5A1DF2C4" w14:textId="040EE18A" w:rsidR="009F3FD7" w:rsidRPr="00B13D1E" w:rsidRDefault="00FB19BE" w:rsidP="009F3FD7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proofErr w:type="spellStart"/>
      <w:proofErr w:type="gramStart"/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>rary</w:t>
      </w:r>
      <w:proofErr w:type="spellEnd"/>
      <w:proofErr w:type="gramEnd"/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 xml:space="preserve"> </w:t>
      </w:r>
      <w:r w:rsidR="009F3FD7" w:rsidRPr="00B13D1E">
        <w:rPr>
          <w:rFonts w:ascii="Georgia" w:eastAsia="Times New Roman" w:hAnsi="Georgia" w:cs="Times New Roman"/>
          <w:color w:val="24292E"/>
          <w:shd w:val="clear" w:color="auto" w:fill="FFFFFF"/>
        </w:rPr>
        <w:t xml:space="preserve">Scale, as a Led-Horſe was formerly called a </w:t>
      </w:r>
      <w:proofErr w:type="spellStart"/>
      <w:r w:rsidR="009F3FD7" w:rsidRPr="00B13D1E">
        <w:rPr>
          <w:rFonts w:ascii="Georgia" w:eastAsia="Times New Roman" w:hAnsi="Georgia" w:cs="Times New Roman"/>
          <w:b/>
          <w:bCs/>
          <w:color w:val="24292E"/>
          <w:shd w:val="clear" w:color="auto" w:fill="FFFFFF"/>
        </w:rPr>
        <w:t>Lere-Harſe</w:t>
      </w:r>
      <w:proofErr w:type="spellEnd"/>
      <w:r w:rsidR="009F3FD7" w:rsidRPr="00B13D1E">
        <w:rPr>
          <w:rFonts w:ascii="Georgia" w:eastAsia="Times New Roman" w:hAnsi="Georgia" w:cs="Times New Roman"/>
          <w:color w:val="24292E"/>
          <w:shd w:val="clear" w:color="auto" w:fill="FFFFFF"/>
        </w:rPr>
        <w:t>,</w:t>
      </w:r>
      <w:r w:rsidR="008F26DA" w:rsidRPr="00B13D1E">
        <w:rPr>
          <w:rFonts w:ascii="Georgia" w:hAnsi="Georgia"/>
        </w:rPr>
        <w:t xml:space="preserve"> \</w:t>
      </w:r>
    </w:p>
    <w:p w14:paraId="49F732C7" w14:textId="3E801C83" w:rsidR="009F3FD7" w:rsidRDefault="009F3FD7" w:rsidP="009F3FD7">
      <w:pPr>
        <w:rPr>
          <w:rFonts w:ascii="Georgia" w:eastAsia="Times New Roman" w:hAnsi="Georgia" w:cs="Times New Roman"/>
          <w:color w:val="24292E"/>
          <w:shd w:val="clear" w:color="auto" w:fill="FFFFFF"/>
        </w:rPr>
      </w:pPr>
      <w:r w:rsidRPr="00B13D1E">
        <w:rPr>
          <w:rFonts w:ascii="Georgia" w:eastAsia="Times New Roman" w:hAnsi="Georgia" w:cs="Times New Roman"/>
          <w:color w:val="24292E"/>
          <w:shd w:val="clear" w:color="auto" w:fill="FFFFFF"/>
        </w:rPr>
        <w:t>See *Bailey’s* Dictionary.</w:t>
      </w:r>
      <w:r w:rsidR="00D00548" w:rsidRPr="00B13D1E">
        <w:rPr>
          <w:rFonts w:ascii="Georgia" w:hAnsi="Georgia"/>
        </w:rPr>
        <w:t xml:space="preserve"> \</w:t>
      </w:r>
    </w:p>
    <w:p w14:paraId="616B7C3B" w14:textId="27CE6280" w:rsidR="002D641C" w:rsidRDefault="002D641C" w:rsidP="009F3FD7">
      <w:pPr>
        <w:rPr>
          <w:rFonts w:ascii="Georgia" w:eastAsia="Times New Roman" w:hAnsi="Georgia" w:cs="Times New Roman"/>
          <w:color w:val="24292E"/>
          <w:shd w:val="clear" w:color="auto" w:fill="FFFFFF"/>
        </w:rPr>
      </w:pPr>
    </w:p>
    <w:sectPr w:rsidR="002D641C" w:rsidSect="00377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D7"/>
    <w:rsid w:val="00227937"/>
    <w:rsid w:val="002D641C"/>
    <w:rsid w:val="00377079"/>
    <w:rsid w:val="0064446C"/>
    <w:rsid w:val="008F26DA"/>
    <w:rsid w:val="009F3FD7"/>
    <w:rsid w:val="009F4FC2"/>
    <w:rsid w:val="00B13D1E"/>
    <w:rsid w:val="00CE2810"/>
    <w:rsid w:val="00D00548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7AD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9B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1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Ferguson</dc:creator>
  <cp:keywords/>
  <dc:description/>
  <cp:lastModifiedBy>Elizabeth Ferguson</cp:lastModifiedBy>
  <cp:revision>9</cp:revision>
  <dcterms:created xsi:type="dcterms:W3CDTF">2017-07-26T17:02:00Z</dcterms:created>
  <dcterms:modified xsi:type="dcterms:W3CDTF">2017-07-26T17:38:00Z</dcterms:modified>
</cp:coreProperties>
</file>