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41DF1" w14:textId="07F3B91F" w:rsidR="00C41FEE" w:rsidRDefault="00353406">
      <w:r w:rsidRPr="00353406">
        <w:t>Commercial Maker</w:t>
      </w:r>
    </w:p>
    <w:p w14:paraId="68076C1E" w14:textId="4724ACC4" w:rsidR="00AF2B46" w:rsidRDefault="00AF2B46">
      <w:r w:rsidRPr="00AF2B46">
        <w:rPr>
          <w:b/>
          <w:bCs/>
        </w:rPr>
        <w:t xml:space="preserve">Diego Cera Las </w:t>
      </w:r>
      <w:proofErr w:type="spellStart"/>
      <w:r w:rsidRPr="00AF2B46">
        <w:rPr>
          <w:b/>
          <w:bCs/>
        </w:rPr>
        <w:t>Piñas</w:t>
      </w:r>
      <w:proofErr w:type="spellEnd"/>
      <w:r w:rsidRPr="00AF2B46">
        <w:rPr>
          <w:b/>
          <w:bCs/>
        </w:rPr>
        <w:t xml:space="preserve"> Bamboo Organ</w:t>
      </w:r>
      <w:r w:rsidRPr="00AF2B46">
        <w:t xml:space="preserve"> Las </w:t>
      </w:r>
      <w:proofErr w:type="spellStart"/>
      <w:r w:rsidRPr="00AF2B46">
        <w:t>Piñas</w:t>
      </w:r>
      <w:proofErr w:type="spellEnd"/>
      <w:r w:rsidRPr="00AF2B46">
        <w:t xml:space="preserve"> City Bamboo pipe organs Las </w:t>
      </w:r>
      <w:proofErr w:type="spellStart"/>
      <w:r w:rsidRPr="00AF2B46">
        <w:t>Piñas</w:t>
      </w:r>
      <w:proofErr w:type="spellEnd"/>
      <w:r w:rsidRPr="00AF2B46">
        <w:t>, Metro Manila</w:t>
      </w:r>
    </w:p>
    <w:p w14:paraId="3EE9CBDB" w14:textId="77777777" w:rsidR="000036A2" w:rsidRPr="000036A2" w:rsidRDefault="000036A2" w:rsidP="000036A2">
      <w:r w:rsidRPr="000036A2">
        <w:t>Masters of the world-unique tradition of crafting and restoring complex pipe organs using the resilient culms of Philippine bamboo.</w:t>
      </w:r>
    </w:p>
    <w:p w14:paraId="2A3E6514" w14:textId="77777777" w:rsidR="000036A2" w:rsidRPr="000036A2" w:rsidRDefault="000036A2" w:rsidP="000036A2">
      <w:r w:rsidRPr="000036A2">
        <w:t xml:space="preserve">The legacy of the bamboo organ began in the Spanish era, when Fr. Diego Cera built the world-famous instrument in the historic church of Las </w:t>
      </w:r>
      <w:proofErr w:type="spellStart"/>
      <w:r w:rsidRPr="000036A2">
        <w:t>Piñas</w:t>
      </w:r>
      <w:proofErr w:type="spellEnd"/>
      <w:r w:rsidRPr="000036A2">
        <w:t xml:space="preserve">. The tradition was revitalized and institutionalized in 1994 by </w:t>
      </w:r>
      <w:proofErr w:type="spellStart"/>
      <w:r w:rsidRPr="000036A2">
        <w:t>Cealwyn</w:t>
      </w:r>
      <w:proofErr w:type="spellEnd"/>
      <w:r w:rsidRPr="000036A2">
        <w:t xml:space="preserve"> Tagle, who founded Diego Cera Organ-builders Inc. to preserve the specialized knowledge needed to make bamboo breathe music. Their workshop remains in the historic heart of the city, carrying on the priest's namesake tradition.</w:t>
      </w:r>
    </w:p>
    <w:p w14:paraId="36B885E9" w14:textId="77777777" w:rsidR="000036A2" w:rsidRPr="000036A2" w:rsidRDefault="000036A2" w:rsidP="000036A2">
      <w:r w:rsidRPr="000036A2">
        <w:t xml:space="preserve">For centuries, the Las </w:t>
      </w:r>
      <w:proofErr w:type="spellStart"/>
      <w:r w:rsidRPr="000036A2">
        <w:t>Piñas</w:t>
      </w:r>
      <w:proofErr w:type="spellEnd"/>
      <w:r w:rsidRPr="000036A2">
        <w:t xml:space="preserve"> Bamboo Organ has stood as a testament to Filipino ingenuity, using locally available materials to replicate the complex sounds of traditional European pipe organs. The modern company is the pioneer pipe organ builder in the Philippines, ensuring this Spanish-era heritage remains a living, functional art form rather than a relic of the past — and it is world-famous for its singular focus on bamboo as an acoustic material.</w:t>
      </w:r>
    </w:p>
    <w:p w14:paraId="5FF606B9" w14:textId="77777777" w:rsidR="000036A2" w:rsidRPr="000036A2" w:rsidRDefault="000036A2" w:rsidP="000036A2">
      <w:r w:rsidRPr="000036A2">
        <w:t xml:space="preserve">Their craftsmanship has earned international acclaim, with the company restoring and building bamboo organs for clients at home and abroad. The workshop is a cornerstone of cultural tourism in Las </w:t>
      </w:r>
      <w:proofErr w:type="spellStart"/>
      <w:r w:rsidRPr="000036A2">
        <w:t>Piñas</w:t>
      </w:r>
      <w:proofErr w:type="spellEnd"/>
      <w:r w:rsidRPr="000036A2">
        <w:t>, drawing visitors from around the world to hear the mellow, distinct tones only bamboo pipes can produce. Custom-made pipe organs from the workshop can range from 500,000 to over 4.5 million pesos, reflecting their cultural and technical value.</w:t>
      </w:r>
    </w:p>
    <w:p w14:paraId="7C6CC131" w14:textId="77777777" w:rsidR="000036A2" w:rsidRPr="000036A2" w:rsidRDefault="000036A2" w:rsidP="000036A2">
      <w:r w:rsidRPr="000036A2">
        <w:t>Building a bamboo organ is a feat of engineering, combining various bamboo diameters to achieve a wide range of musical pitches and tones. While some metal parts are necessary for the mechanical components, the heart of the instrument is made of pipes meticulously crafted from seasoned bamboo — a process that demands an expert understanding of how hollow, thin-walled structures can be shaped into resonant sound.</w:t>
      </w:r>
    </w:p>
    <w:p w14:paraId="733C7AC5" w14:textId="77777777" w:rsidR="000036A2" w:rsidRPr="000036A2" w:rsidRDefault="000036A2" w:rsidP="000036A2">
      <w:r w:rsidRPr="000036A2">
        <w:t>By naming the company after Fr. Diego Cera, the team honors the original builder's spirit of innovation and adaptation. The modern workshop continues to lead the industry in the Philippines, acting as custodian of one of the country's most unique cultural landmarks. Through restoration and new construction, they ensure that the intricate skill of tuning and maintaining these massive bamboo structures is preserved for future generations of musicians and listeners.</w:t>
      </w:r>
    </w:p>
    <w:p w14:paraId="723ECF13" w14:textId="77777777" w:rsidR="000036A2" w:rsidRPr="000036A2" w:rsidRDefault="000036A2" w:rsidP="000036A2">
      <w:r w:rsidRPr="000036A2">
        <w:t xml:space="preserve">"The bamboo organ is more than an instrument; it is the soul of Las </w:t>
      </w:r>
      <w:proofErr w:type="spellStart"/>
      <w:r w:rsidRPr="000036A2">
        <w:t>Piñas</w:t>
      </w:r>
      <w:proofErr w:type="spellEnd"/>
      <w:r w:rsidRPr="000036A2">
        <w:t xml:space="preserve"> made manifest in wood." — </w:t>
      </w:r>
      <w:proofErr w:type="spellStart"/>
      <w:r w:rsidRPr="000036A2">
        <w:t>Cealwyn</w:t>
      </w:r>
      <w:proofErr w:type="spellEnd"/>
      <w:r w:rsidRPr="000036A2">
        <w:t xml:space="preserve"> Tagle</w:t>
      </w:r>
    </w:p>
    <w:p w14:paraId="6E9B0150" w14:textId="77777777" w:rsidR="000036A2" w:rsidRPr="000036A2" w:rsidRDefault="000036A2" w:rsidP="000036A2">
      <w:r w:rsidRPr="000036A2">
        <w:t xml:space="preserve">Diego Cera Las </w:t>
      </w:r>
      <w:proofErr w:type="spellStart"/>
      <w:r w:rsidRPr="000036A2">
        <w:t>Piñas</w:t>
      </w:r>
      <w:proofErr w:type="spellEnd"/>
      <w:r w:rsidRPr="000036A2">
        <w:t xml:space="preserve"> Bamboo Organ Profile Region Las </w:t>
      </w:r>
      <w:proofErr w:type="spellStart"/>
      <w:r w:rsidRPr="000036A2">
        <w:t>Piñas</w:t>
      </w:r>
      <w:proofErr w:type="spellEnd"/>
      <w:r w:rsidRPr="000036A2">
        <w:t xml:space="preserve"> City Expertise Bamboo pipe organs Born Las </w:t>
      </w:r>
      <w:proofErr w:type="spellStart"/>
      <w:r w:rsidRPr="000036A2">
        <w:t>Piñas</w:t>
      </w:r>
      <w:proofErr w:type="spellEnd"/>
      <w:r w:rsidRPr="000036A2">
        <w:t>, Metro Manila · 1994</w:t>
      </w:r>
    </w:p>
    <w:p w14:paraId="4B8E4C2E" w14:textId="77777777" w:rsidR="000036A2" w:rsidRPr="000036A2" w:rsidRDefault="000036A2" w:rsidP="000036A2">
      <w:r w:rsidRPr="000036A2">
        <w:t>Signature Works</w:t>
      </w:r>
    </w:p>
    <w:p w14:paraId="2D0D4CC4" w14:textId="77777777" w:rsidR="000036A2" w:rsidRPr="000036A2" w:rsidRDefault="000036A2" w:rsidP="000036A2">
      <w:pPr>
        <w:numPr>
          <w:ilvl w:val="0"/>
          <w:numId w:val="1"/>
        </w:numPr>
      </w:pPr>
      <w:r w:rsidRPr="000036A2">
        <w:t xml:space="preserve">Las </w:t>
      </w:r>
      <w:proofErr w:type="spellStart"/>
      <w:r w:rsidRPr="000036A2">
        <w:t>Piñas</w:t>
      </w:r>
      <w:proofErr w:type="spellEnd"/>
      <w:r w:rsidRPr="000036A2">
        <w:t xml:space="preserve"> Bamboo Organ restoration</w:t>
      </w:r>
    </w:p>
    <w:p w14:paraId="7246BCB0" w14:textId="77777777" w:rsidR="000036A2" w:rsidRPr="000036A2" w:rsidRDefault="000036A2" w:rsidP="000036A2">
      <w:pPr>
        <w:numPr>
          <w:ilvl w:val="0"/>
          <w:numId w:val="1"/>
        </w:numPr>
      </w:pPr>
      <w:r w:rsidRPr="000036A2">
        <w:t>Custom-made pipe organs</w:t>
      </w:r>
    </w:p>
    <w:p w14:paraId="45B1CEB6" w14:textId="34B20567" w:rsidR="000036A2" w:rsidRDefault="000036A2" w:rsidP="00B8601E">
      <w:pPr>
        <w:numPr>
          <w:ilvl w:val="0"/>
          <w:numId w:val="1"/>
        </w:numPr>
      </w:pPr>
      <w:r w:rsidRPr="000036A2">
        <w:t>Bamboo organ pipes</w:t>
      </w:r>
    </w:p>
    <w:sectPr w:rsidR="000036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23867"/>
    <w:multiLevelType w:val="multilevel"/>
    <w:tmpl w:val="178C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67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9B"/>
    <w:rsid w:val="000036A2"/>
    <w:rsid w:val="00353406"/>
    <w:rsid w:val="0037721D"/>
    <w:rsid w:val="003D42F6"/>
    <w:rsid w:val="005D089B"/>
    <w:rsid w:val="00733F04"/>
    <w:rsid w:val="00842FBA"/>
    <w:rsid w:val="00A8324D"/>
    <w:rsid w:val="00AF2B46"/>
    <w:rsid w:val="00B8601E"/>
    <w:rsid w:val="00C41FEE"/>
    <w:rsid w:val="00D72AAA"/>
    <w:rsid w:val="00DE614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D42AD"/>
  <w15:chartTrackingRefBased/>
  <w15:docId w15:val="{DE6FFE3B-AD4B-4D3A-A666-CBE466C5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8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08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08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08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08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0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08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08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08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08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0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9B"/>
    <w:rPr>
      <w:rFonts w:eastAsiaTheme="majorEastAsia" w:cstheme="majorBidi"/>
      <w:color w:val="272727" w:themeColor="text1" w:themeTint="D8"/>
    </w:rPr>
  </w:style>
  <w:style w:type="paragraph" w:styleId="Title">
    <w:name w:val="Title"/>
    <w:basedOn w:val="Normal"/>
    <w:next w:val="Normal"/>
    <w:link w:val="TitleChar"/>
    <w:uiPriority w:val="10"/>
    <w:qFormat/>
    <w:rsid w:val="005D0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9B"/>
    <w:pPr>
      <w:spacing w:before="160"/>
      <w:jc w:val="center"/>
    </w:pPr>
    <w:rPr>
      <w:i/>
      <w:iCs/>
      <w:color w:val="404040" w:themeColor="text1" w:themeTint="BF"/>
    </w:rPr>
  </w:style>
  <w:style w:type="character" w:customStyle="1" w:styleId="QuoteChar">
    <w:name w:val="Quote Char"/>
    <w:basedOn w:val="DefaultParagraphFont"/>
    <w:link w:val="Quote"/>
    <w:uiPriority w:val="29"/>
    <w:rsid w:val="005D089B"/>
    <w:rPr>
      <w:i/>
      <w:iCs/>
      <w:color w:val="404040" w:themeColor="text1" w:themeTint="BF"/>
    </w:rPr>
  </w:style>
  <w:style w:type="paragraph" w:styleId="ListParagraph">
    <w:name w:val="List Paragraph"/>
    <w:basedOn w:val="Normal"/>
    <w:uiPriority w:val="34"/>
    <w:qFormat/>
    <w:rsid w:val="005D089B"/>
    <w:pPr>
      <w:ind w:left="720"/>
      <w:contextualSpacing/>
    </w:pPr>
  </w:style>
  <w:style w:type="character" w:styleId="IntenseEmphasis">
    <w:name w:val="Intense Emphasis"/>
    <w:basedOn w:val="DefaultParagraphFont"/>
    <w:uiPriority w:val="21"/>
    <w:qFormat/>
    <w:rsid w:val="005D089B"/>
    <w:rPr>
      <w:i/>
      <w:iCs/>
      <w:color w:val="2F5496" w:themeColor="accent1" w:themeShade="BF"/>
    </w:rPr>
  </w:style>
  <w:style w:type="paragraph" w:styleId="IntenseQuote">
    <w:name w:val="Intense Quote"/>
    <w:basedOn w:val="Normal"/>
    <w:next w:val="Normal"/>
    <w:link w:val="IntenseQuoteChar"/>
    <w:uiPriority w:val="30"/>
    <w:qFormat/>
    <w:rsid w:val="005D08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089B"/>
    <w:rPr>
      <w:i/>
      <w:iCs/>
      <w:color w:val="2F5496" w:themeColor="accent1" w:themeShade="BF"/>
    </w:rPr>
  </w:style>
  <w:style w:type="character" w:styleId="IntenseReference">
    <w:name w:val="Intense Reference"/>
    <w:basedOn w:val="DefaultParagraphFont"/>
    <w:uiPriority w:val="32"/>
    <w:qFormat/>
    <w:rsid w:val="005D08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419</Words>
  <Characters>2392</Characters>
  <Application>Microsoft Office Word</Application>
  <DocSecurity>0</DocSecurity>
  <Lines>19</Lines>
  <Paragraphs>5</Paragraphs>
  <ScaleCrop>false</ScaleCrop>
  <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Balmedina</dc:creator>
  <cp:keywords/>
  <dc:description/>
  <cp:lastModifiedBy>Samuel Balmedina</cp:lastModifiedBy>
  <cp:revision>5</cp:revision>
  <dcterms:created xsi:type="dcterms:W3CDTF">2026-08-12T05:26:00Z</dcterms:created>
  <dcterms:modified xsi:type="dcterms:W3CDTF">2026-08-12T05:29:00Z</dcterms:modified>
</cp:coreProperties>
</file>