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68C9D4" w14:textId="17D285F6" w:rsidR="00F1478D" w:rsidRPr="003B51C7" w:rsidRDefault="007C722F" w:rsidP="007C722F">
      <w:pPr>
        <w:pStyle w:val="Header"/>
        <w:tabs>
          <w:tab w:val="clear" w:pos="8640"/>
          <w:tab w:val="right" w:pos="10800"/>
        </w:tabs>
      </w:pPr>
      <w:r>
        <w:rPr>
          <w:noProof/>
          <w:lang w:eastAsia="ja-JP"/>
        </w:rPr>
        <w:t>UNIVERSITY LOGO</w:t>
      </w:r>
      <w:r w:rsidR="00F1478D">
        <w:tab/>
      </w:r>
      <w:r w:rsidR="00F1478D">
        <w:tab/>
      </w:r>
      <w:r>
        <w:rPr>
          <w:noProof/>
          <w:lang w:eastAsia="ja-JP"/>
        </w:rPr>
        <w:t>DEPARTMENT LOGO</w:t>
      </w:r>
      <w:bookmarkStart w:id="0" w:name="_GoBack"/>
      <w:bookmarkEnd w:id="0"/>
      <w:r w:rsidR="00F1478D">
        <w:br/>
      </w:r>
      <w:r>
        <w:rPr>
          <w:color w:val="365F91" w:themeColor="accent1" w:themeShade="BF"/>
        </w:rPr>
        <w:t>TERM INFORMATION</w:t>
      </w:r>
      <w:r w:rsidR="00F1478D" w:rsidRPr="00280B92">
        <w:rPr>
          <w:color w:val="365F91" w:themeColor="accent1" w:themeShade="BF"/>
        </w:rPr>
        <w:tab/>
      </w:r>
      <w:r w:rsidR="00F1478D" w:rsidRPr="00280B92">
        <w:rPr>
          <w:color w:val="365F91" w:themeColor="accent1" w:themeShade="BF"/>
        </w:rPr>
        <w:tab/>
      </w:r>
      <w:r>
        <w:rPr>
          <w:color w:val="365F91" w:themeColor="accent1" w:themeShade="BF"/>
        </w:rPr>
        <w:t>COURSE NAME</w:t>
      </w:r>
    </w:p>
    <w:p w14:paraId="0C13AA14" w14:textId="77777777" w:rsidR="00F1478D" w:rsidRPr="00D10C1F" w:rsidRDefault="00F1478D" w:rsidP="00F1478D"/>
    <w:p w14:paraId="69706F7F" w14:textId="3DE8CD46" w:rsidR="00BF61AB" w:rsidRPr="00F1478D" w:rsidRDefault="00570031" w:rsidP="00F1478D">
      <w:pPr>
        <w:jc w:val="center"/>
        <w:rPr>
          <w:rFonts w:ascii="Arial Black" w:hAnsi="Arial Black"/>
          <w:b/>
          <w:sz w:val="48"/>
          <w:szCs w:val="48"/>
        </w:rPr>
      </w:pPr>
      <w:r>
        <w:rPr>
          <w:rFonts w:ascii="Arial" w:hAnsi="Arial"/>
          <w:b/>
          <w:color w:val="004586"/>
          <w:sz w:val="48"/>
          <w:szCs w:val="48"/>
        </w:rPr>
        <w:t>Hash Map</w:t>
      </w:r>
      <w:r w:rsidR="00F1478D" w:rsidRPr="00F1478D">
        <w:rPr>
          <w:rFonts w:ascii="Arial" w:hAnsi="Arial"/>
          <w:b/>
          <w:color w:val="004586"/>
          <w:sz w:val="48"/>
          <w:szCs w:val="48"/>
        </w:rPr>
        <w:t xml:space="preserve"> Project</w:t>
      </w:r>
    </w:p>
    <w:p w14:paraId="197237C0" w14:textId="77777777" w:rsidR="00BF61AB" w:rsidRDefault="00F1478D">
      <w:pPr>
        <w:pStyle w:val="Heading1"/>
        <w:tabs>
          <w:tab w:val="left" w:pos="0"/>
        </w:tabs>
        <w:rPr>
          <w:color w:val="004586"/>
          <w:szCs w:val="36"/>
        </w:rPr>
      </w:pPr>
      <w:bookmarkStart w:id="1" w:name="__RefHeading___Toc2536_1908695576"/>
      <w:bookmarkEnd w:id="1"/>
      <w:r>
        <w:rPr>
          <w:color w:val="004586"/>
          <w:szCs w:val="36"/>
        </w:rPr>
        <w:t>Overview</w:t>
      </w:r>
    </w:p>
    <w:p w14:paraId="4DD187B5" w14:textId="7226CCEA" w:rsidR="00BF61AB" w:rsidRDefault="00F1478D" w:rsidP="00F1478D">
      <w:pPr>
        <w:jc w:val="both"/>
      </w:pPr>
      <w:r>
        <w:t xml:space="preserve">This </w:t>
      </w:r>
      <w:r w:rsidR="003B4096">
        <w:t>hash map</w:t>
      </w:r>
      <w:r>
        <w:t xml:space="preserve"> project is intended to provide students with an understanding of how </w:t>
      </w:r>
      <w:r w:rsidR="00570031">
        <w:t>map-based and hash-based</w:t>
      </w:r>
      <w:r>
        <w:t xml:space="preserve"> data structures function. This project involves the implementation of a templated</w:t>
      </w:r>
      <w:r w:rsidR="00570031">
        <w:t xml:space="preserve"> hash-table-based map</w:t>
      </w:r>
      <w:r>
        <w:t xml:space="preserve"> with methods that allow for its u</w:t>
      </w:r>
      <w:r w:rsidR="00570031">
        <w:t>se as an associative array</w:t>
      </w:r>
      <w:r>
        <w:t>.</w:t>
      </w:r>
    </w:p>
    <w:p w14:paraId="7A50051D" w14:textId="77777777" w:rsidR="00BF61AB" w:rsidRDefault="00F1478D">
      <w:pPr>
        <w:pStyle w:val="Heading1"/>
        <w:tabs>
          <w:tab w:val="left" w:pos="0"/>
        </w:tabs>
        <w:rPr>
          <w:color w:val="004586"/>
          <w:szCs w:val="36"/>
        </w:rPr>
      </w:pPr>
      <w:bookmarkStart w:id="2" w:name="__RefHeading___Toc2538_1908695576"/>
      <w:bookmarkEnd w:id="2"/>
      <w:r>
        <w:rPr>
          <w:color w:val="004586"/>
          <w:szCs w:val="36"/>
        </w:rPr>
        <w:t>Structure</w:t>
      </w:r>
    </w:p>
    <w:p w14:paraId="0AB5099C" w14:textId="77777777" w:rsidR="00570031" w:rsidRDefault="00570031" w:rsidP="00570031">
      <w:pPr>
        <w:jc w:val="both"/>
      </w:pPr>
      <w:r>
        <w:t>A hash map, a type of associative array, is a data structure that associates a value with a key.  (Our dictionary could be placed in a hash map, where the keys are the words and the values are their definitions.)  The map's hash function generates a hash code from the key and reduces it (usually by modulo) to an index, and the value-key pair is placed in the table at the index (called the bucket).</w:t>
      </w:r>
    </w:p>
    <w:p w14:paraId="5E3E4B36" w14:textId="77777777" w:rsidR="00570031" w:rsidRDefault="00570031" w:rsidP="00570031">
      <w:pPr>
        <w:jc w:val="both"/>
      </w:pPr>
    </w:p>
    <w:p w14:paraId="16D83C09" w14:textId="28052DFD" w:rsidR="00570031" w:rsidRDefault="00570031" w:rsidP="00570031">
      <w:pPr>
        <w:jc w:val="both"/>
      </w:pPr>
      <w:r>
        <w:t>Suppose our dictionary's table size is 32.  If the hash code for a key (word) is the ASCII value of the first character and we wanted to add the word “aardvark”, our hash code would be 97, so our hash function would return an index of 1.  The word “aardvark” and its definition would be stored in bucket 1 in the table.</w:t>
      </w:r>
    </w:p>
    <w:p w14:paraId="0083E629" w14:textId="77777777" w:rsidR="00570031" w:rsidRDefault="00570031" w:rsidP="00570031">
      <w:pPr>
        <w:jc w:val="both"/>
      </w:pPr>
    </w:p>
    <w:p w14:paraId="41DECF17" w14:textId="69C21A6D" w:rsidR="00570031" w:rsidRDefault="00570031" w:rsidP="00570031">
      <w:pPr>
        <w:jc w:val="both"/>
      </w:pPr>
      <w:r>
        <w:t>One problem with hash maps is collision between keys.  If we also wanted to store the string “amnesia”, the hash function would generate the same hash code 97, so we’d be using bucket 1 again.  If there are too many collisions, we might consider changing our hash function or the size of our table.  To deal with collisions, we usually make each hash map bucket a linked list that can hold multiple pairs.  When we want to store or retrieve a value, we compute the bucket of the key and then step through the bucket's list until we find the correct value.</w:t>
      </w:r>
    </w:p>
    <w:p w14:paraId="5F5477DF" w14:textId="09B0FA5E" w:rsidR="00BF61AB" w:rsidRDefault="00BF61AB">
      <w:pPr>
        <w:jc w:val="both"/>
      </w:pPr>
    </w:p>
    <w:p w14:paraId="6581AFA1" w14:textId="17580515" w:rsidR="00570031" w:rsidRPr="00570031" w:rsidRDefault="00570031" w:rsidP="00570031">
      <w:pPr>
        <w:jc w:val="center"/>
        <w:rPr>
          <w:b/>
        </w:rPr>
      </w:pPr>
      <w:r w:rsidRPr="00570031">
        <w:rPr>
          <w:b/>
        </w:rPr>
        <w:t>A common implementation of a hash ma</w:t>
      </w:r>
      <w:r>
        <w:rPr>
          <w:b/>
        </w:rPr>
        <w:t>p using linked lists as buckets</w:t>
      </w:r>
    </w:p>
    <w:p w14:paraId="468797D4" w14:textId="4D287465" w:rsidR="00F1478D" w:rsidRDefault="00570031" w:rsidP="00570031">
      <w:pPr>
        <w:jc w:val="center"/>
      </w:pPr>
      <w:r>
        <w:object w:dxaOrig="5805" w:dyaOrig="5060" w14:anchorId="72C6B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290.5pt;height:253.5pt;visibility:visible;mso-wrap-style:square" o:ole="">
            <v:imagedata r:id="rId5" o:title=""/>
          </v:shape>
          <o:OLEObject Type="Embed" ProgID="Unknown" ShapeID="Object1" DrawAspect="Content" ObjectID="_1525764049" r:id="rId6"/>
        </w:object>
      </w:r>
    </w:p>
    <w:p w14:paraId="07300D04" w14:textId="77777777" w:rsidR="00570031" w:rsidRDefault="00570031">
      <w:pPr>
        <w:jc w:val="both"/>
      </w:pPr>
    </w:p>
    <w:p w14:paraId="50383EE5" w14:textId="57AA1E30" w:rsidR="00586B83" w:rsidRDefault="00586B83" w:rsidP="00586B83">
      <w:pPr>
        <w:pStyle w:val="Heading1"/>
        <w:tabs>
          <w:tab w:val="left" w:pos="0"/>
        </w:tabs>
        <w:rPr>
          <w:color w:val="004586"/>
          <w:szCs w:val="36"/>
        </w:rPr>
      </w:pPr>
      <w:r>
        <w:rPr>
          <w:color w:val="004586"/>
          <w:szCs w:val="36"/>
        </w:rPr>
        <w:lastRenderedPageBreak/>
        <w:t>Implementation</w:t>
      </w:r>
    </w:p>
    <w:p w14:paraId="3C9B1893" w14:textId="78F5BE8C" w:rsidR="001150BE" w:rsidRDefault="001150BE">
      <w:pPr>
        <w:jc w:val="both"/>
      </w:pPr>
      <w:r>
        <w:t>You will w</w:t>
      </w:r>
      <w:r w:rsidR="00F1478D">
        <w:t xml:space="preserve">rite the </w:t>
      </w:r>
      <w:proofErr w:type="spellStart"/>
      <w:r w:rsidR="00586B83">
        <w:rPr>
          <w:rFonts w:ascii="Courier New" w:hAnsi="Courier New" w:cs="Courier New"/>
          <w:sz w:val="22"/>
          <w:szCs w:val="22"/>
        </w:rPr>
        <w:t>HashMap</w:t>
      </w:r>
      <w:proofErr w:type="spellEnd"/>
      <w:r w:rsidR="00F1478D">
        <w:t xml:space="preserve"> and </w:t>
      </w:r>
      <w:proofErr w:type="spellStart"/>
      <w:proofErr w:type="gramStart"/>
      <w:r w:rsidR="00586B83">
        <w:rPr>
          <w:rFonts w:ascii="Courier New" w:hAnsi="Courier New" w:cs="Courier New"/>
          <w:sz w:val="22"/>
          <w:szCs w:val="22"/>
        </w:rPr>
        <w:t>HashMap</w:t>
      </w:r>
      <w:proofErr w:type="spellEnd"/>
      <w:r w:rsidR="00586B83">
        <w:rPr>
          <w:rFonts w:ascii="Courier New" w:hAnsi="Courier New" w:cs="Courier New"/>
          <w:sz w:val="22"/>
          <w:szCs w:val="22"/>
        </w:rPr>
        <w:t>::</w:t>
      </w:r>
      <w:proofErr w:type="gramEnd"/>
      <w:r w:rsidR="00586B83">
        <w:rPr>
          <w:rFonts w:ascii="Courier New" w:hAnsi="Courier New" w:cs="Courier New"/>
          <w:sz w:val="22"/>
          <w:szCs w:val="22"/>
        </w:rPr>
        <w:t>Iterator</w:t>
      </w:r>
      <w:r w:rsidR="00F1478D">
        <w:t xml:space="preserve"> classes in the </w:t>
      </w:r>
      <w:proofErr w:type="spellStart"/>
      <w:r w:rsidR="00586B83">
        <w:rPr>
          <w:i/>
          <w:iCs/>
        </w:rPr>
        <w:t>HashMap.h</w:t>
      </w:r>
      <w:proofErr w:type="spellEnd"/>
      <w:r w:rsidR="00F1478D">
        <w:t xml:space="preserve"> file</w:t>
      </w:r>
      <w:r>
        <w:t xml:space="preserve">. This </w:t>
      </w:r>
      <w:proofErr w:type="spellStart"/>
      <w:r>
        <w:t>HashMap</w:t>
      </w:r>
      <w:proofErr w:type="spellEnd"/>
      <w:r>
        <w:t xml:space="preserve"> will use the </w:t>
      </w:r>
      <w:proofErr w:type="spellStart"/>
      <w:proofErr w:type="gramStart"/>
      <w:r>
        <w:t>std</w:t>
      </w:r>
      <w:proofErr w:type="spellEnd"/>
      <w:r>
        <w:t>::</w:t>
      </w:r>
      <w:proofErr w:type="gramEnd"/>
      <w:r>
        <w:t>hash&lt;T&gt; hashes, along with modulus, to determine the bucket into which the pair is placed. For example, this would compute the bucket for a given key:</w:t>
      </w:r>
    </w:p>
    <w:p w14:paraId="372620C4" w14:textId="4CC3DB24" w:rsidR="001150BE" w:rsidRDefault="001150BE">
      <w:pPr>
        <w:jc w:val="both"/>
      </w:pPr>
    </w:p>
    <w:p w14:paraId="5AD8767B" w14:textId="0DE61799" w:rsidR="00BF61AB" w:rsidRPr="001150BE" w:rsidRDefault="001150BE" w:rsidP="001150BE">
      <w:pPr>
        <w:ind w:left="360"/>
        <w:jc w:val="both"/>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bucket =</w:t>
      </w:r>
      <w:r w:rsidRPr="001150BE">
        <w:rPr>
          <w:rFonts w:ascii="Courier New" w:hAnsi="Courier New" w:cs="Courier New"/>
          <w:sz w:val="20"/>
          <w:szCs w:val="20"/>
        </w:rPr>
        <w:t xml:space="preserve"> </w:t>
      </w:r>
      <w:proofErr w:type="spellStart"/>
      <w:proofErr w:type="gramStart"/>
      <w:r w:rsidRPr="001150BE">
        <w:rPr>
          <w:rFonts w:ascii="Courier New" w:hAnsi="Courier New" w:cs="Courier New"/>
          <w:sz w:val="20"/>
          <w:szCs w:val="20"/>
        </w:rPr>
        <w:t>std</w:t>
      </w:r>
      <w:proofErr w:type="spellEnd"/>
      <w:r>
        <w:rPr>
          <w:rFonts w:ascii="Courier New" w:hAnsi="Courier New" w:cs="Courier New"/>
          <w:sz w:val="20"/>
          <w:szCs w:val="20"/>
        </w:rPr>
        <w:t>::</w:t>
      </w:r>
      <w:proofErr w:type="gramEnd"/>
      <w:r>
        <w:rPr>
          <w:rFonts w:ascii="Courier New" w:hAnsi="Courier New" w:cs="Courier New"/>
          <w:sz w:val="20"/>
          <w:szCs w:val="20"/>
        </w:rPr>
        <w:t xml:space="preserve">hash&lt;K&gt;()(key) % </w:t>
      </w:r>
      <w:proofErr w:type="spellStart"/>
      <w:r>
        <w:rPr>
          <w:rFonts w:ascii="Courier New" w:hAnsi="Courier New" w:cs="Courier New"/>
          <w:sz w:val="20"/>
          <w:szCs w:val="20"/>
        </w:rPr>
        <w:t>bucketCount</w:t>
      </w:r>
      <w:proofErr w:type="spellEnd"/>
      <w:r>
        <w:rPr>
          <w:rFonts w:ascii="Courier New" w:hAnsi="Courier New" w:cs="Courier New"/>
          <w:sz w:val="20"/>
          <w:szCs w:val="20"/>
        </w:rPr>
        <w:t>;</w:t>
      </w:r>
    </w:p>
    <w:p w14:paraId="12ECF9EE" w14:textId="4F241409" w:rsidR="00034AB2" w:rsidRDefault="001150BE">
      <w:pPr>
        <w:jc w:val="both"/>
      </w:pPr>
      <w:r>
        <w:br/>
      </w:r>
    </w:p>
    <w:p w14:paraId="4AC74BBE" w14:textId="0037C085" w:rsidR="00BF61AB" w:rsidRDefault="00586B83" w:rsidP="00F1478D">
      <w:pPr>
        <w:ind w:left="360"/>
        <w:jc w:val="both"/>
        <w:rPr>
          <w:rFonts w:ascii="Arial" w:hAnsi="Arial"/>
          <w:u w:val="single"/>
        </w:rPr>
      </w:pPr>
      <w:proofErr w:type="spellStart"/>
      <w:r>
        <w:rPr>
          <w:rFonts w:ascii="Arial" w:hAnsi="Arial"/>
          <w:u w:val="single"/>
        </w:rPr>
        <w:t>HashMap</w:t>
      </w:r>
      <w:proofErr w:type="spellEnd"/>
      <w:r>
        <w:rPr>
          <w:rFonts w:ascii="Arial" w:hAnsi="Arial"/>
          <w:u w:val="single"/>
        </w:rPr>
        <w:t>&lt;</w:t>
      </w:r>
      <w:proofErr w:type="gramStart"/>
      <w:r>
        <w:rPr>
          <w:rFonts w:ascii="Arial" w:hAnsi="Arial"/>
          <w:u w:val="single"/>
        </w:rPr>
        <w:t>K,V</w:t>
      </w:r>
      <w:proofErr w:type="gramEnd"/>
      <w:r>
        <w:rPr>
          <w:rFonts w:ascii="Arial" w:hAnsi="Arial"/>
          <w:u w:val="single"/>
        </w:rPr>
        <w:t>&gt;</w:t>
      </w:r>
      <w:r w:rsidR="00F1478D">
        <w:rPr>
          <w:rFonts w:ascii="Arial" w:hAnsi="Arial"/>
          <w:u w:val="single"/>
        </w:rPr>
        <w:t>::Iterator</w:t>
      </w:r>
    </w:p>
    <w:p w14:paraId="5AB19BC0" w14:textId="77777777" w:rsidR="00BF61AB" w:rsidRDefault="00BF61AB" w:rsidP="00F1478D">
      <w:pPr>
        <w:ind w:left="360"/>
        <w:rPr>
          <w:rFonts w:ascii="Courier New" w:hAnsi="Courier New" w:cs="Courier New"/>
          <w:i/>
          <w:sz w:val="22"/>
          <w:szCs w:val="22"/>
        </w:rPr>
      </w:pPr>
    </w:p>
    <w:p w14:paraId="6AB10BE2" w14:textId="77777777" w:rsidR="00BF61AB" w:rsidRDefault="00F1478D" w:rsidP="00F1478D">
      <w:pPr>
        <w:ind w:left="360"/>
        <w:rPr>
          <w:rFonts w:ascii="Courier New" w:hAnsi="Courier New" w:cs="Courier New"/>
          <w:i/>
          <w:sz w:val="22"/>
          <w:szCs w:val="22"/>
        </w:rPr>
      </w:pPr>
      <w:proofErr w:type="gramStart"/>
      <w:r>
        <w:rPr>
          <w:rFonts w:ascii="Courier New" w:hAnsi="Courier New" w:cs="Courier New"/>
          <w:i/>
          <w:sz w:val="22"/>
          <w:szCs w:val="22"/>
        </w:rPr>
        <w:t>Iterator(</w:t>
      </w:r>
      <w:proofErr w:type="gramEnd"/>
      <w:r>
        <w:rPr>
          <w:rFonts w:ascii="Courier New" w:hAnsi="Courier New" w:cs="Courier New"/>
          <w:i/>
          <w:sz w:val="22"/>
          <w:szCs w:val="22"/>
        </w:rPr>
        <w:t>)</w:t>
      </w:r>
    </w:p>
    <w:p w14:paraId="2521D5F6" w14:textId="77777777" w:rsidR="00BF61AB" w:rsidRDefault="00F1478D" w:rsidP="00F1478D">
      <w:pPr>
        <w:ind w:left="360"/>
        <w:jc w:val="both"/>
      </w:pPr>
      <w:r>
        <w:t xml:space="preserve">This is the constructor for </w:t>
      </w:r>
      <w:r>
        <w:rPr>
          <w:rFonts w:ascii="Courier New" w:hAnsi="Courier New"/>
          <w:b/>
          <w:bCs/>
        </w:rPr>
        <w:t>Iterator</w:t>
      </w:r>
      <w:r>
        <w:t>.</w:t>
      </w:r>
    </w:p>
    <w:p w14:paraId="1E1A17AF" w14:textId="77777777" w:rsidR="00BF61AB" w:rsidRDefault="00BF61AB" w:rsidP="00F1478D">
      <w:pPr>
        <w:ind w:left="360"/>
        <w:rPr>
          <w:rFonts w:ascii="Arial" w:hAnsi="Arial" w:cs="Courier New"/>
          <w:i/>
          <w:sz w:val="22"/>
          <w:szCs w:val="22"/>
          <w:u w:val="single"/>
        </w:rPr>
      </w:pPr>
    </w:p>
    <w:p w14:paraId="27D7822E" w14:textId="0A015338" w:rsidR="00A73BB2" w:rsidRDefault="00A73BB2" w:rsidP="00A73BB2">
      <w:pPr>
        <w:ind w:left="360"/>
        <w:rPr>
          <w:rFonts w:ascii="Courier New" w:hAnsi="Courier New" w:cs="Courier New"/>
          <w:i/>
          <w:sz w:val="22"/>
          <w:szCs w:val="22"/>
        </w:rPr>
      </w:pPr>
      <w:r>
        <w:rPr>
          <w:rFonts w:ascii="Courier New" w:hAnsi="Courier New" w:cs="Courier New"/>
          <w:i/>
          <w:sz w:val="22"/>
          <w:szCs w:val="22"/>
        </w:rPr>
        <w:t xml:space="preserve">unsigned </w:t>
      </w:r>
      <w:proofErr w:type="spellStart"/>
      <w:r>
        <w:rPr>
          <w:rFonts w:ascii="Courier New" w:hAnsi="Courier New" w:cs="Courier New"/>
          <w:i/>
          <w:sz w:val="22"/>
          <w:szCs w:val="22"/>
        </w:rPr>
        <w:t>int</w:t>
      </w:r>
      <w:proofErr w:type="spellEnd"/>
      <w:r>
        <w:rPr>
          <w:rFonts w:ascii="Courier New" w:hAnsi="Courier New" w:cs="Courier New"/>
          <w:i/>
          <w:sz w:val="22"/>
          <w:szCs w:val="22"/>
        </w:rPr>
        <w:t xml:space="preserve"> </w:t>
      </w:r>
      <w:proofErr w:type="spellStart"/>
      <w:proofErr w:type="gramStart"/>
      <w:r>
        <w:rPr>
          <w:rFonts w:ascii="Courier New" w:hAnsi="Courier New" w:cs="Courier New"/>
          <w:i/>
          <w:sz w:val="22"/>
          <w:szCs w:val="22"/>
        </w:rPr>
        <w:t>getCurrentBucket</w:t>
      </w:r>
      <w:proofErr w:type="spellEnd"/>
      <w:r>
        <w:rPr>
          <w:rFonts w:ascii="Courier New" w:hAnsi="Courier New" w:cs="Courier New"/>
          <w:i/>
          <w:sz w:val="22"/>
          <w:szCs w:val="22"/>
        </w:rPr>
        <w:t>(</w:t>
      </w:r>
      <w:proofErr w:type="gramEnd"/>
      <w:r>
        <w:rPr>
          <w:rFonts w:ascii="Courier New" w:hAnsi="Courier New" w:cs="Courier New"/>
          <w:i/>
          <w:sz w:val="22"/>
          <w:szCs w:val="22"/>
        </w:rPr>
        <w:t xml:space="preserve">) </w:t>
      </w:r>
      <w:proofErr w:type="spellStart"/>
      <w:r>
        <w:rPr>
          <w:rFonts w:ascii="Courier New" w:hAnsi="Courier New" w:cs="Courier New"/>
          <w:i/>
          <w:sz w:val="22"/>
          <w:szCs w:val="22"/>
        </w:rPr>
        <w:t>const</w:t>
      </w:r>
      <w:proofErr w:type="spellEnd"/>
    </w:p>
    <w:p w14:paraId="11A9D44A" w14:textId="10C5BADE" w:rsidR="00A73BB2" w:rsidRDefault="00A73BB2" w:rsidP="00A73BB2">
      <w:pPr>
        <w:ind w:left="360"/>
        <w:jc w:val="both"/>
      </w:pPr>
      <w:r>
        <w:t>Returns the number of the bucket this iterator is at currently.</w:t>
      </w:r>
    </w:p>
    <w:p w14:paraId="3B41C97D" w14:textId="77777777" w:rsidR="00A73BB2" w:rsidRDefault="00A73BB2" w:rsidP="00A73BB2">
      <w:pPr>
        <w:ind w:left="360"/>
        <w:rPr>
          <w:rFonts w:ascii="Arial" w:hAnsi="Arial" w:cs="Courier New"/>
          <w:i/>
          <w:sz w:val="22"/>
          <w:szCs w:val="22"/>
          <w:u w:val="single"/>
        </w:rPr>
      </w:pPr>
    </w:p>
    <w:p w14:paraId="6A0B5BD4" w14:textId="464545BA" w:rsidR="00BF61AB" w:rsidRDefault="00586B83" w:rsidP="00F1478D">
      <w:pPr>
        <w:ind w:left="360"/>
        <w:rPr>
          <w:rFonts w:ascii="Courier New" w:hAnsi="Courier New" w:cs="Courier New"/>
          <w:i/>
          <w:sz w:val="22"/>
          <w:szCs w:val="22"/>
        </w:rPr>
      </w:pPr>
      <w:proofErr w:type="spellStart"/>
      <w:proofErr w:type="gramStart"/>
      <w:r>
        <w:rPr>
          <w:rFonts w:ascii="Courier New" w:hAnsi="Courier New" w:cs="Courier New"/>
          <w:i/>
          <w:sz w:val="22"/>
          <w:szCs w:val="22"/>
        </w:rPr>
        <w:t>std</w:t>
      </w:r>
      <w:proofErr w:type="spellEnd"/>
      <w:r>
        <w:rPr>
          <w:rFonts w:ascii="Courier New" w:hAnsi="Courier New" w:cs="Courier New"/>
          <w:i/>
          <w:sz w:val="22"/>
          <w:szCs w:val="22"/>
        </w:rPr>
        <w:t>::</w:t>
      </w:r>
      <w:proofErr w:type="gramEnd"/>
      <w:r>
        <w:rPr>
          <w:rFonts w:ascii="Courier New" w:hAnsi="Courier New" w:cs="Courier New"/>
          <w:i/>
          <w:sz w:val="22"/>
          <w:szCs w:val="22"/>
        </w:rPr>
        <w:t>pair&lt;K,V&gt;</w:t>
      </w:r>
      <w:r w:rsidR="00F1478D">
        <w:rPr>
          <w:rFonts w:ascii="Courier New" w:hAnsi="Courier New" w:cs="Courier New"/>
          <w:i/>
          <w:sz w:val="22"/>
          <w:szCs w:val="22"/>
        </w:rPr>
        <w:t xml:space="preserve"> operator*() </w:t>
      </w:r>
      <w:proofErr w:type="spellStart"/>
      <w:r w:rsidR="00F1478D">
        <w:rPr>
          <w:rFonts w:ascii="Courier New" w:hAnsi="Courier New" w:cs="Courier New"/>
          <w:i/>
          <w:sz w:val="22"/>
          <w:szCs w:val="22"/>
        </w:rPr>
        <w:t>const</w:t>
      </w:r>
      <w:proofErr w:type="spellEnd"/>
    </w:p>
    <w:p w14:paraId="4D1268DB" w14:textId="596751BC" w:rsidR="00586B83" w:rsidRPr="00586B83" w:rsidRDefault="00F1478D" w:rsidP="00586B83">
      <w:pPr>
        <w:ind w:left="360"/>
        <w:jc w:val="both"/>
      </w:pPr>
      <w:r>
        <w:t xml:space="preserve">Return the </w:t>
      </w:r>
      <w:r w:rsidR="00586B83">
        <w:t>key/value pair</w:t>
      </w:r>
      <w:r>
        <w:t xml:space="preserve"> at the iterator's current position in the </w:t>
      </w:r>
      <w:r w:rsidR="00586B83">
        <w:t>map</w:t>
      </w:r>
      <w:r>
        <w:t>.</w:t>
      </w:r>
    </w:p>
    <w:p w14:paraId="5B8C40D5" w14:textId="77777777" w:rsidR="00586B83" w:rsidRDefault="00586B83" w:rsidP="00F1478D">
      <w:pPr>
        <w:ind w:left="360"/>
        <w:rPr>
          <w:rFonts w:ascii="Courier New" w:hAnsi="Courier New" w:cs="Courier New"/>
          <w:i/>
          <w:sz w:val="22"/>
          <w:szCs w:val="22"/>
        </w:rPr>
      </w:pPr>
    </w:p>
    <w:p w14:paraId="1E198163" w14:textId="1925D5EA" w:rsidR="00BF61AB" w:rsidRDefault="00F1478D" w:rsidP="00F1478D">
      <w:pPr>
        <w:ind w:left="360"/>
        <w:rPr>
          <w:rFonts w:ascii="Courier New" w:hAnsi="Courier New" w:cs="Courier New"/>
          <w:i/>
          <w:sz w:val="22"/>
          <w:szCs w:val="22"/>
        </w:rPr>
      </w:pPr>
      <w:r>
        <w:rPr>
          <w:rFonts w:ascii="Courier New" w:hAnsi="Courier New" w:cs="Courier New"/>
          <w:i/>
          <w:sz w:val="22"/>
          <w:szCs w:val="22"/>
        </w:rPr>
        <w:t>Iterator&amp; operator+</w:t>
      </w:r>
      <w:proofErr w:type="gramStart"/>
      <w:r>
        <w:rPr>
          <w:rFonts w:ascii="Courier New" w:hAnsi="Courier New" w:cs="Courier New"/>
          <w:i/>
          <w:sz w:val="22"/>
          <w:szCs w:val="22"/>
        </w:rPr>
        <w:t>+(</w:t>
      </w:r>
      <w:proofErr w:type="gramEnd"/>
      <w:r>
        <w:rPr>
          <w:rFonts w:ascii="Courier New" w:hAnsi="Courier New" w:cs="Courier New"/>
          <w:i/>
          <w:sz w:val="22"/>
          <w:szCs w:val="22"/>
        </w:rPr>
        <w:t>)</w:t>
      </w:r>
    </w:p>
    <w:p w14:paraId="538575BA" w14:textId="6585727F" w:rsidR="00BF61AB" w:rsidRDefault="00F1478D" w:rsidP="00F1478D">
      <w:pPr>
        <w:ind w:left="360"/>
        <w:jc w:val="both"/>
      </w:pPr>
      <w:r>
        <w:t xml:space="preserve">Pre-increment overload; advance the operator one position in the </w:t>
      </w:r>
      <w:r w:rsidR="00586B83">
        <w:t>map</w:t>
      </w:r>
      <w:r>
        <w:t xml:space="preserve">. Return this iterator. </w:t>
      </w:r>
      <w:r>
        <w:rPr>
          <w:b/>
          <w:bCs/>
          <w:i/>
          <w:iCs/>
          <w:u w:val="single"/>
        </w:rPr>
        <w:t>NOTE</w:t>
      </w:r>
      <w:r>
        <w:t>: if the iterat</w:t>
      </w:r>
      <w:r w:rsidR="00586B83">
        <w:t>or has reached the end of the map (past the last pair</w:t>
      </w:r>
      <w:r>
        <w:t xml:space="preserve">), its data should be equal to </w:t>
      </w:r>
      <w:proofErr w:type="spellStart"/>
      <w:r w:rsidR="00586B83">
        <w:rPr>
          <w:rFonts w:ascii="Courier New" w:hAnsi="Courier New" w:cs="Courier New"/>
          <w:b/>
          <w:bCs/>
          <w:sz w:val="22"/>
          <w:szCs w:val="22"/>
        </w:rPr>
        <w:t>HashMap</w:t>
      </w:r>
      <w:proofErr w:type="spellEnd"/>
      <w:r w:rsidR="00586B83">
        <w:rPr>
          <w:rFonts w:ascii="Courier New" w:hAnsi="Courier New" w:cs="Courier New"/>
          <w:b/>
          <w:bCs/>
          <w:sz w:val="22"/>
          <w:szCs w:val="22"/>
        </w:rPr>
        <w:t>&lt;</w:t>
      </w:r>
      <w:proofErr w:type="gramStart"/>
      <w:r w:rsidR="00586B83">
        <w:rPr>
          <w:rFonts w:ascii="Courier New" w:hAnsi="Courier New" w:cs="Courier New"/>
          <w:b/>
          <w:bCs/>
          <w:sz w:val="22"/>
          <w:szCs w:val="22"/>
        </w:rPr>
        <w:t>K,V</w:t>
      </w:r>
      <w:proofErr w:type="gramEnd"/>
      <w:r>
        <w:rPr>
          <w:rFonts w:ascii="Courier New" w:hAnsi="Courier New" w:cs="Courier New"/>
          <w:b/>
          <w:bCs/>
          <w:sz w:val="22"/>
          <w:szCs w:val="22"/>
        </w:rPr>
        <w:t>&gt;::end()</w:t>
      </w:r>
      <w:r>
        <w:t>.</w:t>
      </w:r>
    </w:p>
    <w:p w14:paraId="42023457" w14:textId="77777777" w:rsidR="00BF61AB" w:rsidRDefault="00BF61AB" w:rsidP="00F1478D">
      <w:pPr>
        <w:ind w:left="360"/>
        <w:jc w:val="both"/>
        <w:rPr>
          <w:rFonts w:ascii="Arial" w:hAnsi="Arial"/>
          <w:u w:val="single"/>
        </w:rPr>
      </w:pPr>
    </w:p>
    <w:p w14:paraId="699ECA4A" w14:textId="77777777" w:rsidR="00BF61AB" w:rsidRDefault="00F1478D" w:rsidP="00F1478D">
      <w:pPr>
        <w:ind w:left="360"/>
        <w:rPr>
          <w:rFonts w:ascii="Courier New" w:hAnsi="Courier New" w:cs="Courier New"/>
          <w:i/>
          <w:sz w:val="22"/>
          <w:szCs w:val="22"/>
        </w:rPr>
      </w:pPr>
      <w:r>
        <w:rPr>
          <w:rFonts w:ascii="Courier New" w:hAnsi="Courier New" w:cs="Courier New"/>
          <w:i/>
          <w:sz w:val="22"/>
          <w:szCs w:val="22"/>
        </w:rPr>
        <w:t>bool operator=</w:t>
      </w:r>
      <w:proofErr w:type="gramStart"/>
      <w:r>
        <w:rPr>
          <w:rFonts w:ascii="Courier New" w:hAnsi="Courier New" w:cs="Courier New"/>
          <w:i/>
          <w:sz w:val="22"/>
          <w:szCs w:val="22"/>
        </w:rPr>
        <w:t>=(</w:t>
      </w:r>
      <w:proofErr w:type="gramEnd"/>
      <w:r>
        <w:rPr>
          <w:rFonts w:ascii="Courier New" w:hAnsi="Courier New" w:cs="Courier New"/>
          <w:i/>
          <w:sz w:val="22"/>
          <w:szCs w:val="22"/>
        </w:rPr>
        <w:t xml:space="preserve">Iterator </w:t>
      </w:r>
      <w:proofErr w:type="spellStart"/>
      <w:r>
        <w:rPr>
          <w:rFonts w:ascii="Courier New" w:hAnsi="Courier New" w:cs="Courier New"/>
          <w:i/>
          <w:sz w:val="22"/>
          <w:szCs w:val="22"/>
        </w:rPr>
        <w:t>const</w:t>
      </w:r>
      <w:proofErr w:type="spellEnd"/>
      <w:r>
        <w:rPr>
          <w:rFonts w:ascii="Courier New" w:hAnsi="Courier New" w:cs="Courier New"/>
          <w:i/>
          <w:sz w:val="22"/>
          <w:szCs w:val="22"/>
        </w:rPr>
        <w:t xml:space="preserve">&amp; </w:t>
      </w:r>
      <w:proofErr w:type="spellStart"/>
      <w:r>
        <w:rPr>
          <w:rFonts w:ascii="Courier New" w:hAnsi="Courier New" w:cs="Courier New"/>
          <w:i/>
          <w:sz w:val="22"/>
          <w:szCs w:val="22"/>
        </w:rPr>
        <w:t>rhs</w:t>
      </w:r>
      <w:proofErr w:type="spellEnd"/>
      <w:r>
        <w:rPr>
          <w:rFonts w:ascii="Courier New" w:hAnsi="Courier New" w:cs="Courier New"/>
          <w:i/>
          <w:sz w:val="22"/>
          <w:szCs w:val="22"/>
        </w:rPr>
        <w:t>)</w:t>
      </w:r>
    </w:p>
    <w:p w14:paraId="0BC36D2D" w14:textId="284CFC79" w:rsidR="00BF61AB" w:rsidRDefault="00F1478D" w:rsidP="00F1478D">
      <w:pPr>
        <w:ind w:left="360"/>
        <w:jc w:val="both"/>
      </w:pPr>
      <w:r>
        <w:t xml:space="preserve">Returns </w:t>
      </w:r>
      <w:r>
        <w:rPr>
          <w:rFonts w:ascii="Courier New" w:hAnsi="Courier New" w:cs="Courier New"/>
          <w:sz w:val="22"/>
          <w:szCs w:val="22"/>
        </w:rPr>
        <w:t>true</w:t>
      </w:r>
      <w:r>
        <w:t xml:space="preserve"> it both iterators point to the same </w:t>
      </w:r>
      <w:r w:rsidR="00586B83">
        <w:t>location</w:t>
      </w:r>
      <w:r>
        <w:t xml:space="preserve"> in the </w:t>
      </w:r>
      <w:r w:rsidR="00586B83">
        <w:t>map</w:t>
      </w:r>
      <w:r>
        <w:t xml:space="preserve">, and </w:t>
      </w:r>
      <w:r>
        <w:rPr>
          <w:rFonts w:ascii="Courier New" w:hAnsi="Courier New" w:cs="Courier New"/>
          <w:sz w:val="22"/>
          <w:szCs w:val="22"/>
        </w:rPr>
        <w:t>false</w:t>
      </w:r>
      <w:r>
        <w:t xml:space="preserve"> otherwise.</w:t>
      </w:r>
    </w:p>
    <w:p w14:paraId="6340073A" w14:textId="77777777" w:rsidR="00BF61AB" w:rsidRDefault="00BF61AB">
      <w:pPr>
        <w:ind w:left="570"/>
        <w:jc w:val="both"/>
        <w:rPr>
          <w:rFonts w:ascii="Arial" w:hAnsi="Arial"/>
          <w:u w:val="single"/>
        </w:rPr>
      </w:pPr>
    </w:p>
    <w:p w14:paraId="2A621889" w14:textId="77777777" w:rsidR="00BF61AB" w:rsidRDefault="00F1478D" w:rsidP="00F1478D">
      <w:pPr>
        <w:ind w:left="360"/>
        <w:rPr>
          <w:rFonts w:ascii="Courier New" w:hAnsi="Courier New" w:cs="Courier New"/>
          <w:i/>
          <w:sz w:val="22"/>
          <w:szCs w:val="22"/>
        </w:rPr>
      </w:pPr>
      <w:r>
        <w:rPr>
          <w:rFonts w:ascii="Courier New" w:hAnsi="Courier New" w:cs="Courier New"/>
          <w:i/>
          <w:sz w:val="22"/>
          <w:szCs w:val="22"/>
        </w:rPr>
        <w:t xml:space="preserve">bool </w:t>
      </w:r>
      <w:proofErr w:type="gramStart"/>
      <w:r>
        <w:rPr>
          <w:rFonts w:ascii="Courier New" w:hAnsi="Courier New" w:cs="Courier New"/>
          <w:i/>
          <w:sz w:val="22"/>
          <w:szCs w:val="22"/>
        </w:rPr>
        <w:t>operator!=</w:t>
      </w:r>
      <w:proofErr w:type="gramEnd"/>
      <w:r>
        <w:rPr>
          <w:rFonts w:ascii="Courier New" w:hAnsi="Courier New" w:cs="Courier New"/>
          <w:i/>
          <w:sz w:val="22"/>
          <w:szCs w:val="22"/>
        </w:rPr>
        <w:t xml:space="preserve">(Iterator </w:t>
      </w:r>
      <w:proofErr w:type="spellStart"/>
      <w:r>
        <w:rPr>
          <w:rFonts w:ascii="Courier New" w:hAnsi="Courier New" w:cs="Courier New"/>
          <w:i/>
          <w:sz w:val="22"/>
          <w:szCs w:val="22"/>
        </w:rPr>
        <w:t>const</w:t>
      </w:r>
      <w:proofErr w:type="spellEnd"/>
      <w:r>
        <w:rPr>
          <w:rFonts w:ascii="Courier New" w:hAnsi="Courier New" w:cs="Courier New"/>
          <w:i/>
          <w:sz w:val="22"/>
          <w:szCs w:val="22"/>
        </w:rPr>
        <w:t xml:space="preserve">&amp; </w:t>
      </w:r>
      <w:proofErr w:type="spellStart"/>
      <w:r>
        <w:rPr>
          <w:rFonts w:ascii="Courier New" w:hAnsi="Courier New" w:cs="Courier New"/>
          <w:i/>
          <w:sz w:val="22"/>
          <w:szCs w:val="22"/>
        </w:rPr>
        <w:t>rhs</w:t>
      </w:r>
      <w:proofErr w:type="spellEnd"/>
      <w:r>
        <w:rPr>
          <w:rFonts w:ascii="Courier New" w:hAnsi="Courier New" w:cs="Courier New"/>
          <w:i/>
          <w:sz w:val="22"/>
          <w:szCs w:val="22"/>
        </w:rPr>
        <w:t>)</w:t>
      </w:r>
    </w:p>
    <w:p w14:paraId="1053F8CB" w14:textId="25C2EBE3" w:rsidR="00BF61AB" w:rsidRDefault="00F1478D" w:rsidP="00F1478D">
      <w:pPr>
        <w:ind w:left="360"/>
        <w:jc w:val="both"/>
      </w:pPr>
      <w:r>
        <w:t xml:space="preserve">Returns </w:t>
      </w:r>
      <w:r>
        <w:rPr>
          <w:rFonts w:ascii="Courier New" w:hAnsi="Courier New" w:cs="Courier New"/>
          <w:sz w:val="22"/>
          <w:szCs w:val="22"/>
        </w:rPr>
        <w:t>false</w:t>
      </w:r>
      <w:r>
        <w:t xml:space="preserve"> it both iterators po</w:t>
      </w:r>
      <w:r w:rsidR="00586B83">
        <w:t>int to the same location in the map</w:t>
      </w:r>
      <w:r>
        <w:t xml:space="preserve">, and </w:t>
      </w:r>
      <w:r>
        <w:rPr>
          <w:rFonts w:ascii="Courier New" w:hAnsi="Courier New" w:cs="Courier New"/>
          <w:sz w:val="22"/>
          <w:szCs w:val="22"/>
        </w:rPr>
        <w:t>true</w:t>
      </w:r>
      <w:r>
        <w:t xml:space="preserve"> otherwise.</w:t>
      </w:r>
    </w:p>
    <w:p w14:paraId="007C3FFE" w14:textId="77777777" w:rsidR="00F1478D" w:rsidRDefault="00F1478D" w:rsidP="00F1478D">
      <w:pPr>
        <w:ind w:left="360"/>
        <w:jc w:val="both"/>
        <w:rPr>
          <w:rFonts w:ascii="Arial" w:hAnsi="Arial"/>
          <w:u w:val="single"/>
        </w:rPr>
      </w:pPr>
    </w:p>
    <w:p w14:paraId="39AFA840" w14:textId="29E92EA3" w:rsidR="00BF61AB" w:rsidRDefault="00586B83" w:rsidP="00F1478D">
      <w:pPr>
        <w:ind w:left="360"/>
        <w:jc w:val="both"/>
        <w:rPr>
          <w:rFonts w:ascii="Arial" w:hAnsi="Arial"/>
        </w:rPr>
      </w:pPr>
      <w:proofErr w:type="spellStart"/>
      <w:r>
        <w:rPr>
          <w:rFonts w:ascii="Arial" w:hAnsi="Arial"/>
          <w:u w:val="single"/>
        </w:rPr>
        <w:t>HashMap</w:t>
      </w:r>
      <w:proofErr w:type="spellEnd"/>
      <w:r w:rsidR="00713B62">
        <w:rPr>
          <w:rFonts w:ascii="Arial" w:hAnsi="Arial"/>
          <w:u w:val="single"/>
        </w:rPr>
        <w:t>&lt;</w:t>
      </w:r>
      <w:proofErr w:type="gramStart"/>
      <w:r w:rsidR="00713B62">
        <w:rPr>
          <w:rFonts w:ascii="Arial" w:hAnsi="Arial"/>
          <w:u w:val="single"/>
        </w:rPr>
        <w:t>K,V</w:t>
      </w:r>
      <w:proofErr w:type="gramEnd"/>
      <w:r w:rsidR="00F1478D">
        <w:rPr>
          <w:rFonts w:ascii="Arial" w:hAnsi="Arial"/>
          <w:u w:val="single"/>
        </w:rPr>
        <w:t>&gt;</w:t>
      </w:r>
    </w:p>
    <w:p w14:paraId="22D662D7" w14:textId="77777777" w:rsidR="00BF61AB" w:rsidRDefault="00BF61AB" w:rsidP="00F1478D">
      <w:pPr>
        <w:ind w:left="360"/>
        <w:rPr>
          <w:rFonts w:ascii="Courier New" w:hAnsi="Courier New" w:cs="Courier New"/>
          <w:i/>
          <w:sz w:val="22"/>
          <w:szCs w:val="22"/>
        </w:rPr>
      </w:pPr>
    </w:p>
    <w:p w14:paraId="159A8AE7" w14:textId="50A43591" w:rsidR="00BF61AB" w:rsidRDefault="00713B62" w:rsidP="00F1478D">
      <w:pPr>
        <w:ind w:left="360"/>
        <w:rPr>
          <w:rFonts w:ascii="Courier New" w:hAnsi="Courier New" w:cs="Courier New"/>
          <w:i/>
          <w:sz w:val="22"/>
          <w:szCs w:val="22"/>
        </w:rPr>
      </w:pPr>
      <w:proofErr w:type="spellStart"/>
      <w:r>
        <w:rPr>
          <w:rFonts w:ascii="Courier New" w:hAnsi="Courier New" w:cs="Courier New"/>
          <w:i/>
          <w:sz w:val="22"/>
          <w:szCs w:val="22"/>
        </w:rPr>
        <w:t>HashMap</w:t>
      </w:r>
      <w:proofErr w:type="spellEnd"/>
      <w:r w:rsidR="00F1478D">
        <w:rPr>
          <w:rFonts w:ascii="Courier New" w:hAnsi="Courier New" w:cs="Courier New"/>
          <w:i/>
          <w:sz w:val="22"/>
          <w:szCs w:val="22"/>
        </w:rPr>
        <w:t>&lt;</w:t>
      </w:r>
      <w:proofErr w:type="gramStart"/>
      <w:r>
        <w:rPr>
          <w:rFonts w:ascii="Courier New" w:hAnsi="Courier New" w:cs="Courier New"/>
          <w:i/>
          <w:sz w:val="22"/>
          <w:szCs w:val="22"/>
        </w:rPr>
        <w:t>K,V</w:t>
      </w:r>
      <w:proofErr w:type="gramEnd"/>
      <w:r w:rsidR="00F1478D">
        <w:rPr>
          <w:rFonts w:ascii="Courier New" w:hAnsi="Courier New" w:cs="Courier New"/>
          <w:i/>
          <w:sz w:val="22"/>
          <w:szCs w:val="22"/>
        </w:rPr>
        <w:t>&gt;(</w:t>
      </w:r>
      <w:r>
        <w:rPr>
          <w:rFonts w:ascii="Courier New" w:hAnsi="Courier New" w:cs="Courier New"/>
          <w:i/>
          <w:sz w:val="22"/>
          <w:szCs w:val="22"/>
        </w:rPr>
        <w:t xml:space="preserve">unsigned </w:t>
      </w:r>
      <w:proofErr w:type="spellStart"/>
      <w:r>
        <w:rPr>
          <w:rFonts w:ascii="Courier New" w:hAnsi="Courier New" w:cs="Courier New"/>
          <w:i/>
          <w:sz w:val="22"/>
          <w:szCs w:val="22"/>
        </w:rPr>
        <w:t>int</w:t>
      </w:r>
      <w:proofErr w:type="spellEnd"/>
      <w:r>
        <w:rPr>
          <w:rFonts w:ascii="Courier New" w:hAnsi="Courier New" w:cs="Courier New"/>
          <w:i/>
          <w:sz w:val="22"/>
          <w:szCs w:val="22"/>
        </w:rPr>
        <w:t xml:space="preserve"> </w:t>
      </w:r>
      <w:proofErr w:type="spellStart"/>
      <w:r>
        <w:rPr>
          <w:rFonts w:ascii="Courier New" w:hAnsi="Courier New" w:cs="Courier New"/>
          <w:i/>
          <w:sz w:val="22"/>
          <w:szCs w:val="22"/>
        </w:rPr>
        <w:t>bucketCount</w:t>
      </w:r>
      <w:proofErr w:type="spellEnd"/>
      <w:r w:rsidR="00F1478D">
        <w:rPr>
          <w:rFonts w:ascii="Courier New" w:hAnsi="Courier New" w:cs="Courier New"/>
          <w:i/>
          <w:sz w:val="22"/>
          <w:szCs w:val="22"/>
        </w:rPr>
        <w:t>)</w:t>
      </w:r>
    </w:p>
    <w:p w14:paraId="64CF8D9E" w14:textId="4EC055A1" w:rsidR="00BF61AB" w:rsidRDefault="00F1478D" w:rsidP="00F1478D">
      <w:pPr>
        <w:ind w:left="360"/>
        <w:jc w:val="both"/>
      </w:pPr>
      <w:r>
        <w:t xml:space="preserve">This is the constructor for </w:t>
      </w:r>
      <w:proofErr w:type="spellStart"/>
      <w:r w:rsidR="00713B62">
        <w:rPr>
          <w:rFonts w:ascii="Courier New" w:hAnsi="Courier New"/>
          <w:b/>
          <w:bCs/>
        </w:rPr>
        <w:t>HashMap</w:t>
      </w:r>
      <w:proofErr w:type="spellEnd"/>
      <w:r w:rsidR="00A73BB2">
        <w:t xml:space="preserve">, which allocates the number of buckets specified in </w:t>
      </w:r>
      <w:proofErr w:type="spellStart"/>
      <w:r w:rsidR="00713B62">
        <w:rPr>
          <w:rFonts w:ascii="Courier New" w:hAnsi="Courier New" w:cs="Courier New"/>
          <w:sz w:val="22"/>
          <w:szCs w:val="22"/>
        </w:rPr>
        <w:t>bucketCount</w:t>
      </w:r>
      <w:proofErr w:type="spellEnd"/>
      <w:r w:rsidR="00713B62">
        <w:t>.</w:t>
      </w:r>
    </w:p>
    <w:p w14:paraId="0978CE1A" w14:textId="77777777" w:rsidR="00BF61AB" w:rsidRDefault="00BF61AB" w:rsidP="00F1478D">
      <w:pPr>
        <w:ind w:left="360"/>
        <w:rPr>
          <w:rFonts w:ascii="Arial" w:hAnsi="Arial" w:cs="Courier New"/>
          <w:i/>
          <w:sz w:val="22"/>
          <w:szCs w:val="22"/>
          <w:u w:val="single"/>
        </w:rPr>
      </w:pPr>
    </w:p>
    <w:p w14:paraId="7A877DE7" w14:textId="77777777" w:rsidR="00BF61AB" w:rsidRDefault="00F1478D" w:rsidP="00F1478D">
      <w:pPr>
        <w:ind w:left="360"/>
        <w:rPr>
          <w:rFonts w:ascii="Courier New" w:hAnsi="Courier New" w:cs="Courier New"/>
          <w:i/>
          <w:sz w:val="22"/>
          <w:szCs w:val="22"/>
        </w:rPr>
      </w:pPr>
      <w:r>
        <w:rPr>
          <w:rFonts w:ascii="Courier New" w:hAnsi="Courier New" w:cs="Courier New"/>
          <w:i/>
          <w:sz w:val="22"/>
          <w:szCs w:val="22"/>
        </w:rPr>
        <w:t xml:space="preserve">Iterator </w:t>
      </w:r>
      <w:proofErr w:type="gramStart"/>
      <w:r>
        <w:rPr>
          <w:rFonts w:ascii="Courier New" w:hAnsi="Courier New" w:cs="Courier New"/>
          <w:i/>
          <w:sz w:val="22"/>
          <w:szCs w:val="22"/>
        </w:rPr>
        <w:t>begin(</w:t>
      </w:r>
      <w:proofErr w:type="gramEnd"/>
      <w:r>
        <w:rPr>
          <w:rFonts w:ascii="Courier New" w:hAnsi="Courier New" w:cs="Courier New"/>
          <w:i/>
          <w:sz w:val="22"/>
          <w:szCs w:val="22"/>
        </w:rPr>
        <w:t xml:space="preserve">) </w:t>
      </w:r>
      <w:proofErr w:type="spellStart"/>
      <w:r>
        <w:rPr>
          <w:rFonts w:ascii="Courier New" w:hAnsi="Courier New" w:cs="Courier New"/>
          <w:i/>
          <w:sz w:val="22"/>
          <w:szCs w:val="22"/>
        </w:rPr>
        <w:t>const</w:t>
      </w:r>
      <w:proofErr w:type="spellEnd"/>
    </w:p>
    <w:p w14:paraId="3AF60B8B" w14:textId="299FA18F" w:rsidR="00BF61AB" w:rsidRDefault="00F1478D" w:rsidP="00F1478D">
      <w:pPr>
        <w:ind w:left="360"/>
        <w:jc w:val="both"/>
      </w:pPr>
      <w:r>
        <w:t xml:space="preserve">Return an </w:t>
      </w:r>
      <w:r>
        <w:rPr>
          <w:rFonts w:ascii="Courier New" w:hAnsi="Courier New" w:cs="Courier New"/>
          <w:sz w:val="22"/>
          <w:szCs w:val="22"/>
        </w:rPr>
        <w:t>Iterator</w:t>
      </w:r>
      <w:r>
        <w:t xml:space="preserve"> point</w:t>
      </w:r>
      <w:r w:rsidR="00713B62">
        <w:t>ing to the beginning of the map (first bucket, first key/value pair)</w:t>
      </w:r>
      <w:r>
        <w:t>.</w:t>
      </w:r>
    </w:p>
    <w:p w14:paraId="0C259A75" w14:textId="77777777" w:rsidR="00BF61AB" w:rsidRDefault="00BF61AB" w:rsidP="00F1478D">
      <w:pPr>
        <w:ind w:left="360"/>
        <w:rPr>
          <w:rFonts w:ascii="Courier New" w:hAnsi="Courier New" w:cs="Courier New"/>
          <w:i/>
          <w:sz w:val="22"/>
          <w:szCs w:val="22"/>
        </w:rPr>
      </w:pPr>
    </w:p>
    <w:p w14:paraId="19A32E82" w14:textId="77777777" w:rsidR="00BF61AB" w:rsidRDefault="00F1478D" w:rsidP="00F1478D">
      <w:pPr>
        <w:ind w:left="360"/>
        <w:rPr>
          <w:rFonts w:ascii="Courier New" w:hAnsi="Courier New" w:cs="Courier New"/>
          <w:i/>
          <w:sz w:val="22"/>
          <w:szCs w:val="22"/>
        </w:rPr>
      </w:pPr>
      <w:r>
        <w:rPr>
          <w:rFonts w:ascii="Courier New" w:hAnsi="Courier New" w:cs="Courier New"/>
          <w:i/>
          <w:sz w:val="22"/>
          <w:szCs w:val="22"/>
        </w:rPr>
        <w:t xml:space="preserve">Iterator </w:t>
      </w:r>
      <w:proofErr w:type="gramStart"/>
      <w:r>
        <w:rPr>
          <w:rFonts w:ascii="Courier New" w:hAnsi="Courier New" w:cs="Courier New"/>
          <w:i/>
          <w:sz w:val="22"/>
          <w:szCs w:val="22"/>
        </w:rPr>
        <w:t>end(</w:t>
      </w:r>
      <w:proofErr w:type="gramEnd"/>
      <w:r>
        <w:rPr>
          <w:rFonts w:ascii="Courier New" w:hAnsi="Courier New" w:cs="Courier New"/>
          <w:i/>
          <w:sz w:val="22"/>
          <w:szCs w:val="22"/>
        </w:rPr>
        <w:t xml:space="preserve">) </w:t>
      </w:r>
      <w:proofErr w:type="spellStart"/>
      <w:r>
        <w:rPr>
          <w:rFonts w:ascii="Courier New" w:hAnsi="Courier New" w:cs="Courier New"/>
          <w:i/>
          <w:sz w:val="22"/>
          <w:szCs w:val="22"/>
        </w:rPr>
        <w:t>const</w:t>
      </w:r>
      <w:proofErr w:type="spellEnd"/>
    </w:p>
    <w:p w14:paraId="243BE6F4" w14:textId="3CB7A83F" w:rsidR="00BF61AB" w:rsidRDefault="00F1478D" w:rsidP="00F1478D">
      <w:pPr>
        <w:ind w:left="360"/>
        <w:jc w:val="both"/>
      </w:pPr>
      <w:r>
        <w:t xml:space="preserve">Return an </w:t>
      </w:r>
      <w:r>
        <w:rPr>
          <w:rFonts w:ascii="Courier New" w:hAnsi="Courier New" w:cs="Courier New"/>
          <w:sz w:val="22"/>
          <w:szCs w:val="22"/>
        </w:rPr>
        <w:t>Iterator</w:t>
      </w:r>
      <w:r>
        <w:t xml:space="preserve"> pointing past the end of the </w:t>
      </w:r>
      <w:r w:rsidR="00713B62">
        <w:t>map</w:t>
      </w:r>
      <w:r>
        <w:t xml:space="preserve"> (an inv</w:t>
      </w:r>
      <w:r w:rsidR="00713B62">
        <w:t>alid, unique state.</w:t>
      </w:r>
      <w:r>
        <w:t>)</w:t>
      </w:r>
    </w:p>
    <w:p w14:paraId="2917DB2F" w14:textId="77777777" w:rsidR="00BF61AB" w:rsidRDefault="00BF61AB" w:rsidP="00F1478D">
      <w:pPr>
        <w:ind w:left="360"/>
        <w:jc w:val="both"/>
        <w:rPr>
          <w:sz w:val="22"/>
          <w:szCs w:val="22"/>
        </w:rPr>
      </w:pPr>
    </w:p>
    <w:p w14:paraId="74B5742C" w14:textId="77777777" w:rsidR="00713B62" w:rsidRDefault="00713B62" w:rsidP="00713B62">
      <w:pPr>
        <w:ind w:left="360"/>
        <w:rPr>
          <w:rFonts w:ascii="Courier New" w:hAnsi="Courier New" w:cs="Courier New"/>
          <w:i/>
          <w:sz w:val="22"/>
          <w:szCs w:val="22"/>
        </w:rPr>
      </w:pPr>
      <w:r>
        <w:rPr>
          <w:rFonts w:ascii="Courier New" w:hAnsi="Courier New" w:cs="Courier New"/>
          <w:i/>
          <w:sz w:val="22"/>
          <w:szCs w:val="22"/>
        </w:rPr>
        <w:t xml:space="preserve">void </w:t>
      </w:r>
      <w:proofErr w:type="gramStart"/>
      <w:r>
        <w:rPr>
          <w:rFonts w:ascii="Courier New" w:hAnsi="Courier New" w:cs="Courier New"/>
          <w:i/>
          <w:sz w:val="22"/>
          <w:szCs w:val="22"/>
        </w:rPr>
        <w:t>clear(</w:t>
      </w:r>
      <w:proofErr w:type="gramEnd"/>
      <w:r>
        <w:rPr>
          <w:rFonts w:ascii="Courier New" w:hAnsi="Courier New" w:cs="Courier New"/>
          <w:i/>
          <w:sz w:val="22"/>
          <w:szCs w:val="22"/>
        </w:rPr>
        <w:t>)</w:t>
      </w:r>
    </w:p>
    <w:p w14:paraId="7036BE95" w14:textId="200F2FD7" w:rsidR="00713B62" w:rsidRDefault="00713B62" w:rsidP="00713B62">
      <w:pPr>
        <w:ind w:left="360"/>
        <w:jc w:val="both"/>
      </w:pPr>
      <w:r>
        <w:t>Remove all key/value pairs from the map.</w:t>
      </w:r>
    </w:p>
    <w:p w14:paraId="0369A86B" w14:textId="55DE6C78" w:rsidR="00BF61AB" w:rsidRDefault="00BF61AB" w:rsidP="00A73BB2">
      <w:pPr>
        <w:jc w:val="both"/>
        <w:rPr>
          <w:sz w:val="22"/>
          <w:szCs w:val="22"/>
        </w:rPr>
      </w:pPr>
    </w:p>
    <w:p w14:paraId="076ED522" w14:textId="3AE3E27D" w:rsidR="00BF61AB" w:rsidRDefault="00F1478D" w:rsidP="00F1478D">
      <w:pPr>
        <w:ind w:left="360"/>
        <w:rPr>
          <w:rFonts w:ascii="Courier New" w:hAnsi="Courier New" w:cs="Courier New"/>
          <w:i/>
          <w:sz w:val="22"/>
          <w:szCs w:val="22"/>
        </w:rPr>
      </w:pPr>
      <w:r>
        <w:rPr>
          <w:rFonts w:ascii="Courier New" w:hAnsi="Courier New" w:cs="Courier New"/>
          <w:i/>
          <w:sz w:val="22"/>
          <w:szCs w:val="22"/>
        </w:rPr>
        <w:t xml:space="preserve">void </w:t>
      </w:r>
      <w:proofErr w:type="gramStart"/>
      <w:r>
        <w:rPr>
          <w:rFonts w:ascii="Courier New" w:hAnsi="Courier New" w:cs="Courier New"/>
          <w:i/>
          <w:sz w:val="22"/>
          <w:szCs w:val="22"/>
        </w:rPr>
        <w:t>remove(</w:t>
      </w:r>
      <w:proofErr w:type="gramEnd"/>
      <w:r w:rsidR="00A73BB2">
        <w:rPr>
          <w:rFonts w:ascii="Courier New" w:hAnsi="Courier New" w:cs="Courier New"/>
          <w:i/>
          <w:sz w:val="22"/>
          <w:szCs w:val="22"/>
        </w:rPr>
        <w:t>K</w:t>
      </w:r>
      <w:r>
        <w:rPr>
          <w:rFonts w:ascii="Courier New" w:hAnsi="Courier New" w:cs="Courier New"/>
          <w:i/>
          <w:sz w:val="22"/>
          <w:szCs w:val="22"/>
        </w:rPr>
        <w:t xml:space="preserve"> </w:t>
      </w:r>
      <w:proofErr w:type="spellStart"/>
      <w:r w:rsidR="00A73BB2">
        <w:rPr>
          <w:rFonts w:ascii="Courier New" w:hAnsi="Courier New" w:cs="Courier New"/>
          <w:i/>
          <w:sz w:val="22"/>
          <w:szCs w:val="22"/>
        </w:rPr>
        <w:t>const</w:t>
      </w:r>
      <w:proofErr w:type="spellEnd"/>
      <w:r w:rsidR="00A73BB2">
        <w:rPr>
          <w:rFonts w:ascii="Courier New" w:hAnsi="Courier New" w:cs="Courier New"/>
          <w:i/>
          <w:sz w:val="22"/>
          <w:szCs w:val="22"/>
        </w:rPr>
        <w:t>&amp; key</w:t>
      </w:r>
      <w:r>
        <w:rPr>
          <w:rFonts w:ascii="Courier New" w:hAnsi="Courier New" w:cs="Courier New"/>
          <w:i/>
          <w:sz w:val="22"/>
          <w:szCs w:val="22"/>
        </w:rPr>
        <w:t>)</w:t>
      </w:r>
    </w:p>
    <w:p w14:paraId="0591A78A" w14:textId="665EAF2F" w:rsidR="00BF61AB" w:rsidRDefault="00F1478D" w:rsidP="00A73BB2">
      <w:pPr>
        <w:ind w:left="360"/>
        <w:jc w:val="both"/>
      </w:pPr>
      <w:r>
        <w:t xml:space="preserve">Remove the </w:t>
      </w:r>
      <w:r w:rsidR="00A73BB2">
        <w:t>key, and its corresponding value, from the map.</w:t>
      </w:r>
    </w:p>
    <w:p w14:paraId="597398CE" w14:textId="42BA04E8" w:rsidR="00A73BB2" w:rsidRDefault="00A73BB2" w:rsidP="00A73BB2">
      <w:pPr>
        <w:ind w:left="360"/>
        <w:jc w:val="both"/>
      </w:pPr>
    </w:p>
    <w:p w14:paraId="1526D28E" w14:textId="0D683FE5" w:rsidR="00A73BB2" w:rsidRDefault="00A73BB2" w:rsidP="00A73BB2">
      <w:pPr>
        <w:ind w:left="360"/>
        <w:rPr>
          <w:rFonts w:ascii="Courier New" w:hAnsi="Courier New" w:cs="Courier New"/>
          <w:i/>
          <w:sz w:val="22"/>
          <w:szCs w:val="22"/>
        </w:rPr>
      </w:pPr>
      <w:r>
        <w:rPr>
          <w:rFonts w:ascii="Courier New" w:hAnsi="Courier New" w:cs="Courier New"/>
          <w:i/>
          <w:sz w:val="22"/>
          <w:szCs w:val="22"/>
        </w:rPr>
        <w:t xml:space="preserve">V&amp; </w:t>
      </w:r>
      <w:proofErr w:type="gramStart"/>
      <w:r>
        <w:rPr>
          <w:rFonts w:ascii="Courier New" w:hAnsi="Courier New" w:cs="Courier New"/>
          <w:i/>
          <w:sz w:val="22"/>
          <w:szCs w:val="22"/>
        </w:rPr>
        <w:t>operator[</w:t>
      </w:r>
      <w:proofErr w:type="gramEnd"/>
      <w:r>
        <w:rPr>
          <w:rFonts w:ascii="Courier New" w:hAnsi="Courier New" w:cs="Courier New"/>
          <w:i/>
          <w:sz w:val="22"/>
          <w:szCs w:val="22"/>
        </w:rPr>
        <w:t xml:space="preserve">](K </w:t>
      </w:r>
      <w:proofErr w:type="spellStart"/>
      <w:r>
        <w:rPr>
          <w:rFonts w:ascii="Courier New" w:hAnsi="Courier New" w:cs="Courier New"/>
          <w:i/>
          <w:sz w:val="22"/>
          <w:szCs w:val="22"/>
        </w:rPr>
        <w:t>const</w:t>
      </w:r>
      <w:proofErr w:type="spellEnd"/>
      <w:r>
        <w:rPr>
          <w:rFonts w:ascii="Courier New" w:hAnsi="Courier New" w:cs="Courier New"/>
          <w:i/>
          <w:sz w:val="22"/>
          <w:szCs w:val="22"/>
        </w:rPr>
        <w:t>&amp; key)</w:t>
      </w:r>
    </w:p>
    <w:p w14:paraId="343A4162" w14:textId="2FCCF4F4" w:rsidR="001150BE" w:rsidRDefault="001150BE" w:rsidP="001150BE">
      <w:pPr>
        <w:ind w:left="360"/>
        <w:jc w:val="both"/>
      </w:pPr>
      <w:r w:rsidRPr="001150BE">
        <w:rPr>
          <w:b/>
          <w:i/>
        </w:rPr>
        <w:t>CAREFUL – this one is tricky!</w:t>
      </w:r>
      <w:r>
        <w:t xml:space="preserve"> </w:t>
      </w:r>
      <w:r w:rsidR="00A73BB2">
        <w:t xml:space="preserve">This operator overload allows the use of the indexing (square braces) operator. If the key does not exist in the map, this function default-constructs the value and places the pair in the map. </w:t>
      </w:r>
      <w:r>
        <w:t>In all cases, it then returns</w:t>
      </w:r>
      <w:r w:rsidR="00A73BB2">
        <w:t xml:space="preserve"> a reference to the value </w:t>
      </w:r>
      <w:r>
        <w:t>associated with the key.</w:t>
      </w:r>
      <w:r w:rsidR="00A73BB2">
        <w:t xml:space="preserve"> This allows the operator </w:t>
      </w:r>
      <w:r>
        <w:t>to be used both for assignment and for checking value (like standard arrays.)</w:t>
      </w:r>
    </w:p>
    <w:p w14:paraId="7367F168" w14:textId="77777777" w:rsidR="00A73BB2" w:rsidRDefault="00A73BB2" w:rsidP="00A73BB2">
      <w:pPr>
        <w:ind w:left="360"/>
        <w:rPr>
          <w:rFonts w:ascii="Courier New" w:hAnsi="Courier New" w:cs="Courier New"/>
          <w:i/>
          <w:sz w:val="22"/>
          <w:szCs w:val="22"/>
        </w:rPr>
      </w:pPr>
    </w:p>
    <w:p w14:paraId="3FD50E8F" w14:textId="77777777" w:rsidR="00BF61AB" w:rsidRDefault="00F1478D">
      <w:pPr>
        <w:pStyle w:val="Heading1"/>
        <w:tabs>
          <w:tab w:val="left" w:pos="0"/>
        </w:tabs>
        <w:rPr>
          <w:color w:val="004586"/>
          <w:szCs w:val="36"/>
        </w:rPr>
      </w:pPr>
      <w:bookmarkStart w:id="3" w:name="__RefHeading___Toc2544_1908695576"/>
      <w:bookmarkEnd w:id="3"/>
      <w:r>
        <w:rPr>
          <w:color w:val="004586"/>
          <w:szCs w:val="36"/>
        </w:rPr>
        <w:lastRenderedPageBreak/>
        <w:t>Submissions</w:t>
      </w:r>
    </w:p>
    <w:p w14:paraId="6B9C4AFB" w14:textId="77777777" w:rsidR="00BF61AB" w:rsidRDefault="00F1478D">
      <w:pPr>
        <w:pStyle w:val="Contents1"/>
        <w:tabs>
          <w:tab w:val="right" w:leader="dot" w:pos="11520"/>
        </w:tabs>
        <w:jc w:val="both"/>
      </w:pPr>
      <w:r>
        <w:t>Submit the following files at the end of this project:</w:t>
      </w:r>
    </w:p>
    <w:p w14:paraId="65F56083" w14:textId="77777777" w:rsidR="00BF61AB" w:rsidRDefault="00BF61AB"/>
    <w:p w14:paraId="11847FFF" w14:textId="1D7819B0" w:rsidR="00BF61AB" w:rsidRDefault="001150BE">
      <w:pPr>
        <w:numPr>
          <w:ilvl w:val="0"/>
          <w:numId w:val="2"/>
        </w:numPr>
        <w:tabs>
          <w:tab w:val="left" w:pos="0"/>
        </w:tabs>
      </w:pPr>
      <w:proofErr w:type="spellStart"/>
      <w:r>
        <w:t>HashMap</w:t>
      </w:r>
      <w:r w:rsidR="00F1478D">
        <w:t>.h</w:t>
      </w:r>
      <w:proofErr w:type="spellEnd"/>
    </w:p>
    <w:p w14:paraId="232F1D86" w14:textId="77777777" w:rsidR="00BF61AB" w:rsidRDefault="00BF61AB"/>
    <w:p w14:paraId="618C66E2" w14:textId="77777777" w:rsidR="00BF61AB" w:rsidRDefault="00F1478D">
      <w:pPr>
        <w:pStyle w:val="Contents1"/>
        <w:tabs>
          <w:tab w:val="right" w:leader="dot" w:pos="11520"/>
        </w:tabs>
        <w:jc w:val="both"/>
      </w:pPr>
      <w:r>
        <w:t xml:space="preserve">Place them in the ROOT directory of your zip file, not in a subdirectory.  Do not submit any other files. </w:t>
      </w:r>
    </w:p>
    <w:sectPr w:rsidR="00BF61AB" w:rsidSect="00F1478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Times New Roman">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tarSymbol">
    <w:altName w:val="Times New Roman"/>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E76BC"/>
    <w:multiLevelType w:val="multilevel"/>
    <w:tmpl w:val="9772755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DE4943"/>
    <w:multiLevelType w:val="multilevel"/>
    <w:tmpl w:val="CB82C570"/>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abstractNum w:abstractNumId="2" w15:restartNumberingAfterBreak="0">
    <w:nsid w:val="695B1772"/>
    <w:multiLevelType w:val="multilevel"/>
    <w:tmpl w:val="2AAC5454"/>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BF61AB"/>
    <w:rsid w:val="00034AB2"/>
    <w:rsid w:val="001150BE"/>
    <w:rsid w:val="003B4096"/>
    <w:rsid w:val="00570031"/>
    <w:rsid w:val="00586B83"/>
    <w:rsid w:val="00713B62"/>
    <w:rsid w:val="007C722F"/>
    <w:rsid w:val="00A73BB2"/>
    <w:rsid w:val="00BE71A5"/>
    <w:rsid w:val="00BF61AB"/>
    <w:rsid w:val="00F1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28C98"/>
  <w15:docId w15:val="{A4EA246D-66F0-4427-86BC-044BB010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szCs w:val="24"/>
        <w:lang w:val="en-US" w:eastAsia="uz-Cyrl-UZ" w:bidi="uz-Cyrl-UZ"/>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eastAsia="Times New Roman" w:cs="Times New Roman"/>
      <w:sz w:val="24"/>
      <w:lang w:bidi="ar-SA"/>
    </w:rPr>
  </w:style>
  <w:style w:type="paragraph" w:styleId="Heading1">
    <w:name w:val="heading 1"/>
    <w:basedOn w:val="Normal"/>
    <w:next w:val="Normal"/>
    <w:qFormat/>
    <w:pPr>
      <w:keepNext/>
      <w:numPr>
        <w:numId w:val="1"/>
      </w:numPr>
      <w:spacing w:before="240" w:after="60"/>
      <w:outlineLvl w:val="0"/>
    </w:pPr>
    <w:rPr>
      <w:rFonts w:ascii="Arial" w:hAnsi="Arial" w:cs="Arial"/>
      <w:b/>
      <w:bCs/>
      <w:color w:val="000000"/>
      <w:sz w:val="36"/>
      <w:szCs w:val="32"/>
    </w:rPr>
  </w:style>
  <w:style w:type="paragraph" w:styleId="Heading2">
    <w:name w:val="heading 2"/>
    <w:basedOn w:val="Heading"/>
    <w:next w:val="TextBody"/>
    <w:qFormat/>
    <w:pPr>
      <w:numPr>
        <w:ilvl w:val="1"/>
        <w:numId w:val="1"/>
      </w:numPr>
      <w:outlineLvl w:val="1"/>
    </w:pPr>
    <w:rPr>
      <w:b/>
      <w:bCs/>
      <w:i/>
      <w:iCs/>
    </w:rPr>
  </w:style>
  <w:style w:type="paragraph" w:styleId="Heading3">
    <w:name w:val="heading 3"/>
    <w:basedOn w:val="Heading"/>
    <w:next w:val="TextBody"/>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NumberingSymbols">
    <w:name w:val="Numbering Symbols"/>
    <w:qFormat/>
  </w:style>
  <w:style w:type="character" w:customStyle="1" w:styleId="Bullets">
    <w:name w:val="Bullets"/>
    <w:qFormat/>
    <w:rPr>
      <w:rFonts w:ascii="StarSymbol;Times New Roman" w:eastAsia="StarSymbol;Times New Roman" w:hAnsi="StarSymbol;Times New Roman" w:cs="StarSymbol;Times New Roman"/>
      <w:sz w:val="18"/>
      <w:szCs w:val="18"/>
    </w:rPr>
  </w:style>
  <w:style w:type="character" w:customStyle="1" w:styleId="WW8Num1z1">
    <w:name w:val="WW8Num1z1"/>
    <w:qFormat/>
    <w:rPr>
      <w:rFonts w:ascii="Courier New" w:hAnsi="Courier New"/>
    </w:rPr>
  </w:style>
  <w:style w:type="character" w:customStyle="1" w:styleId="WW8Num1z2">
    <w:name w:val="WW8Num1z2"/>
    <w:qFormat/>
    <w:rPr>
      <w:rFonts w:ascii="Wingdings" w:hAnsi="Wingdings"/>
    </w:rPr>
  </w:style>
  <w:style w:type="character" w:customStyle="1" w:styleId="WW8Num1z3">
    <w:name w:val="WW8Num1z3"/>
    <w:qFormat/>
    <w:rPr>
      <w:rFonts w:ascii="Symbol" w:hAnsi="Symbol"/>
    </w:rPr>
  </w:style>
  <w:style w:type="character" w:customStyle="1" w:styleId="WW-DefaultParagraphFont">
    <w:name w:val="WW-Default Paragraph Font"/>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S Mincho;ＭＳ 明朝" w:hAnsi="Arial" w:cs="Tahoma"/>
      <w:sz w:val="28"/>
      <w:szCs w:val="28"/>
    </w:rPr>
  </w:style>
  <w:style w:type="paragraph" w:customStyle="1" w:styleId="TextBody">
    <w:name w:val="Text Body"/>
    <w:basedOn w:val="Normal"/>
    <w:pPr>
      <w:spacing w:after="120"/>
    </w:pPr>
  </w:style>
  <w:style w:type="paragraph" w:styleId="List">
    <w:name w:val="List"/>
    <w:basedOn w:val="TextBody"/>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customStyle="1" w:styleId="FrameContents">
    <w:name w:val="Frame Contents"/>
    <w:basedOn w:val="TextBody"/>
    <w:qFormat/>
  </w:style>
  <w:style w:type="paragraph" w:customStyle="1" w:styleId="ContentsHeading">
    <w:name w:val="Contents Heading"/>
    <w:basedOn w:val="Heading"/>
    <w:pPr>
      <w:suppressLineNumbers/>
    </w:pPr>
    <w:rPr>
      <w:b/>
      <w:bCs/>
      <w:sz w:val="36"/>
      <w:szCs w:val="32"/>
    </w:rPr>
  </w:style>
  <w:style w:type="paragraph" w:customStyle="1" w:styleId="Contents1">
    <w:name w:val="Contents 1"/>
    <w:basedOn w:val="Index"/>
    <w:pPr>
      <w:tabs>
        <w:tab w:val="right" w:leader="dot" w:pos="10080"/>
      </w:tabs>
    </w:pPr>
  </w:style>
  <w:style w:type="paragraph" w:customStyle="1" w:styleId="Contents2">
    <w:name w:val="Contents 2"/>
    <w:basedOn w:val="Index"/>
    <w:pPr>
      <w:tabs>
        <w:tab w:val="right" w:leader="dot" w:pos="9797"/>
      </w:tabs>
      <w:ind w:left="283"/>
    </w:pPr>
    <w:rPr>
      <w:color w:val="00000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numbering" w:customStyle="1" w:styleId="WW8Num1">
    <w:name w:val="WW8Num1"/>
  </w:style>
  <w:style w:type="numbering" w:customStyle="1" w:styleId="WW8Num2">
    <w:name w:val="WW8Num2"/>
  </w:style>
  <w:style w:type="paragraph" w:styleId="BalloonText">
    <w:name w:val="Balloon Text"/>
    <w:basedOn w:val="Normal"/>
    <w:link w:val="BalloonTextChar"/>
    <w:uiPriority w:val="99"/>
    <w:semiHidden/>
    <w:unhideWhenUsed/>
    <w:rsid w:val="00F14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78D"/>
    <w:rPr>
      <w:rFonts w:ascii="Lucida Grande" w:eastAsia="Times New Roman" w:hAnsi="Lucida Grande" w:cs="Lucida Grande"/>
      <w:sz w:val="18"/>
      <w:szCs w:val="18"/>
      <w:lang w:bidi="ar-SA"/>
    </w:rPr>
  </w:style>
  <w:style w:type="paragraph" w:styleId="Header">
    <w:name w:val="header"/>
    <w:basedOn w:val="Normal"/>
    <w:link w:val="HeaderChar"/>
    <w:uiPriority w:val="99"/>
    <w:unhideWhenUsed/>
    <w:rsid w:val="00F1478D"/>
    <w:pPr>
      <w:tabs>
        <w:tab w:val="center" w:pos="4320"/>
        <w:tab w:val="right" w:pos="8640"/>
      </w:tabs>
      <w:suppressAutoHyphens w:val="0"/>
      <w:spacing w:after="160"/>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F1478D"/>
    <w:rPr>
      <w:rFonts w:asciiTheme="minorHAnsi" w:eastAsiaTheme="minorEastAsia" w:hAnsiTheme="minorHAnsi" w:cstheme="minorBidi"/>
      <w:sz w:val="24"/>
      <w:lang w:eastAsia="en-US" w:bidi="ar-SA"/>
    </w:rPr>
  </w:style>
  <w:style w:type="paragraph" w:customStyle="1" w:styleId="Standard">
    <w:name w:val="Standard"/>
    <w:rsid w:val="00570031"/>
    <w:pPr>
      <w:suppressAutoHyphens/>
      <w:autoSpaceDN w:val="0"/>
      <w:textAlignment w:val="baseline"/>
    </w:pPr>
    <w:rPr>
      <w:rFonts w:eastAsia="Times New Roman" w:cs="Times New Roman"/>
      <w:kern w:val="3"/>
      <w:sz w:val="24"/>
      <w:lang w:bidi="ar-SA"/>
    </w:rPr>
  </w:style>
  <w:style w:type="paragraph" w:styleId="HTMLPreformatted">
    <w:name w:val="HTML Preformatted"/>
    <w:basedOn w:val="Normal"/>
    <w:link w:val="HTMLPreformattedChar"/>
    <w:uiPriority w:val="99"/>
    <w:semiHidden/>
    <w:unhideWhenUsed/>
    <w:rsid w:val="0058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586B83"/>
    <w:rPr>
      <w:rFonts w:ascii="Courier New" w:eastAsia="Times New Roman" w:hAnsi="Courier New" w:cs="Courier New"/>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009">
      <w:bodyDiv w:val="1"/>
      <w:marLeft w:val="0"/>
      <w:marRight w:val="0"/>
      <w:marTop w:val="0"/>
      <w:marBottom w:val="0"/>
      <w:divBdr>
        <w:top w:val="none" w:sz="0" w:space="0" w:color="auto"/>
        <w:left w:val="none" w:sz="0" w:space="0" w:color="auto"/>
        <w:bottom w:val="none" w:sz="0" w:space="0" w:color="auto"/>
        <w:right w:val="none" w:sz="0" w:space="0" w:color="auto"/>
      </w:divBdr>
    </w:div>
    <w:div w:id="1749497524">
      <w:bodyDiv w:val="1"/>
      <w:marLeft w:val="0"/>
      <w:marRight w:val="0"/>
      <w:marTop w:val="0"/>
      <w:marBottom w:val="0"/>
      <w:divBdr>
        <w:top w:val="none" w:sz="0" w:space="0" w:color="auto"/>
        <w:left w:val="none" w:sz="0" w:space="0" w:color="auto"/>
        <w:bottom w:val="none" w:sz="0" w:space="0" w:color="auto"/>
        <w:right w:val="none" w:sz="0" w:space="0" w:color="auto"/>
      </w:divBdr>
    </w:div>
    <w:div w:id="204316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Manual - Data Structures</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 Data Structures</dc:title>
  <dc:creator>Cromwell D. Enage</dc:creator>
  <cp:lastModifiedBy>Jeremiah Blanchard</cp:lastModifiedBy>
  <cp:revision>3</cp:revision>
  <cp:lastPrinted>2113-01-01T00:00:00Z</cp:lastPrinted>
  <dcterms:created xsi:type="dcterms:W3CDTF">2016-05-17T01:51:00Z</dcterms:created>
  <dcterms:modified xsi:type="dcterms:W3CDTF">2016-05-26T14:34:00Z</dcterms:modified>
  <dc:language>en-US</dc:language>
</cp:coreProperties>
</file>