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68C9D4" w14:textId="17D285F6" w:rsidR="00F1478D" w:rsidRPr="003B51C7" w:rsidRDefault="007C722F" w:rsidP="007C722F">
      <w:pPr>
        <w:pStyle w:val="Header"/>
        <w:tabs>
          <w:tab w:val="clear" w:pos="8640"/>
          <w:tab w:val="right" w:pos="10800"/>
        </w:tabs>
      </w:pPr>
      <w:r>
        <w:rPr>
          <w:noProof/>
          <w:lang w:eastAsia="ja-JP"/>
        </w:rPr>
        <w:t>UNIVERSITY LOGO</w:t>
      </w:r>
      <w:r w:rsidR="00F1478D">
        <w:tab/>
      </w:r>
      <w:r w:rsidR="00F1478D">
        <w:tab/>
      </w:r>
      <w:r>
        <w:rPr>
          <w:noProof/>
          <w:lang w:eastAsia="ja-JP"/>
        </w:rPr>
        <w:t>DEPARTMENT LOGO</w:t>
      </w:r>
      <w:r w:rsidR="00F1478D">
        <w:br/>
      </w:r>
      <w:r>
        <w:rPr>
          <w:color w:val="365F91" w:themeColor="accent1" w:themeShade="BF"/>
        </w:rPr>
        <w:t>TERM INFORMATION</w:t>
      </w:r>
      <w:r w:rsidR="00F1478D" w:rsidRPr="00280B92">
        <w:rPr>
          <w:color w:val="365F91" w:themeColor="accent1" w:themeShade="BF"/>
        </w:rPr>
        <w:tab/>
      </w:r>
      <w:r w:rsidR="00F1478D" w:rsidRPr="00280B92">
        <w:rPr>
          <w:color w:val="365F91" w:themeColor="accent1" w:themeShade="BF"/>
        </w:rPr>
        <w:tab/>
      </w:r>
      <w:r>
        <w:rPr>
          <w:color w:val="365F91" w:themeColor="accent1" w:themeShade="BF"/>
        </w:rPr>
        <w:t>COURSE NAME</w:t>
      </w:r>
    </w:p>
    <w:p w14:paraId="0C13AA14" w14:textId="77777777" w:rsidR="00F1478D" w:rsidRPr="00D10C1F" w:rsidRDefault="00F1478D" w:rsidP="00F1478D"/>
    <w:p w14:paraId="69706F7F" w14:textId="4D11985B" w:rsidR="00BF61AB" w:rsidRPr="00BD7A28" w:rsidRDefault="00BF68B8" w:rsidP="00BD7A28">
      <w:pPr>
        <w:pStyle w:val="Heading"/>
        <w:rPr>
          <w:rFonts w:ascii="Arial Black" w:hAnsi="Arial Black"/>
        </w:rPr>
      </w:pPr>
      <w:r w:rsidRPr="00BD7A28">
        <w:t>Path Search Project</w:t>
      </w:r>
    </w:p>
    <w:p w14:paraId="197237C0" w14:textId="77777777" w:rsidR="00BF61AB" w:rsidRDefault="00F1478D" w:rsidP="00BD7A28">
      <w:pPr>
        <w:pStyle w:val="Heading1"/>
      </w:pPr>
      <w:bookmarkStart w:id="0" w:name="__RefHeading___Toc2536_1908695576"/>
      <w:bookmarkStart w:id="1" w:name="_Toc453329131"/>
      <w:bookmarkEnd w:id="0"/>
      <w:r>
        <w:t>Overview</w:t>
      </w:r>
      <w:bookmarkEnd w:id="1"/>
    </w:p>
    <w:p w14:paraId="00B65E7C" w14:textId="7BA6DFDF" w:rsidR="00BF68B8" w:rsidRDefault="00BF68B8" w:rsidP="00BF68B8">
      <w:pPr>
        <w:pStyle w:val="p"/>
      </w:pPr>
      <w:r w:rsidRPr="00B018A7">
        <w:t>The</w:t>
      </w:r>
      <w:r>
        <w:t xml:space="preserve"> path </w:t>
      </w:r>
      <w:r w:rsidR="00324750">
        <w:t>search</w:t>
      </w:r>
      <w:r>
        <w:t xml:space="preserve"> application is designed to allow for convenient creation, demonstration, and analysis of different search algorithms. As a user of the finished product, you can:</w:t>
      </w:r>
      <w:r>
        <w:br/>
      </w:r>
    </w:p>
    <w:p w14:paraId="6F535D5D" w14:textId="77777777" w:rsidR="00BF68B8" w:rsidRPr="00B018A7" w:rsidRDefault="00BF68B8" w:rsidP="00BF68B8">
      <w:pPr>
        <w:pStyle w:val="BODY"/>
        <w:widowControl w:val="0"/>
        <w:numPr>
          <w:ilvl w:val="0"/>
          <w:numId w:val="4"/>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left="475"/>
        <w:rPr>
          <w:rFonts w:ascii="Times New Roman" w:eastAsia="Arial" w:hAnsi="Times New Roman"/>
          <w:shd w:val="clear" w:color="auto" w:fill="FFFFFF"/>
        </w:rPr>
      </w:pPr>
      <w:r w:rsidRPr="00B018A7">
        <w:rPr>
          <w:rFonts w:ascii="Times New Roman" w:eastAsia="Arial" w:hAnsi="Times New Roman"/>
          <w:shd w:val="clear" w:color="auto" w:fill="FFFFFF"/>
        </w:rPr>
        <w:t>Choose a search algorithm to study by selecting the appropriate tab at the top row.</w:t>
      </w:r>
    </w:p>
    <w:p w14:paraId="6C3199F7" w14:textId="77777777" w:rsidR="00BF68B8" w:rsidRPr="00B018A7" w:rsidRDefault="00BF68B8" w:rsidP="00BF68B8">
      <w:pPr>
        <w:pStyle w:val="BODY"/>
        <w:widowControl w:val="0"/>
        <w:numPr>
          <w:ilvl w:val="0"/>
          <w:numId w:val="4"/>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left="475"/>
        <w:rPr>
          <w:rFonts w:ascii="Times New Roman" w:eastAsia="Arial" w:hAnsi="Times New Roman"/>
          <w:shd w:val="clear" w:color="auto" w:fill="FFFFFF"/>
        </w:rPr>
      </w:pPr>
      <w:r w:rsidRPr="00B018A7">
        <w:rPr>
          <w:rFonts w:ascii="Times New Roman" w:eastAsia="Arial" w:hAnsi="Times New Roman"/>
          <w:shd w:val="clear" w:color="auto" w:fill="FFFFFF"/>
        </w:rPr>
        <w:t>Configure the algorithm by editing or manipulating the various controls near the right side.</w:t>
      </w:r>
    </w:p>
    <w:p w14:paraId="45EC94BD" w14:textId="77777777" w:rsidR="00BF68B8" w:rsidRPr="00B018A7" w:rsidRDefault="00BF68B8" w:rsidP="00BF68B8">
      <w:pPr>
        <w:pStyle w:val="BODY"/>
        <w:widowControl w:val="0"/>
        <w:numPr>
          <w:ilvl w:val="0"/>
          <w:numId w:val="4"/>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left="475"/>
        <w:rPr>
          <w:rFonts w:ascii="Times New Roman" w:eastAsia="Arial" w:hAnsi="Times New Roman"/>
          <w:shd w:val="clear" w:color="auto" w:fill="FFFFFF"/>
        </w:rPr>
      </w:pPr>
      <w:r w:rsidRPr="00B018A7">
        <w:rPr>
          <w:rFonts w:ascii="Times New Roman" w:eastAsia="Arial" w:hAnsi="Times New Roman"/>
          <w:shd w:val="clear" w:color="auto" w:fill="FFFFFF"/>
        </w:rPr>
        <w:t>Watch the algorithm in action by using the playback buttons near the top-left corner.</w:t>
      </w:r>
      <w:r w:rsidRPr="00B018A7">
        <w:rPr>
          <w:rFonts w:ascii="Times New Roman" w:eastAsia="Arial" w:hAnsi="Times New Roman"/>
          <w:shd w:val="clear" w:color="auto" w:fill="FFFFFF"/>
        </w:rPr>
        <w:br/>
      </w:r>
    </w:p>
    <w:p w14:paraId="3841FEFA" w14:textId="27E84376" w:rsidR="00BF68B8" w:rsidRDefault="00BF68B8" w:rsidP="00BF68B8">
      <w:pPr>
        <w:jc w:val="both"/>
        <w:rPr>
          <w:shd w:val="clear" w:color="auto" w:fill="FFFFFF"/>
        </w:rPr>
      </w:pPr>
      <w:r>
        <w:rPr>
          <w:shd w:val="clear" w:color="auto" w:fill="FFFFFF"/>
        </w:rPr>
        <w:t>As a developer, you can customize the finished product by writing your own algorithm so that it conforms to a certain programming interface, then adjusting the user interface so that it recognizes your algorithm. By conforming your algorithm to a programming interface that is separate from the user interface, you can port it more easily between code bases (different games, for example.)</w:t>
      </w:r>
    </w:p>
    <w:p w14:paraId="59E5EB9A" w14:textId="648C4FC8" w:rsidR="00BF68B8" w:rsidRDefault="00BF68B8" w:rsidP="00BF68B8">
      <w:pPr>
        <w:jc w:val="both"/>
        <w:rPr>
          <w:shd w:val="clear" w:color="auto" w:fill="FFFFFF"/>
        </w:rPr>
      </w:pPr>
    </w:p>
    <w:p w14:paraId="75DD8784" w14:textId="4AE12E41" w:rsidR="00BF68B8" w:rsidRDefault="00BF68B8" w:rsidP="00BF68B8">
      <w:pPr>
        <w:jc w:val="both"/>
        <w:rPr>
          <w:shd w:val="clear" w:color="auto" w:fill="FFFFFF"/>
        </w:rPr>
      </w:pPr>
      <w:r>
        <w:rPr>
          <w:noProof/>
          <w:lang w:eastAsia="ja-JP"/>
        </w:rPr>
        <w:drawing>
          <wp:inline distT="0" distB="0" distL="0" distR="0" wp14:anchorId="3BB85D56" wp14:editId="5EFC6066">
            <wp:extent cx="4250267" cy="3187700"/>
            <wp:effectExtent l="0" t="0" r="0" b="0"/>
            <wp:docPr id="2" name="_tx_id_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AStar3.png"/>
                    <pic:cNvPicPr/>
                  </pic:nvPicPr>
                  <pic:blipFill>
                    <a:blip r:embed="rId6">
                      <a:extLst>
                        <a:ext uri="{28A0092B-C50C-407E-A947-70E740481C1C}">
                          <a14:useLocalDpi xmlns:a14="http://schemas.microsoft.com/office/drawing/2010/main" val="0"/>
                        </a:ext>
                      </a:extLst>
                    </a:blip>
                    <a:stretch>
                      <a:fillRect/>
                    </a:stretch>
                  </pic:blipFill>
                  <pic:spPr>
                    <a:xfrm>
                      <a:off x="0" y="0"/>
                      <a:ext cx="4250267" cy="3187700"/>
                    </a:xfrm>
                    <a:prstGeom prst="rect">
                      <a:avLst/>
                    </a:prstGeom>
                  </pic:spPr>
                </pic:pic>
              </a:graphicData>
            </a:graphic>
          </wp:inline>
        </w:drawing>
      </w:r>
    </w:p>
    <w:p w14:paraId="668F904E" w14:textId="77777777" w:rsidR="00BF68B8" w:rsidRDefault="00BF68B8" w:rsidP="00BF68B8">
      <w:pPr>
        <w:pStyle w:val="BODY"/>
        <w:widowControl w:val="0"/>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bookmarkStart w:id="2" w:name="__RefHeading___Toc2538_1908695576"/>
      <w:bookmarkEnd w:id="2"/>
    </w:p>
    <w:p w14:paraId="13113E0F" w14:textId="186AC412" w:rsidR="00BF68B8" w:rsidRDefault="00BF68B8" w:rsidP="00BF68B8">
      <w:pPr>
        <w:pStyle w:val="BODY"/>
        <w:widowControl w:val="0"/>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
        <w:t xml:space="preserve">You will be implementing a single </w:t>
      </w:r>
      <w:r>
        <w:rPr>
          <w:b/>
        </w:rPr>
        <w:t>search algorithm</w:t>
      </w:r>
      <w:r>
        <w:t xml:space="preserve"> (an algorithm that searches for the solution to a problem) from the ground up according to the API specification. Your goal will be to match or exceed the performance and efficiency of the reference search. The user interface is fully functional; however, you will have to create the search class itself. Your algorithm will construct a complete path solution.</w:t>
      </w:r>
    </w:p>
    <w:p w14:paraId="6D1CCCAE" w14:textId="750C0935" w:rsidR="00BF68B8" w:rsidRDefault="00BF68B8" w:rsidP="00BF68B8">
      <w:pPr>
        <w:jc w:val="both"/>
        <w:rPr>
          <w:shd w:val="clear" w:color="auto" w:fill="FFFFFF"/>
        </w:rPr>
      </w:pPr>
    </w:p>
    <w:p w14:paraId="69CA212D" w14:textId="0A679CFC" w:rsidR="00BF68B8" w:rsidRDefault="00BF68B8">
      <w:pPr>
        <w:suppressAutoHyphens w:val="0"/>
        <w:rPr>
          <w:shd w:val="clear" w:color="auto" w:fill="FFFFFF"/>
        </w:rPr>
      </w:pPr>
      <w:r>
        <w:rPr>
          <w:shd w:val="clear" w:color="auto" w:fill="FFFFFF"/>
        </w:rPr>
        <w:br w:type="page"/>
      </w:r>
    </w:p>
    <w:p w14:paraId="3B42E943" w14:textId="34AAED97" w:rsidR="00BF68B8" w:rsidRDefault="00BF68B8" w:rsidP="00BD7A28">
      <w:pPr>
        <w:pStyle w:val="Heading1"/>
      </w:pPr>
      <w:bookmarkStart w:id="3" w:name="_Toc453329132"/>
      <w:r>
        <w:lastRenderedPageBreak/>
        <w:t>Table of Contents</w:t>
      </w:r>
      <w:bookmarkEnd w:id="3"/>
    </w:p>
    <w:sdt>
      <w:sdtPr>
        <w:rPr>
          <w:rFonts w:ascii="Times New Roman" w:eastAsia="Times New Roman" w:hAnsi="Times New Roman" w:cs="Times New Roman"/>
          <w:color w:val="auto"/>
          <w:sz w:val="24"/>
          <w:szCs w:val="24"/>
          <w:lang w:eastAsia="uz-Cyrl-UZ"/>
        </w:rPr>
        <w:id w:val="-1746342010"/>
        <w:docPartObj>
          <w:docPartGallery w:val="Table of Contents"/>
          <w:docPartUnique/>
        </w:docPartObj>
      </w:sdtPr>
      <w:sdtEndPr>
        <w:rPr>
          <w:b/>
          <w:bCs/>
          <w:noProof/>
        </w:rPr>
      </w:sdtEndPr>
      <w:sdtContent>
        <w:p w14:paraId="5B6C4E55" w14:textId="0AD296EA" w:rsidR="00BF68B8" w:rsidRDefault="00BF68B8" w:rsidP="00BD7A28">
          <w:pPr>
            <w:pStyle w:val="TOCHeading"/>
          </w:pPr>
          <w:r>
            <w:t>Contents</w:t>
          </w:r>
        </w:p>
        <w:p w14:paraId="4B2C2C47" w14:textId="1ACF28D0" w:rsidR="00713892" w:rsidRDefault="00BF68B8">
          <w:pPr>
            <w:pStyle w:val="TOC1"/>
            <w:tabs>
              <w:tab w:val="right" w:leader="dot" w:pos="1079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453329131" w:history="1">
            <w:r w:rsidR="00713892" w:rsidRPr="009C354B">
              <w:rPr>
                <w:rStyle w:val="Hyperlink"/>
                <w:noProof/>
              </w:rPr>
              <w:t>Overview</w:t>
            </w:r>
            <w:r w:rsidR="00713892">
              <w:rPr>
                <w:noProof/>
                <w:webHidden/>
              </w:rPr>
              <w:tab/>
            </w:r>
            <w:r w:rsidR="00713892">
              <w:rPr>
                <w:noProof/>
                <w:webHidden/>
              </w:rPr>
              <w:fldChar w:fldCharType="begin"/>
            </w:r>
            <w:r w:rsidR="00713892">
              <w:rPr>
                <w:noProof/>
                <w:webHidden/>
              </w:rPr>
              <w:instrText xml:space="preserve"> PAGEREF _Toc453329131 \h </w:instrText>
            </w:r>
            <w:r w:rsidR="00713892">
              <w:rPr>
                <w:noProof/>
                <w:webHidden/>
              </w:rPr>
            </w:r>
            <w:r w:rsidR="00713892">
              <w:rPr>
                <w:noProof/>
                <w:webHidden/>
              </w:rPr>
              <w:fldChar w:fldCharType="separate"/>
            </w:r>
            <w:r w:rsidR="00713892">
              <w:rPr>
                <w:noProof/>
                <w:webHidden/>
              </w:rPr>
              <w:t>1</w:t>
            </w:r>
            <w:r w:rsidR="00713892">
              <w:rPr>
                <w:noProof/>
                <w:webHidden/>
              </w:rPr>
              <w:fldChar w:fldCharType="end"/>
            </w:r>
          </w:hyperlink>
        </w:p>
        <w:p w14:paraId="78AB719D" w14:textId="4DD968C9" w:rsidR="00713892" w:rsidRDefault="00324750">
          <w:pPr>
            <w:pStyle w:val="TOC1"/>
            <w:tabs>
              <w:tab w:val="right" w:leader="dot" w:pos="10790"/>
            </w:tabs>
            <w:rPr>
              <w:rFonts w:asciiTheme="minorHAnsi" w:eastAsiaTheme="minorEastAsia" w:hAnsiTheme="minorHAnsi" w:cstheme="minorBidi"/>
              <w:noProof/>
              <w:sz w:val="22"/>
              <w:szCs w:val="22"/>
              <w:lang w:eastAsia="ja-JP"/>
            </w:rPr>
          </w:pPr>
          <w:hyperlink w:anchor="_Toc453329132" w:history="1">
            <w:r w:rsidR="00713892" w:rsidRPr="009C354B">
              <w:rPr>
                <w:rStyle w:val="Hyperlink"/>
                <w:noProof/>
              </w:rPr>
              <w:t>Table of Contents</w:t>
            </w:r>
            <w:r w:rsidR="00713892">
              <w:rPr>
                <w:noProof/>
                <w:webHidden/>
              </w:rPr>
              <w:tab/>
            </w:r>
            <w:r w:rsidR="00713892">
              <w:rPr>
                <w:noProof/>
                <w:webHidden/>
              </w:rPr>
              <w:fldChar w:fldCharType="begin"/>
            </w:r>
            <w:r w:rsidR="00713892">
              <w:rPr>
                <w:noProof/>
                <w:webHidden/>
              </w:rPr>
              <w:instrText xml:space="preserve"> PAGEREF _Toc453329132 \h </w:instrText>
            </w:r>
            <w:r w:rsidR="00713892">
              <w:rPr>
                <w:noProof/>
                <w:webHidden/>
              </w:rPr>
            </w:r>
            <w:r w:rsidR="00713892">
              <w:rPr>
                <w:noProof/>
                <w:webHidden/>
              </w:rPr>
              <w:fldChar w:fldCharType="separate"/>
            </w:r>
            <w:r w:rsidR="00713892">
              <w:rPr>
                <w:noProof/>
                <w:webHidden/>
              </w:rPr>
              <w:t>2</w:t>
            </w:r>
            <w:r w:rsidR="00713892">
              <w:rPr>
                <w:noProof/>
                <w:webHidden/>
              </w:rPr>
              <w:fldChar w:fldCharType="end"/>
            </w:r>
          </w:hyperlink>
        </w:p>
        <w:p w14:paraId="64327B5C" w14:textId="7DD89765" w:rsidR="00713892" w:rsidRDefault="00324750">
          <w:pPr>
            <w:pStyle w:val="TOC1"/>
            <w:tabs>
              <w:tab w:val="right" w:leader="dot" w:pos="10790"/>
            </w:tabs>
            <w:rPr>
              <w:rFonts w:asciiTheme="minorHAnsi" w:eastAsiaTheme="minorEastAsia" w:hAnsiTheme="minorHAnsi" w:cstheme="minorBidi"/>
              <w:noProof/>
              <w:sz w:val="22"/>
              <w:szCs w:val="22"/>
              <w:lang w:eastAsia="ja-JP"/>
            </w:rPr>
          </w:pPr>
          <w:hyperlink w:anchor="_Toc453329133" w:history="1">
            <w:r w:rsidR="00713892" w:rsidRPr="009C354B">
              <w:rPr>
                <w:rStyle w:val="Hyperlink"/>
                <w:noProof/>
              </w:rPr>
              <w:t>Objectives &amp; Outcomes</w:t>
            </w:r>
            <w:r w:rsidR="00713892">
              <w:rPr>
                <w:noProof/>
                <w:webHidden/>
              </w:rPr>
              <w:tab/>
            </w:r>
            <w:r w:rsidR="00713892">
              <w:rPr>
                <w:noProof/>
                <w:webHidden/>
              </w:rPr>
              <w:fldChar w:fldCharType="begin"/>
            </w:r>
            <w:r w:rsidR="00713892">
              <w:rPr>
                <w:noProof/>
                <w:webHidden/>
              </w:rPr>
              <w:instrText xml:space="preserve"> PAGEREF _Toc453329133 \h </w:instrText>
            </w:r>
            <w:r w:rsidR="00713892">
              <w:rPr>
                <w:noProof/>
                <w:webHidden/>
              </w:rPr>
            </w:r>
            <w:r w:rsidR="00713892">
              <w:rPr>
                <w:noProof/>
                <w:webHidden/>
              </w:rPr>
              <w:fldChar w:fldCharType="separate"/>
            </w:r>
            <w:r w:rsidR="00713892">
              <w:rPr>
                <w:noProof/>
                <w:webHidden/>
              </w:rPr>
              <w:t>3</w:t>
            </w:r>
            <w:r w:rsidR="00713892">
              <w:rPr>
                <w:noProof/>
                <w:webHidden/>
              </w:rPr>
              <w:fldChar w:fldCharType="end"/>
            </w:r>
          </w:hyperlink>
        </w:p>
        <w:p w14:paraId="7FB364D7" w14:textId="76AD6245" w:rsidR="00713892" w:rsidRDefault="00324750">
          <w:pPr>
            <w:pStyle w:val="TOC1"/>
            <w:tabs>
              <w:tab w:val="right" w:leader="dot" w:pos="10790"/>
            </w:tabs>
            <w:rPr>
              <w:rFonts w:asciiTheme="minorHAnsi" w:eastAsiaTheme="minorEastAsia" w:hAnsiTheme="minorHAnsi" w:cstheme="minorBidi"/>
              <w:noProof/>
              <w:sz w:val="22"/>
              <w:szCs w:val="22"/>
              <w:lang w:eastAsia="ja-JP"/>
            </w:rPr>
          </w:pPr>
          <w:hyperlink w:anchor="_Toc453329134" w:history="1">
            <w:r w:rsidR="00713892" w:rsidRPr="009C354B">
              <w:rPr>
                <w:rStyle w:val="Hyperlink"/>
                <w:noProof/>
              </w:rPr>
              <w:t>Instructions</w:t>
            </w:r>
            <w:r w:rsidR="00713892">
              <w:rPr>
                <w:noProof/>
                <w:webHidden/>
              </w:rPr>
              <w:tab/>
            </w:r>
            <w:r w:rsidR="00713892">
              <w:rPr>
                <w:noProof/>
                <w:webHidden/>
              </w:rPr>
              <w:fldChar w:fldCharType="begin"/>
            </w:r>
            <w:r w:rsidR="00713892">
              <w:rPr>
                <w:noProof/>
                <w:webHidden/>
              </w:rPr>
              <w:instrText xml:space="preserve"> PAGEREF _Toc453329134 \h </w:instrText>
            </w:r>
            <w:r w:rsidR="00713892">
              <w:rPr>
                <w:noProof/>
                <w:webHidden/>
              </w:rPr>
            </w:r>
            <w:r w:rsidR="00713892">
              <w:rPr>
                <w:noProof/>
                <w:webHidden/>
              </w:rPr>
              <w:fldChar w:fldCharType="separate"/>
            </w:r>
            <w:r w:rsidR="00713892">
              <w:rPr>
                <w:noProof/>
                <w:webHidden/>
              </w:rPr>
              <w:t>3</w:t>
            </w:r>
            <w:r w:rsidR="00713892">
              <w:rPr>
                <w:noProof/>
                <w:webHidden/>
              </w:rPr>
              <w:fldChar w:fldCharType="end"/>
            </w:r>
          </w:hyperlink>
        </w:p>
        <w:p w14:paraId="203085F1" w14:textId="4CBBC135" w:rsidR="00713892" w:rsidRDefault="00324750">
          <w:pPr>
            <w:pStyle w:val="TOC2"/>
            <w:tabs>
              <w:tab w:val="right" w:leader="dot" w:pos="10790"/>
            </w:tabs>
            <w:rPr>
              <w:rFonts w:asciiTheme="minorHAnsi" w:eastAsiaTheme="minorEastAsia" w:hAnsiTheme="minorHAnsi" w:cstheme="minorBidi"/>
              <w:noProof/>
              <w:sz w:val="22"/>
              <w:szCs w:val="22"/>
              <w:lang w:eastAsia="ja-JP"/>
            </w:rPr>
          </w:pPr>
          <w:hyperlink w:anchor="_Toc453329135" w:history="1">
            <w:r w:rsidR="00713892" w:rsidRPr="009C354B">
              <w:rPr>
                <w:rStyle w:val="Hyperlink"/>
                <w:noProof/>
              </w:rPr>
              <w:t>General User Interface</w:t>
            </w:r>
            <w:r w:rsidR="00713892">
              <w:rPr>
                <w:noProof/>
                <w:webHidden/>
              </w:rPr>
              <w:tab/>
            </w:r>
            <w:r w:rsidR="00713892">
              <w:rPr>
                <w:noProof/>
                <w:webHidden/>
              </w:rPr>
              <w:fldChar w:fldCharType="begin"/>
            </w:r>
            <w:r w:rsidR="00713892">
              <w:rPr>
                <w:noProof/>
                <w:webHidden/>
              </w:rPr>
              <w:instrText xml:space="preserve"> PAGEREF _Toc453329135 \h </w:instrText>
            </w:r>
            <w:r w:rsidR="00713892">
              <w:rPr>
                <w:noProof/>
                <w:webHidden/>
              </w:rPr>
            </w:r>
            <w:r w:rsidR="00713892">
              <w:rPr>
                <w:noProof/>
                <w:webHidden/>
              </w:rPr>
              <w:fldChar w:fldCharType="separate"/>
            </w:r>
            <w:r w:rsidR="00713892">
              <w:rPr>
                <w:noProof/>
                <w:webHidden/>
              </w:rPr>
              <w:t>3</w:t>
            </w:r>
            <w:r w:rsidR="00713892">
              <w:rPr>
                <w:noProof/>
                <w:webHidden/>
              </w:rPr>
              <w:fldChar w:fldCharType="end"/>
            </w:r>
          </w:hyperlink>
        </w:p>
        <w:p w14:paraId="008F2F85" w14:textId="267A1492"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36" w:history="1">
            <w:r w:rsidR="00713892" w:rsidRPr="009C354B">
              <w:rPr>
                <w:rStyle w:val="Hyperlink"/>
                <w:noProof/>
              </w:rPr>
              <w:t>Tile Map Display</w:t>
            </w:r>
            <w:r w:rsidR="00713892">
              <w:rPr>
                <w:noProof/>
                <w:webHidden/>
              </w:rPr>
              <w:tab/>
            </w:r>
            <w:r w:rsidR="00713892">
              <w:rPr>
                <w:noProof/>
                <w:webHidden/>
              </w:rPr>
              <w:fldChar w:fldCharType="begin"/>
            </w:r>
            <w:r w:rsidR="00713892">
              <w:rPr>
                <w:noProof/>
                <w:webHidden/>
              </w:rPr>
              <w:instrText xml:space="preserve"> PAGEREF _Toc453329136 \h </w:instrText>
            </w:r>
            <w:r w:rsidR="00713892">
              <w:rPr>
                <w:noProof/>
                <w:webHidden/>
              </w:rPr>
            </w:r>
            <w:r w:rsidR="00713892">
              <w:rPr>
                <w:noProof/>
                <w:webHidden/>
              </w:rPr>
              <w:fldChar w:fldCharType="separate"/>
            </w:r>
            <w:r w:rsidR="00713892">
              <w:rPr>
                <w:noProof/>
                <w:webHidden/>
              </w:rPr>
              <w:t>3</w:t>
            </w:r>
            <w:r w:rsidR="00713892">
              <w:rPr>
                <w:noProof/>
                <w:webHidden/>
              </w:rPr>
              <w:fldChar w:fldCharType="end"/>
            </w:r>
          </w:hyperlink>
        </w:p>
        <w:p w14:paraId="101EA0F0" w14:textId="0A92648C"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37" w:history="1">
            <w:r w:rsidR="00713892" w:rsidRPr="009C354B">
              <w:rPr>
                <w:rStyle w:val="Hyperlink"/>
                <w:noProof/>
              </w:rPr>
              <w:t>Button Controls</w:t>
            </w:r>
            <w:r w:rsidR="00713892">
              <w:rPr>
                <w:noProof/>
                <w:webHidden/>
              </w:rPr>
              <w:tab/>
            </w:r>
            <w:r w:rsidR="00713892">
              <w:rPr>
                <w:noProof/>
                <w:webHidden/>
              </w:rPr>
              <w:fldChar w:fldCharType="begin"/>
            </w:r>
            <w:r w:rsidR="00713892">
              <w:rPr>
                <w:noProof/>
                <w:webHidden/>
              </w:rPr>
              <w:instrText xml:space="preserve"> PAGEREF _Toc453329137 \h </w:instrText>
            </w:r>
            <w:r w:rsidR="00713892">
              <w:rPr>
                <w:noProof/>
                <w:webHidden/>
              </w:rPr>
            </w:r>
            <w:r w:rsidR="00713892">
              <w:rPr>
                <w:noProof/>
                <w:webHidden/>
              </w:rPr>
              <w:fldChar w:fldCharType="separate"/>
            </w:r>
            <w:r w:rsidR="00713892">
              <w:rPr>
                <w:noProof/>
                <w:webHidden/>
              </w:rPr>
              <w:t>4</w:t>
            </w:r>
            <w:r w:rsidR="00713892">
              <w:rPr>
                <w:noProof/>
                <w:webHidden/>
              </w:rPr>
              <w:fldChar w:fldCharType="end"/>
            </w:r>
          </w:hyperlink>
        </w:p>
        <w:p w14:paraId="0210E3B2" w14:textId="6D8E2B69"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38" w:history="1">
            <w:r w:rsidR="00713892" w:rsidRPr="009C354B">
              <w:rPr>
                <w:rStyle w:val="Hyperlink"/>
                <w:noProof/>
                <w:shd w:val="clear" w:color="auto" w:fill="FFFFFF"/>
              </w:rPr>
              <w:t>Checkboxes</w:t>
            </w:r>
            <w:r w:rsidR="00713892">
              <w:rPr>
                <w:noProof/>
                <w:webHidden/>
              </w:rPr>
              <w:tab/>
            </w:r>
            <w:r w:rsidR="00713892">
              <w:rPr>
                <w:noProof/>
                <w:webHidden/>
              </w:rPr>
              <w:fldChar w:fldCharType="begin"/>
            </w:r>
            <w:r w:rsidR="00713892">
              <w:rPr>
                <w:noProof/>
                <w:webHidden/>
              </w:rPr>
              <w:instrText xml:space="preserve"> PAGEREF _Toc453329138 \h </w:instrText>
            </w:r>
            <w:r w:rsidR="00713892">
              <w:rPr>
                <w:noProof/>
                <w:webHidden/>
              </w:rPr>
            </w:r>
            <w:r w:rsidR="00713892">
              <w:rPr>
                <w:noProof/>
                <w:webHidden/>
              </w:rPr>
              <w:fldChar w:fldCharType="separate"/>
            </w:r>
            <w:r w:rsidR="00713892">
              <w:rPr>
                <w:noProof/>
                <w:webHidden/>
              </w:rPr>
              <w:t>4</w:t>
            </w:r>
            <w:r w:rsidR="00713892">
              <w:rPr>
                <w:noProof/>
                <w:webHidden/>
              </w:rPr>
              <w:fldChar w:fldCharType="end"/>
            </w:r>
          </w:hyperlink>
        </w:p>
        <w:p w14:paraId="5CFBCDBC" w14:textId="0BC2A1C1"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39" w:history="1">
            <w:r w:rsidR="00713892" w:rsidRPr="009C354B">
              <w:rPr>
                <w:rStyle w:val="Hyperlink"/>
                <w:noProof/>
                <w:shd w:val="clear" w:color="auto" w:fill="FFFFFF"/>
              </w:rPr>
              <w:t>Global Settings</w:t>
            </w:r>
            <w:r w:rsidR="00713892">
              <w:rPr>
                <w:noProof/>
                <w:webHidden/>
              </w:rPr>
              <w:tab/>
            </w:r>
            <w:r w:rsidR="00713892">
              <w:rPr>
                <w:noProof/>
                <w:webHidden/>
              </w:rPr>
              <w:fldChar w:fldCharType="begin"/>
            </w:r>
            <w:r w:rsidR="00713892">
              <w:rPr>
                <w:noProof/>
                <w:webHidden/>
              </w:rPr>
              <w:instrText xml:space="preserve"> PAGEREF _Toc453329139 \h </w:instrText>
            </w:r>
            <w:r w:rsidR="00713892">
              <w:rPr>
                <w:noProof/>
                <w:webHidden/>
              </w:rPr>
            </w:r>
            <w:r w:rsidR="00713892">
              <w:rPr>
                <w:noProof/>
                <w:webHidden/>
              </w:rPr>
              <w:fldChar w:fldCharType="separate"/>
            </w:r>
            <w:r w:rsidR="00713892">
              <w:rPr>
                <w:noProof/>
                <w:webHidden/>
              </w:rPr>
              <w:t>4</w:t>
            </w:r>
            <w:r w:rsidR="00713892">
              <w:rPr>
                <w:noProof/>
                <w:webHidden/>
              </w:rPr>
              <w:fldChar w:fldCharType="end"/>
            </w:r>
          </w:hyperlink>
        </w:p>
        <w:p w14:paraId="431091FC" w14:textId="25CC5A06"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40" w:history="1">
            <w:r w:rsidR="00713892" w:rsidRPr="009C354B">
              <w:rPr>
                <w:rStyle w:val="Hyperlink"/>
                <w:noProof/>
                <w:shd w:val="clear" w:color="auto" w:fill="FFFFFF"/>
              </w:rPr>
              <w:t>Parameter Settings</w:t>
            </w:r>
            <w:r w:rsidR="00713892">
              <w:rPr>
                <w:noProof/>
                <w:webHidden/>
              </w:rPr>
              <w:tab/>
            </w:r>
            <w:r w:rsidR="00713892">
              <w:rPr>
                <w:noProof/>
                <w:webHidden/>
              </w:rPr>
              <w:fldChar w:fldCharType="begin"/>
            </w:r>
            <w:r w:rsidR="00713892">
              <w:rPr>
                <w:noProof/>
                <w:webHidden/>
              </w:rPr>
              <w:instrText xml:space="preserve"> PAGEREF _Toc453329140 \h </w:instrText>
            </w:r>
            <w:r w:rsidR="00713892">
              <w:rPr>
                <w:noProof/>
                <w:webHidden/>
              </w:rPr>
            </w:r>
            <w:r w:rsidR="00713892">
              <w:rPr>
                <w:noProof/>
                <w:webHidden/>
              </w:rPr>
              <w:fldChar w:fldCharType="separate"/>
            </w:r>
            <w:r w:rsidR="00713892">
              <w:rPr>
                <w:noProof/>
                <w:webHidden/>
              </w:rPr>
              <w:t>5</w:t>
            </w:r>
            <w:r w:rsidR="00713892">
              <w:rPr>
                <w:noProof/>
                <w:webHidden/>
              </w:rPr>
              <w:fldChar w:fldCharType="end"/>
            </w:r>
          </w:hyperlink>
        </w:p>
        <w:p w14:paraId="6DBD39D3" w14:textId="2D2A31B4"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41" w:history="1">
            <w:r w:rsidR="00713892" w:rsidRPr="009C354B">
              <w:rPr>
                <w:rStyle w:val="Hyperlink"/>
                <w:noProof/>
                <w:shd w:val="clear" w:color="auto" w:fill="FFFFFF"/>
              </w:rPr>
              <w:t>Information Display</w:t>
            </w:r>
            <w:r w:rsidR="00713892">
              <w:rPr>
                <w:noProof/>
                <w:webHidden/>
              </w:rPr>
              <w:tab/>
            </w:r>
            <w:r w:rsidR="00713892">
              <w:rPr>
                <w:noProof/>
                <w:webHidden/>
              </w:rPr>
              <w:fldChar w:fldCharType="begin"/>
            </w:r>
            <w:r w:rsidR="00713892">
              <w:rPr>
                <w:noProof/>
                <w:webHidden/>
              </w:rPr>
              <w:instrText xml:space="preserve"> PAGEREF _Toc453329141 \h </w:instrText>
            </w:r>
            <w:r w:rsidR="00713892">
              <w:rPr>
                <w:noProof/>
                <w:webHidden/>
              </w:rPr>
            </w:r>
            <w:r w:rsidR="00713892">
              <w:rPr>
                <w:noProof/>
                <w:webHidden/>
              </w:rPr>
              <w:fldChar w:fldCharType="separate"/>
            </w:r>
            <w:r w:rsidR="00713892">
              <w:rPr>
                <w:noProof/>
                <w:webHidden/>
              </w:rPr>
              <w:t>5</w:t>
            </w:r>
            <w:r w:rsidR="00713892">
              <w:rPr>
                <w:noProof/>
                <w:webHidden/>
              </w:rPr>
              <w:fldChar w:fldCharType="end"/>
            </w:r>
          </w:hyperlink>
        </w:p>
        <w:p w14:paraId="0F604639" w14:textId="064E60FD" w:rsidR="00713892" w:rsidRDefault="00324750">
          <w:pPr>
            <w:pStyle w:val="TOC2"/>
            <w:tabs>
              <w:tab w:val="right" w:leader="dot" w:pos="10790"/>
            </w:tabs>
            <w:rPr>
              <w:rFonts w:asciiTheme="minorHAnsi" w:eastAsiaTheme="minorEastAsia" w:hAnsiTheme="minorHAnsi" w:cstheme="minorBidi"/>
              <w:noProof/>
              <w:sz w:val="22"/>
              <w:szCs w:val="22"/>
              <w:lang w:eastAsia="ja-JP"/>
            </w:rPr>
          </w:pPr>
          <w:hyperlink w:anchor="_Toc453329142" w:history="1">
            <w:r w:rsidR="00713892" w:rsidRPr="009C354B">
              <w:rPr>
                <w:rStyle w:val="Hyperlink"/>
                <w:noProof/>
                <w:shd w:val="clear" w:color="auto" w:fill="FFFFFF"/>
              </w:rPr>
              <w:t>Environment and Tools</w:t>
            </w:r>
            <w:r w:rsidR="00713892">
              <w:rPr>
                <w:noProof/>
                <w:webHidden/>
              </w:rPr>
              <w:tab/>
            </w:r>
            <w:r w:rsidR="00713892">
              <w:rPr>
                <w:noProof/>
                <w:webHidden/>
              </w:rPr>
              <w:fldChar w:fldCharType="begin"/>
            </w:r>
            <w:r w:rsidR="00713892">
              <w:rPr>
                <w:noProof/>
                <w:webHidden/>
              </w:rPr>
              <w:instrText xml:space="preserve"> PAGEREF _Toc453329142 \h </w:instrText>
            </w:r>
            <w:r w:rsidR="00713892">
              <w:rPr>
                <w:noProof/>
                <w:webHidden/>
              </w:rPr>
            </w:r>
            <w:r w:rsidR="00713892">
              <w:rPr>
                <w:noProof/>
                <w:webHidden/>
              </w:rPr>
              <w:fldChar w:fldCharType="separate"/>
            </w:r>
            <w:r w:rsidR="00713892">
              <w:rPr>
                <w:noProof/>
                <w:webHidden/>
              </w:rPr>
              <w:t>5</w:t>
            </w:r>
            <w:r w:rsidR="00713892">
              <w:rPr>
                <w:noProof/>
                <w:webHidden/>
              </w:rPr>
              <w:fldChar w:fldCharType="end"/>
            </w:r>
          </w:hyperlink>
        </w:p>
        <w:p w14:paraId="7B72A1D7" w14:textId="02CE970F"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43" w:history="1">
            <w:r w:rsidR="00713892" w:rsidRPr="009C354B">
              <w:rPr>
                <w:rStyle w:val="Hyperlink"/>
                <w:noProof/>
                <w:shd w:val="clear" w:color="auto" w:fill="FFFFFF"/>
              </w:rPr>
              <w:t>Development Interface</w:t>
            </w:r>
            <w:r w:rsidR="00713892">
              <w:rPr>
                <w:noProof/>
                <w:webHidden/>
              </w:rPr>
              <w:tab/>
            </w:r>
            <w:r w:rsidR="00713892">
              <w:rPr>
                <w:noProof/>
                <w:webHidden/>
              </w:rPr>
              <w:fldChar w:fldCharType="begin"/>
            </w:r>
            <w:r w:rsidR="00713892">
              <w:rPr>
                <w:noProof/>
                <w:webHidden/>
              </w:rPr>
              <w:instrText xml:space="preserve"> PAGEREF _Toc453329143 \h </w:instrText>
            </w:r>
            <w:r w:rsidR="00713892">
              <w:rPr>
                <w:noProof/>
                <w:webHidden/>
              </w:rPr>
            </w:r>
            <w:r w:rsidR="00713892">
              <w:rPr>
                <w:noProof/>
                <w:webHidden/>
              </w:rPr>
              <w:fldChar w:fldCharType="separate"/>
            </w:r>
            <w:r w:rsidR="00713892">
              <w:rPr>
                <w:noProof/>
                <w:webHidden/>
              </w:rPr>
              <w:t>5</w:t>
            </w:r>
            <w:r w:rsidR="00713892">
              <w:rPr>
                <w:noProof/>
                <w:webHidden/>
              </w:rPr>
              <w:fldChar w:fldCharType="end"/>
            </w:r>
          </w:hyperlink>
        </w:p>
        <w:p w14:paraId="77B7AA97" w14:textId="0C2C211D"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44" w:history="1">
            <w:r w:rsidR="00713892" w:rsidRPr="009C354B">
              <w:rPr>
                <w:rStyle w:val="Hyperlink"/>
                <w:noProof/>
                <w:shd w:val="clear" w:color="auto" w:fill="FFFFFF"/>
              </w:rPr>
              <w:t>State Space Structure</w:t>
            </w:r>
            <w:r w:rsidR="00713892">
              <w:rPr>
                <w:noProof/>
                <w:webHidden/>
              </w:rPr>
              <w:tab/>
            </w:r>
            <w:r w:rsidR="00713892">
              <w:rPr>
                <w:noProof/>
                <w:webHidden/>
              </w:rPr>
              <w:fldChar w:fldCharType="begin"/>
            </w:r>
            <w:r w:rsidR="00713892">
              <w:rPr>
                <w:noProof/>
                <w:webHidden/>
              </w:rPr>
              <w:instrText xml:space="preserve"> PAGEREF _Toc453329144 \h </w:instrText>
            </w:r>
            <w:r w:rsidR="00713892">
              <w:rPr>
                <w:noProof/>
                <w:webHidden/>
              </w:rPr>
            </w:r>
            <w:r w:rsidR="00713892">
              <w:rPr>
                <w:noProof/>
                <w:webHidden/>
              </w:rPr>
              <w:fldChar w:fldCharType="separate"/>
            </w:r>
            <w:r w:rsidR="00713892">
              <w:rPr>
                <w:noProof/>
                <w:webHidden/>
              </w:rPr>
              <w:t>6</w:t>
            </w:r>
            <w:r w:rsidR="00713892">
              <w:rPr>
                <w:noProof/>
                <w:webHidden/>
              </w:rPr>
              <w:fldChar w:fldCharType="end"/>
            </w:r>
          </w:hyperlink>
        </w:p>
        <w:p w14:paraId="5C185BDD" w14:textId="67C791A0"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45" w:history="1">
            <w:r w:rsidR="00713892" w:rsidRPr="009C354B">
              <w:rPr>
                <w:rStyle w:val="Hyperlink"/>
                <w:noProof/>
                <w:shd w:val="clear" w:color="auto" w:fill="FFFFFF"/>
              </w:rPr>
              <w:t>Class API</w:t>
            </w:r>
            <w:r w:rsidR="00713892">
              <w:rPr>
                <w:noProof/>
                <w:webHidden/>
              </w:rPr>
              <w:tab/>
            </w:r>
            <w:r w:rsidR="00713892">
              <w:rPr>
                <w:noProof/>
                <w:webHidden/>
              </w:rPr>
              <w:fldChar w:fldCharType="begin"/>
            </w:r>
            <w:r w:rsidR="00713892">
              <w:rPr>
                <w:noProof/>
                <w:webHidden/>
              </w:rPr>
              <w:instrText xml:space="preserve"> PAGEREF _Toc453329145 \h </w:instrText>
            </w:r>
            <w:r w:rsidR="00713892">
              <w:rPr>
                <w:noProof/>
                <w:webHidden/>
              </w:rPr>
            </w:r>
            <w:r w:rsidR="00713892">
              <w:rPr>
                <w:noProof/>
                <w:webHidden/>
              </w:rPr>
              <w:fldChar w:fldCharType="separate"/>
            </w:r>
            <w:r w:rsidR="00713892">
              <w:rPr>
                <w:noProof/>
                <w:webHidden/>
              </w:rPr>
              <w:t>10</w:t>
            </w:r>
            <w:r w:rsidR="00713892">
              <w:rPr>
                <w:noProof/>
                <w:webHidden/>
              </w:rPr>
              <w:fldChar w:fldCharType="end"/>
            </w:r>
          </w:hyperlink>
        </w:p>
        <w:p w14:paraId="2D89149D" w14:textId="6F37AB3A"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46" w:history="1">
            <w:r w:rsidR="00713892" w:rsidRPr="009C354B">
              <w:rPr>
                <w:rStyle w:val="Hyperlink"/>
                <w:noProof/>
                <w:shd w:val="clear" w:color="auto" w:fill="FFFFFF"/>
              </w:rPr>
              <w:t>PathSearch API</w:t>
            </w:r>
            <w:r w:rsidR="00713892">
              <w:rPr>
                <w:noProof/>
                <w:webHidden/>
              </w:rPr>
              <w:tab/>
            </w:r>
            <w:r w:rsidR="00713892">
              <w:rPr>
                <w:noProof/>
                <w:webHidden/>
              </w:rPr>
              <w:fldChar w:fldCharType="begin"/>
            </w:r>
            <w:r w:rsidR="00713892">
              <w:rPr>
                <w:noProof/>
                <w:webHidden/>
              </w:rPr>
              <w:instrText xml:space="preserve"> PAGEREF _Toc453329146 \h </w:instrText>
            </w:r>
            <w:r w:rsidR="00713892">
              <w:rPr>
                <w:noProof/>
                <w:webHidden/>
              </w:rPr>
            </w:r>
            <w:r w:rsidR="00713892">
              <w:rPr>
                <w:noProof/>
                <w:webHidden/>
              </w:rPr>
              <w:fldChar w:fldCharType="separate"/>
            </w:r>
            <w:r w:rsidR="00713892">
              <w:rPr>
                <w:noProof/>
                <w:webHidden/>
              </w:rPr>
              <w:t>11</w:t>
            </w:r>
            <w:r w:rsidR="00713892">
              <w:rPr>
                <w:noProof/>
                <w:webHidden/>
              </w:rPr>
              <w:fldChar w:fldCharType="end"/>
            </w:r>
          </w:hyperlink>
        </w:p>
        <w:p w14:paraId="7EE89104" w14:textId="3E1D016D" w:rsidR="00713892" w:rsidRDefault="00324750">
          <w:pPr>
            <w:pStyle w:val="TOC2"/>
            <w:tabs>
              <w:tab w:val="right" w:leader="dot" w:pos="10790"/>
            </w:tabs>
            <w:rPr>
              <w:rFonts w:asciiTheme="minorHAnsi" w:eastAsiaTheme="minorEastAsia" w:hAnsiTheme="minorHAnsi" w:cstheme="minorBidi"/>
              <w:noProof/>
              <w:sz w:val="22"/>
              <w:szCs w:val="22"/>
              <w:lang w:eastAsia="ja-JP"/>
            </w:rPr>
          </w:pPr>
          <w:hyperlink w:anchor="_Toc453329147" w:history="1">
            <w:r w:rsidR="00713892" w:rsidRPr="009C354B">
              <w:rPr>
                <w:rStyle w:val="Hyperlink"/>
                <w:noProof/>
                <w:shd w:val="clear" w:color="auto" w:fill="FFFFFF"/>
              </w:rPr>
              <w:t>Test Data</w:t>
            </w:r>
            <w:r w:rsidR="00713892">
              <w:rPr>
                <w:noProof/>
                <w:webHidden/>
              </w:rPr>
              <w:tab/>
            </w:r>
            <w:r w:rsidR="00713892">
              <w:rPr>
                <w:noProof/>
                <w:webHidden/>
              </w:rPr>
              <w:fldChar w:fldCharType="begin"/>
            </w:r>
            <w:r w:rsidR="00713892">
              <w:rPr>
                <w:noProof/>
                <w:webHidden/>
              </w:rPr>
              <w:instrText xml:space="preserve"> PAGEREF _Toc453329147 \h </w:instrText>
            </w:r>
            <w:r w:rsidR="00713892">
              <w:rPr>
                <w:noProof/>
                <w:webHidden/>
              </w:rPr>
            </w:r>
            <w:r w:rsidR="00713892">
              <w:rPr>
                <w:noProof/>
                <w:webHidden/>
              </w:rPr>
              <w:fldChar w:fldCharType="separate"/>
            </w:r>
            <w:r w:rsidR="00713892">
              <w:rPr>
                <w:noProof/>
                <w:webHidden/>
              </w:rPr>
              <w:t>12</w:t>
            </w:r>
            <w:r w:rsidR="00713892">
              <w:rPr>
                <w:noProof/>
                <w:webHidden/>
              </w:rPr>
              <w:fldChar w:fldCharType="end"/>
            </w:r>
          </w:hyperlink>
        </w:p>
        <w:p w14:paraId="3B103952" w14:textId="710BBC5B" w:rsidR="00713892" w:rsidRDefault="00324750">
          <w:pPr>
            <w:pStyle w:val="TOC2"/>
            <w:tabs>
              <w:tab w:val="right" w:leader="dot" w:pos="10790"/>
            </w:tabs>
            <w:rPr>
              <w:rFonts w:asciiTheme="minorHAnsi" w:eastAsiaTheme="minorEastAsia" w:hAnsiTheme="minorHAnsi" w:cstheme="minorBidi"/>
              <w:noProof/>
              <w:sz w:val="22"/>
              <w:szCs w:val="22"/>
              <w:lang w:eastAsia="ja-JP"/>
            </w:rPr>
          </w:pPr>
          <w:hyperlink w:anchor="_Toc453329148" w:history="1">
            <w:r w:rsidR="00713892" w:rsidRPr="009C354B">
              <w:rPr>
                <w:rStyle w:val="Hyperlink"/>
                <w:noProof/>
                <w:shd w:val="clear" w:color="auto" w:fill="FFFFFF"/>
              </w:rPr>
              <w:t>Frequently Asked Questions</w:t>
            </w:r>
            <w:r w:rsidR="00713892">
              <w:rPr>
                <w:noProof/>
                <w:webHidden/>
              </w:rPr>
              <w:tab/>
            </w:r>
            <w:r w:rsidR="00713892">
              <w:rPr>
                <w:noProof/>
                <w:webHidden/>
              </w:rPr>
              <w:fldChar w:fldCharType="begin"/>
            </w:r>
            <w:r w:rsidR="00713892">
              <w:rPr>
                <w:noProof/>
                <w:webHidden/>
              </w:rPr>
              <w:instrText xml:space="preserve"> PAGEREF _Toc453329148 \h </w:instrText>
            </w:r>
            <w:r w:rsidR="00713892">
              <w:rPr>
                <w:noProof/>
                <w:webHidden/>
              </w:rPr>
            </w:r>
            <w:r w:rsidR="00713892">
              <w:rPr>
                <w:noProof/>
                <w:webHidden/>
              </w:rPr>
              <w:fldChar w:fldCharType="separate"/>
            </w:r>
            <w:r w:rsidR="00713892">
              <w:rPr>
                <w:noProof/>
                <w:webHidden/>
              </w:rPr>
              <w:t>12</w:t>
            </w:r>
            <w:r w:rsidR="00713892">
              <w:rPr>
                <w:noProof/>
                <w:webHidden/>
              </w:rPr>
              <w:fldChar w:fldCharType="end"/>
            </w:r>
          </w:hyperlink>
        </w:p>
        <w:p w14:paraId="7873C3CB" w14:textId="400729EB"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49" w:history="1">
            <w:r w:rsidR="00713892" w:rsidRPr="009C354B">
              <w:rPr>
                <w:rStyle w:val="Hyperlink"/>
                <w:noProof/>
                <w:shd w:val="clear" w:color="auto" w:fill="FFFFFF"/>
              </w:rPr>
              <w:t>How Do I...</w:t>
            </w:r>
            <w:r w:rsidR="00713892">
              <w:rPr>
                <w:noProof/>
                <w:webHidden/>
              </w:rPr>
              <w:tab/>
            </w:r>
            <w:r w:rsidR="00713892">
              <w:rPr>
                <w:noProof/>
                <w:webHidden/>
              </w:rPr>
              <w:fldChar w:fldCharType="begin"/>
            </w:r>
            <w:r w:rsidR="00713892">
              <w:rPr>
                <w:noProof/>
                <w:webHidden/>
              </w:rPr>
              <w:instrText xml:space="preserve"> PAGEREF _Toc453329149 \h </w:instrText>
            </w:r>
            <w:r w:rsidR="00713892">
              <w:rPr>
                <w:noProof/>
                <w:webHidden/>
              </w:rPr>
            </w:r>
            <w:r w:rsidR="00713892">
              <w:rPr>
                <w:noProof/>
                <w:webHidden/>
              </w:rPr>
              <w:fldChar w:fldCharType="separate"/>
            </w:r>
            <w:r w:rsidR="00713892">
              <w:rPr>
                <w:noProof/>
                <w:webHidden/>
              </w:rPr>
              <w:t>12</w:t>
            </w:r>
            <w:r w:rsidR="00713892">
              <w:rPr>
                <w:noProof/>
                <w:webHidden/>
              </w:rPr>
              <w:fldChar w:fldCharType="end"/>
            </w:r>
          </w:hyperlink>
        </w:p>
        <w:p w14:paraId="0C2B4E1E" w14:textId="66FDA990" w:rsidR="00713892" w:rsidRDefault="00324750">
          <w:pPr>
            <w:pStyle w:val="TOC3"/>
            <w:tabs>
              <w:tab w:val="right" w:leader="dot" w:pos="10790"/>
            </w:tabs>
            <w:rPr>
              <w:rFonts w:asciiTheme="minorHAnsi" w:eastAsiaTheme="minorEastAsia" w:hAnsiTheme="minorHAnsi" w:cstheme="minorBidi"/>
              <w:noProof/>
              <w:sz w:val="22"/>
              <w:szCs w:val="22"/>
              <w:lang w:eastAsia="ja-JP"/>
            </w:rPr>
          </w:pPr>
          <w:hyperlink w:anchor="_Toc453329150" w:history="1">
            <w:r w:rsidR="00713892" w:rsidRPr="009C354B">
              <w:rPr>
                <w:rStyle w:val="Hyperlink"/>
                <w:noProof/>
                <w:shd w:val="clear" w:color="auto" w:fill="FFFFFF"/>
              </w:rPr>
              <w:t>Common Errors</w:t>
            </w:r>
            <w:r w:rsidR="00713892">
              <w:rPr>
                <w:noProof/>
                <w:webHidden/>
              </w:rPr>
              <w:tab/>
            </w:r>
            <w:r w:rsidR="00713892">
              <w:rPr>
                <w:noProof/>
                <w:webHidden/>
              </w:rPr>
              <w:fldChar w:fldCharType="begin"/>
            </w:r>
            <w:r w:rsidR="00713892">
              <w:rPr>
                <w:noProof/>
                <w:webHidden/>
              </w:rPr>
              <w:instrText xml:space="preserve"> PAGEREF _Toc453329150 \h </w:instrText>
            </w:r>
            <w:r w:rsidR="00713892">
              <w:rPr>
                <w:noProof/>
                <w:webHidden/>
              </w:rPr>
            </w:r>
            <w:r w:rsidR="00713892">
              <w:rPr>
                <w:noProof/>
                <w:webHidden/>
              </w:rPr>
              <w:fldChar w:fldCharType="separate"/>
            </w:r>
            <w:r w:rsidR="00713892">
              <w:rPr>
                <w:noProof/>
                <w:webHidden/>
              </w:rPr>
              <w:t>13</w:t>
            </w:r>
            <w:r w:rsidR="00713892">
              <w:rPr>
                <w:noProof/>
                <w:webHidden/>
              </w:rPr>
              <w:fldChar w:fldCharType="end"/>
            </w:r>
          </w:hyperlink>
        </w:p>
        <w:p w14:paraId="0F54D24F" w14:textId="120280D2" w:rsidR="00BD7A28" w:rsidRPr="00713892" w:rsidRDefault="00BF68B8" w:rsidP="00713892">
          <w:r>
            <w:rPr>
              <w:b/>
              <w:bCs/>
              <w:noProof/>
            </w:rPr>
            <w:fldChar w:fldCharType="end"/>
          </w:r>
        </w:p>
      </w:sdtContent>
    </w:sdt>
    <w:p w14:paraId="2A9A2ACD" w14:textId="77777777" w:rsidR="00713892" w:rsidRDefault="00713892" w:rsidP="00BD7A28">
      <w:pPr>
        <w:pStyle w:val="Heading1"/>
      </w:pPr>
      <w:bookmarkStart w:id="4" w:name="_Toc453329133"/>
    </w:p>
    <w:p w14:paraId="52D42E8F" w14:textId="79FE4496" w:rsidR="00BF68B8" w:rsidRDefault="00BF68B8" w:rsidP="00BD7A28">
      <w:pPr>
        <w:pStyle w:val="Heading1"/>
      </w:pPr>
      <w:r>
        <w:t>Objectives &amp; Outcomes</w:t>
      </w:r>
      <w:bookmarkEnd w:id="4"/>
    </w:p>
    <w:p w14:paraId="114AE23F" w14:textId="77777777" w:rsidR="00BF68B8" w:rsidRDefault="00BF68B8" w:rsidP="00BF68B8">
      <w:pPr>
        <w:pStyle w:val="Standard"/>
        <w:jc w:val="both"/>
      </w:pPr>
      <w:r>
        <w:t xml:space="preserve">Upon completion of this activity, students should be able to... </w:t>
      </w:r>
    </w:p>
    <w:p w14:paraId="00D648EE" w14:textId="77777777" w:rsidR="00BF68B8" w:rsidRDefault="00BF68B8" w:rsidP="00BF68B8">
      <w:pPr>
        <w:pStyle w:val="Standard"/>
        <w:jc w:val="both"/>
      </w:pPr>
    </w:p>
    <w:p w14:paraId="37B89539" w14:textId="5B040317" w:rsidR="00BF68B8" w:rsidRDefault="00BF68B8" w:rsidP="00BF68B8">
      <w:pPr>
        <w:pStyle w:val="Standard"/>
        <w:numPr>
          <w:ilvl w:val="0"/>
          <w:numId w:val="5"/>
        </w:numPr>
        <w:jc w:val="both"/>
      </w:pPr>
      <w:r>
        <w:t>When provided with an API and system, design a module for that system</w:t>
      </w:r>
    </w:p>
    <w:p w14:paraId="3F417F7A" w14:textId="41654E98" w:rsidR="00BF68B8" w:rsidRDefault="00BF68B8" w:rsidP="00BF68B8">
      <w:pPr>
        <w:pStyle w:val="Standard"/>
        <w:numPr>
          <w:ilvl w:val="0"/>
          <w:numId w:val="5"/>
        </w:numPr>
        <w:jc w:val="both"/>
      </w:pPr>
      <w:r>
        <w:t>Analyze a problem to be solved in order to design custom data structures for the purpose of problem solving AI behaviors (such as path planning).</w:t>
      </w:r>
    </w:p>
    <w:p w14:paraId="4B0EE762" w14:textId="799B3991" w:rsidR="00BF68B8" w:rsidRDefault="00BF68B8" w:rsidP="00BF68B8">
      <w:pPr>
        <w:pStyle w:val="Standard"/>
        <w:numPr>
          <w:ilvl w:val="0"/>
          <w:numId w:val="5"/>
        </w:numPr>
        <w:jc w:val="both"/>
      </w:pPr>
      <w:r>
        <w:t>Implement a problem solving AI algorithm / behavior (such as path planning).</w:t>
      </w:r>
    </w:p>
    <w:p w14:paraId="14C4913C" w14:textId="2D498EF6" w:rsidR="00713892" w:rsidRDefault="00713892" w:rsidP="00BF68B8">
      <w:pPr>
        <w:pStyle w:val="Standard"/>
        <w:jc w:val="both"/>
      </w:pPr>
    </w:p>
    <w:p w14:paraId="07DFFE31" w14:textId="77777777" w:rsidR="00713892" w:rsidRDefault="00713892">
      <w:pPr>
        <w:suppressAutoHyphens w:val="0"/>
        <w:rPr>
          <w:rFonts w:ascii="Arial" w:hAnsi="Arial" w:cs="Arial"/>
          <w:b/>
          <w:bCs/>
          <w:color w:val="004586"/>
          <w:sz w:val="36"/>
          <w:szCs w:val="36"/>
        </w:rPr>
      </w:pPr>
      <w:bookmarkStart w:id="5" w:name="_Toc453329134"/>
      <w:r>
        <w:br w:type="page"/>
      </w:r>
    </w:p>
    <w:p w14:paraId="4FA12662" w14:textId="7768BB22" w:rsidR="00BF68B8" w:rsidRDefault="00BF68B8" w:rsidP="00BD7A28">
      <w:pPr>
        <w:pStyle w:val="Heading1"/>
      </w:pPr>
      <w:r w:rsidRPr="00BD7A28">
        <w:lastRenderedPageBreak/>
        <w:t>Instructions</w:t>
      </w:r>
      <w:bookmarkEnd w:id="5"/>
    </w:p>
    <w:p w14:paraId="6940C7B3" w14:textId="45BDA08B" w:rsidR="00BF68B8" w:rsidRPr="00BD7A28" w:rsidRDefault="00BF68B8" w:rsidP="00AF5D16">
      <w:pPr>
        <w:pStyle w:val="Heading2"/>
      </w:pPr>
      <w:bookmarkStart w:id="6" w:name="_Toc453329135"/>
      <w:r w:rsidRPr="00BD7A28">
        <w:t xml:space="preserve">General </w:t>
      </w:r>
      <w:r w:rsidRPr="00AF5D16">
        <w:t>User</w:t>
      </w:r>
      <w:r w:rsidRPr="00BD7A28">
        <w:t xml:space="preserve"> Interface</w:t>
      </w:r>
      <w:bookmarkEnd w:id="6"/>
    </w:p>
    <w:p w14:paraId="6CF1A178" w14:textId="414DDA8D" w:rsidR="00BD7A28" w:rsidRDefault="00BD7A28" w:rsidP="00AF5D16">
      <w:pPr>
        <w:pStyle w:val="Standard"/>
        <w:ind w:left="180"/>
        <w:jc w:val="both"/>
      </w:pPr>
      <w:r>
        <w:t>The application (the example, not yours) should look like this on start-up.</w:t>
      </w:r>
    </w:p>
    <w:p w14:paraId="166EF378" w14:textId="49918452" w:rsidR="00BD7A28" w:rsidRDefault="00BD7A28" w:rsidP="00713892">
      <w:pPr>
        <w:pStyle w:val="Standard"/>
        <w:ind w:left="180"/>
        <w:jc w:val="both"/>
      </w:pPr>
      <w:r>
        <w:rPr>
          <w:noProof/>
          <w:lang w:eastAsia="ja-JP"/>
        </w:rPr>
        <w:drawing>
          <wp:inline distT="0" distB="0" distL="0" distR="0" wp14:anchorId="37A52E13" wp14:editId="763BDFC8">
            <wp:extent cx="6605588" cy="4954192"/>
            <wp:effectExtent l="0" t="0" r="0" b="0"/>
            <wp:docPr id="19" name="_tx_id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Interface.png"/>
                    <pic:cNvPicPr/>
                  </pic:nvPicPr>
                  <pic:blipFill>
                    <a:blip r:embed="rId7">
                      <a:extLst>
                        <a:ext uri="{28A0092B-C50C-407E-A947-70E740481C1C}">
                          <a14:useLocalDpi xmlns:a14="http://schemas.microsoft.com/office/drawing/2010/main" val="0"/>
                        </a:ext>
                      </a:extLst>
                    </a:blip>
                    <a:stretch>
                      <a:fillRect/>
                    </a:stretch>
                  </pic:blipFill>
                  <pic:spPr>
                    <a:xfrm>
                      <a:off x="0" y="0"/>
                      <a:ext cx="6621788" cy="4966342"/>
                    </a:xfrm>
                    <a:prstGeom prst="rect">
                      <a:avLst/>
                    </a:prstGeom>
                  </pic:spPr>
                </pic:pic>
              </a:graphicData>
            </a:graphic>
          </wp:inline>
        </w:drawing>
      </w:r>
    </w:p>
    <w:p w14:paraId="28A3DA5C" w14:textId="0F15F91D" w:rsidR="00BD7A28" w:rsidRPr="00BD7A28" w:rsidRDefault="00BD7A28" w:rsidP="00BD7A28">
      <w:pPr>
        <w:pStyle w:val="Heading3"/>
      </w:pPr>
      <w:bookmarkStart w:id="7" w:name="_Toc453329136"/>
      <w:r w:rsidRPr="00BD7A28">
        <w:t>Tile Map Display</w:t>
      </w:r>
      <w:bookmarkEnd w:id="7"/>
    </w:p>
    <w:p w14:paraId="49105800" w14:textId="6A31C0B9" w:rsidR="00BD7A28" w:rsidRDefault="00BD7A28" w:rsidP="00BD7A28">
      <w:pPr>
        <w:pStyle w:val="p"/>
        <w:ind w:left="360"/>
        <w:jc w:val="both"/>
      </w:pPr>
      <w:r>
        <w:t xml:space="preserve">The search algorithm for this project will run on a hexagon tile map such as the one displayed above. In addition to the reference search implementation, several other common searches are included as examples. For some example search algorithms, lighter tiles incur less cost to traverse than darker tiles. No search algorithm can pass through black tiles, which have a weight of zero. Whichever search algorithm is currently </w:t>
      </w:r>
      <w:proofErr w:type="spellStart"/>
      <w:r>
        <w:t>selecte</w:t>
      </w:r>
      <w:proofErr w:type="spellEnd"/>
      <w:r>
        <w:t>, the red flag sits on top of the starting tile, while the green flag points to the goal tile.</w:t>
      </w:r>
    </w:p>
    <w:p w14:paraId="718E4182" w14:textId="77777777" w:rsidR="00713892" w:rsidRPr="00BD7A28" w:rsidRDefault="00713892" w:rsidP="00713892">
      <w:pPr>
        <w:pStyle w:val="Heading3"/>
        <w:rPr>
          <w:color w:val="004586"/>
          <w:shd w:val="clear" w:color="auto" w:fill="FFFFFF"/>
        </w:rPr>
      </w:pPr>
      <w:bookmarkStart w:id="8" w:name="_Toc453329138"/>
      <w:bookmarkStart w:id="9" w:name="_Toc453329137"/>
      <w:r w:rsidRPr="00A961C2">
        <w:rPr>
          <w:shd w:val="clear" w:color="auto" w:fill="FFFFFF"/>
        </w:rPr>
        <w:t>Checkboxes</w:t>
      </w:r>
      <w:bookmarkEnd w:id="8"/>
    </w:p>
    <w:p w14:paraId="7211515D" w14:textId="5C38CCA4" w:rsidR="00713892" w:rsidRDefault="00713892" w:rsidP="00713892">
      <w:pPr>
        <w:pStyle w:val="p"/>
        <w:ind w:left="360"/>
        <w:jc w:val="both"/>
      </w:pPr>
      <w:r>
        <w:t>Some search algorithms store plenty of information. To keep the clutter out of the tile map display, activate each checkbox near the top-right corner only when you need to see the relevant data. A disabled checkbox means that the current algorithm does not store the data in question.</w:t>
      </w:r>
    </w:p>
    <w:p w14:paraId="1D6B4BE8" w14:textId="77777777" w:rsidR="00713892" w:rsidRPr="00BD7A28" w:rsidRDefault="00713892" w:rsidP="00713892">
      <w:pPr>
        <w:pStyle w:val="Heading3"/>
        <w:rPr>
          <w:color w:val="004586"/>
          <w:shd w:val="clear" w:color="auto" w:fill="FFFFFF"/>
        </w:rPr>
      </w:pPr>
      <w:bookmarkStart w:id="10" w:name="mozTocId258860"/>
      <w:bookmarkStart w:id="11" w:name="_Toc453329139"/>
      <w:bookmarkEnd w:id="10"/>
      <w:r w:rsidRPr="00A961C2">
        <w:rPr>
          <w:shd w:val="clear" w:color="auto" w:fill="FFFFFF"/>
        </w:rPr>
        <w:t>Global Settings</w:t>
      </w:r>
      <w:bookmarkEnd w:id="11"/>
    </w:p>
    <w:p w14:paraId="384BC525" w14:textId="77777777" w:rsidR="00713892" w:rsidRDefault="00713892" w:rsidP="00713892">
      <w:pPr>
        <w:pStyle w:val="p"/>
        <w:ind w:left="360"/>
        <w:jc w:val="both"/>
      </w:pPr>
      <w:r>
        <w:t>These settings affect all search algorithms. For this version of the application, these settings are disabled.</w:t>
      </w:r>
    </w:p>
    <w:p w14:paraId="5CB59382" w14:textId="3A43E911" w:rsidR="00BD7A28" w:rsidRDefault="00BD7A28" w:rsidP="00BD7A28">
      <w:pPr>
        <w:pStyle w:val="Heading3"/>
      </w:pPr>
      <w:r>
        <w:lastRenderedPageBreak/>
        <w:t>Button Controls</w:t>
      </w:r>
      <w:bookmarkEnd w:id="9"/>
    </w:p>
    <w:p w14:paraId="3C67CA23" w14:textId="77777777" w:rsidR="00BD7A28" w:rsidRDefault="00BD7A28" w:rsidP="00BD7A28">
      <w:pPr>
        <w:pStyle w:val="Standard"/>
        <w:ind w:left="360"/>
        <w:jc w:val="both"/>
      </w:pPr>
      <w:r>
        <w:t>The following table describes the button controls near the top-left corner.</w:t>
      </w:r>
    </w:p>
    <w:p w14:paraId="629CBA00" w14:textId="77777777" w:rsidR="00BD7A28" w:rsidRDefault="00BD7A28" w:rsidP="00BD7A28">
      <w:pPr>
        <w:pStyle w:val="Standard"/>
        <w:ind w:left="360"/>
        <w:jc w:val="both"/>
      </w:pPr>
    </w:p>
    <w:tbl>
      <w:tblPr>
        <w:tblW w:w="10421" w:type="dxa"/>
        <w:tblInd w:w="544" w:type="dxa"/>
        <w:tblBorders>
          <w:top w:val="single" w:sz="6" w:space="0" w:color="C2C2C2"/>
          <w:left w:val="single" w:sz="6" w:space="0" w:color="C2C2C2"/>
          <w:bottom w:val="single" w:sz="6" w:space="0" w:color="000000"/>
          <w:right w:val="single" w:sz="6" w:space="0" w:color="000000"/>
        </w:tblBorders>
        <w:tblLayout w:type="fixed"/>
        <w:tblCellMar>
          <w:top w:w="150" w:type="dxa"/>
          <w:left w:w="150" w:type="dxa"/>
          <w:bottom w:w="150" w:type="dxa"/>
          <w:right w:w="150" w:type="dxa"/>
        </w:tblCellMar>
        <w:tblLook w:val="0000" w:firstRow="0" w:lastRow="0" w:firstColumn="0" w:lastColumn="0" w:noHBand="0" w:noVBand="0"/>
      </w:tblPr>
      <w:tblGrid>
        <w:gridCol w:w="1050"/>
        <w:gridCol w:w="1950"/>
        <w:gridCol w:w="1519"/>
        <w:gridCol w:w="5902"/>
      </w:tblGrid>
      <w:tr w:rsidR="00BD7A28" w14:paraId="7E8A3FDB" w14:textId="77777777" w:rsidTr="00AE2CBE">
        <w:tc>
          <w:tcPr>
            <w:tcW w:w="1050" w:type="dxa"/>
            <w:shd w:val="clear" w:color="auto" w:fill="auto"/>
            <w:tcMar>
              <w:left w:w="165" w:type="dxa"/>
            </w:tcMar>
            <w:vAlign w:val="center"/>
          </w:tcPr>
          <w:p w14:paraId="79D0C372" w14:textId="2894D62E"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cs="Arial"/>
                <w:b/>
                <w:color w:val="000000"/>
                <w:shd w:val="clear" w:color="auto" w:fill="FFFFFF"/>
              </w:rPr>
            </w:pPr>
            <w:r w:rsidRPr="00BD7A28">
              <w:rPr>
                <w:rFonts w:cs="Arial"/>
                <w:b/>
                <w:color w:val="000000"/>
                <w:shd w:val="clear" w:color="auto" w:fill="FFFFFF"/>
              </w:rPr>
              <w:t>Icon</w:t>
            </w:r>
          </w:p>
        </w:tc>
        <w:tc>
          <w:tcPr>
            <w:tcW w:w="1950" w:type="dxa"/>
            <w:shd w:val="clear" w:color="auto" w:fill="auto"/>
            <w:vAlign w:val="center"/>
          </w:tcPr>
          <w:p w14:paraId="58E6D922" w14:textId="47E06475"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cs="Arial"/>
                <w:b/>
                <w:color w:val="000000"/>
                <w:shd w:val="clear" w:color="auto" w:fill="FFFFFF"/>
              </w:rPr>
            </w:pPr>
            <w:r w:rsidRPr="00BD7A28">
              <w:rPr>
                <w:rFonts w:cs="Arial"/>
                <w:b/>
                <w:color w:val="000000"/>
                <w:shd w:val="clear" w:color="auto" w:fill="FFFFFF"/>
              </w:rPr>
              <w:t>Name</w:t>
            </w:r>
          </w:p>
        </w:tc>
        <w:tc>
          <w:tcPr>
            <w:tcW w:w="1519" w:type="dxa"/>
            <w:shd w:val="clear" w:color="auto" w:fill="auto"/>
            <w:vAlign w:val="center"/>
          </w:tcPr>
          <w:p w14:paraId="2B24DCC6" w14:textId="2A733982"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cs="Arial"/>
                <w:b/>
                <w:color w:val="000000"/>
                <w:shd w:val="clear" w:color="auto" w:fill="FFFFFF"/>
              </w:rPr>
            </w:pPr>
            <w:r w:rsidRPr="00BD7A28">
              <w:rPr>
                <w:rFonts w:cs="Arial"/>
                <w:b/>
                <w:color w:val="000000"/>
                <w:shd w:val="clear" w:color="auto" w:fill="FFFFFF"/>
              </w:rPr>
              <w:t>Shortcut</w:t>
            </w:r>
          </w:p>
        </w:tc>
        <w:tc>
          <w:tcPr>
            <w:tcW w:w="5902" w:type="dxa"/>
            <w:tcBorders>
              <w:right w:val="single" w:sz="6" w:space="0" w:color="C2C2C2"/>
            </w:tcBorders>
            <w:shd w:val="clear" w:color="auto" w:fill="auto"/>
            <w:tcMar>
              <w:right w:w="165" w:type="dxa"/>
            </w:tcMar>
            <w:vAlign w:val="center"/>
          </w:tcPr>
          <w:p w14:paraId="40364F3A" w14:textId="2BF0E2C4"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cs="Arial"/>
                <w:b/>
                <w:color w:val="000000"/>
                <w:shd w:val="clear" w:color="auto" w:fill="FFFFFF"/>
              </w:rPr>
            </w:pPr>
            <w:r w:rsidRPr="00BD7A28">
              <w:rPr>
                <w:rFonts w:cs="Arial"/>
                <w:b/>
                <w:color w:val="000000"/>
                <w:shd w:val="clear" w:color="auto" w:fill="FFFFFF"/>
              </w:rPr>
              <w:t>Description</w:t>
            </w:r>
          </w:p>
        </w:tc>
      </w:tr>
      <w:tr w:rsidR="00BD7A28" w14:paraId="208F2D48" w14:textId="77777777" w:rsidTr="00AE2CBE">
        <w:tc>
          <w:tcPr>
            <w:tcW w:w="10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18C0A1F5" w14:textId="77777777"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Times New Roman" w:hAnsi="Times New Roman"/>
                <w:color w:val="000000"/>
                <w:shd w:val="clear" w:color="auto" w:fill="FFFFFF"/>
              </w:rPr>
            </w:pPr>
            <w:r w:rsidRPr="00BD7A28">
              <w:rPr>
                <w:rFonts w:ascii="Times New Roman" w:hAnsi="Times New Roman"/>
                <w:noProof/>
                <w:lang w:eastAsia="ja-JP"/>
              </w:rPr>
              <w:drawing>
                <wp:inline distT="0" distB="0" distL="0" distR="0" wp14:anchorId="3C07FA35" wp14:editId="1916A171">
                  <wp:extent cx="304800" cy="304800"/>
                  <wp:effectExtent l="0" t="0" r="0" b="0"/>
                  <wp:docPr id="132" name="_tx_id_4_"/>
                  <wp:cNvGraphicFramePr/>
                  <a:graphic xmlns:a="http://schemas.openxmlformats.org/drawingml/2006/main">
                    <a:graphicData uri="http://schemas.openxmlformats.org/drawingml/2006/picture">
                      <pic:pic xmlns:pic="http://schemas.openxmlformats.org/drawingml/2006/picture">
                        <pic:nvPicPr>
                          <pic:cNvPr id="0" name="Icon-Folder.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3111EEF9"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Open Tile Map</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18099E6D"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proofErr w:type="spellStart"/>
            <w:r w:rsidRPr="00AE2CBE">
              <w:rPr>
                <w:rFonts w:ascii="Times New Roman" w:hAnsi="Times New Roman"/>
                <w:color w:val="000000"/>
                <w:sz w:val="20"/>
                <w:shd w:val="clear" w:color="auto" w:fill="FFFFFF"/>
              </w:rPr>
              <w:t>Ctrl+O</w:t>
            </w:r>
            <w:proofErr w:type="spellEnd"/>
          </w:p>
        </w:tc>
        <w:tc>
          <w:tcPr>
            <w:tcW w:w="5902" w:type="dxa"/>
            <w:tcBorders>
              <w:top w:val="single" w:sz="6" w:space="0" w:color="000000"/>
              <w:left w:val="single" w:sz="6" w:space="0" w:color="000000"/>
              <w:bottom w:val="single" w:sz="6" w:space="0" w:color="000000"/>
            </w:tcBorders>
            <w:shd w:val="clear" w:color="auto" w:fill="auto"/>
            <w:tcMar>
              <w:left w:w="165" w:type="dxa"/>
              <w:right w:w="165" w:type="dxa"/>
            </w:tcMar>
            <w:vAlign w:val="center"/>
          </w:tcPr>
          <w:p w14:paraId="440F7884" w14:textId="77777777" w:rsidR="00BD7A28" w:rsidRPr="00AE2CBE" w:rsidRDefault="00BD7A28" w:rsidP="00702EF2">
            <w:pPr>
              <w:pStyle w:val="tdtext"/>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Brings up a file dialog. Once you select a file, all memory allocated to the old tile map is freed, a new tile map is loaded from that file, all search algorithms are reset, and all node counters are zeroed out.</w:t>
            </w:r>
          </w:p>
        </w:tc>
      </w:tr>
      <w:tr w:rsidR="00BD7A28" w14:paraId="48A9E490" w14:textId="77777777" w:rsidTr="00AE2CBE">
        <w:tc>
          <w:tcPr>
            <w:tcW w:w="10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2FC8E804" w14:textId="77777777"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Times New Roman" w:hAnsi="Times New Roman"/>
                <w:color w:val="000000"/>
                <w:shd w:val="clear" w:color="auto" w:fill="FFFFFF"/>
              </w:rPr>
            </w:pPr>
            <w:r w:rsidRPr="00BD7A28">
              <w:rPr>
                <w:rFonts w:ascii="Times New Roman" w:hAnsi="Times New Roman"/>
                <w:noProof/>
                <w:lang w:eastAsia="ja-JP"/>
              </w:rPr>
              <w:drawing>
                <wp:inline distT="0" distB="0" distL="0" distR="0" wp14:anchorId="143C2BE5" wp14:editId="636C9A60">
                  <wp:extent cx="304800" cy="304800"/>
                  <wp:effectExtent l="0" t="0" r="0" b="0"/>
                  <wp:docPr id="133" name="_tx_id_5_"/>
                  <wp:cNvGraphicFramePr/>
                  <a:graphic xmlns:a="http://schemas.openxmlformats.org/drawingml/2006/main">
                    <a:graphicData uri="http://schemas.openxmlformats.org/drawingml/2006/picture">
                      <pic:pic xmlns:pic="http://schemas.openxmlformats.org/drawingml/2006/picture">
                        <pic:nvPicPr>
                          <pic:cNvPr id="0" name="Icon-Destroy.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4979B885"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Reset All</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5DA8A2B4"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Delete</w:t>
            </w:r>
          </w:p>
        </w:tc>
        <w:tc>
          <w:tcPr>
            <w:tcW w:w="5902" w:type="dxa"/>
            <w:tcBorders>
              <w:top w:val="single" w:sz="6" w:space="0" w:color="000000"/>
              <w:left w:val="single" w:sz="6" w:space="0" w:color="000000"/>
              <w:bottom w:val="single" w:sz="6" w:space="0" w:color="000000"/>
            </w:tcBorders>
            <w:shd w:val="clear" w:color="auto" w:fill="auto"/>
            <w:tcMar>
              <w:left w:w="165" w:type="dxa"/>
              <w:right w:w="165" w:type="dxa"/>
            </w:tcMar>
            <w:vAlign w:val="center"/>
          </w:tcPr>
          <w:p w14:paraId="2976ABCF" w14:textId="77777777" w:rsidR="00BD7A28" w:rsidRPr="00AE2CBE" w:rsidRDefault="00BD7A28" w:rsidP="00702EF2">
            <w:pPr>
              <w:pStyle w:val="tdtext"/>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Resets all search algorithms and zeroes all node counters.</w:t>
            </w:r>
          </w:p>
        </w:tc>
      </w:tr>
      <w:tr w:rsidR="00BD7A28" w14:paraId="0646A014" w14:textId="77777777" w:rsidTr="00AE2CBE">
        <w:tc>
          <w:tcPr>
            <w:tcW w:w="10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38B24347" w14:textId="77777777"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Times New Roman" w:hAnsi="Times New Roman"/>
                <w:color w:val="000000"/>
                <w:shd w:val="clear" w:color="auto" w:fill="FFFFFF"/>
              </w:rPr>
            </w:pPr>
            <w:r w:rsidRPr="00BD7A28">
              <w:rPr>
                <w:rFonts w:ascii="Times New Roman" w:hAnsi="Times New Roman"/>
                <w:noProof/>
                <w:lang w:eastAsia="ja-JP"/>
              </w:rPr>
              <w:drawing>
                <wp:inline distT="0" distB="0" distL="0" distR="0" wp14:anchorId="586B38D4" wp14:editId="247002B2">
                  <wp:extent cx="304800" cy="304800"/>
                  <wp:effectExtent l="0" t="0" r="0" b="0"/>
                  <wp:docPr id="134" name="_tx_id_6_"/>
                  <wp:cNvGraphicFramePr/>
                  <a:graphic xmlns:a="http://schemas.openxmlformats.org/drawingml/2006/main">
                    <a:graphicData uri="http://schemas.openxmlformats.org/drawingml/2006/picture">
                      <pic:pic xmlns:pic="http://schemas.openxmlformats.org/drawingml/2006/picture">
                        <pic:nvPicPr>
                          <pic:cNvPr id="0" name="Icon-Stop.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29CBC1E7"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Reset Search</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08DA7CDC"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Backspace</w:t>
            </w:r>
          </w:p>
        </w:tc>
        <w:tc>
          <w:tcPr>
            <w:tcW w:w="5902" w:type="dxa"/>
            <w:tcBorders>
              <w:top w:val="single" w:sz="6" w:space="0" w:color="000000"/>
              <w:left w:val="single" w:sz="6" w:space="0" w:color="000000"/>
              <w:bottom w:val="single" w:sz="6" w:space="0" w:color="000000"/>
            </w:tcBorders>
            <w:shd w:val="clear" w:color="auto" w:fill="auto"/>
            <w:tcMar>
              <w:left w:w="165" w:type="dxa"/>
              <w:right w:w="165" w:type="dxa"/>
            </w:tcMar>
            <w:vAlign w:val="center"/>
          </w:tcPr>
          <w:p w14:paraId="40F4B167" w14:textId="77777777" w:rsidR="00BD7A28" w:rsidRPr="00AE2CBE" w:rsidRDefault="00BD7A28" w:rsidP="00702EF2">
            <w:pPr>
              <w:pStyle w:val="tdtext"/>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Resets the current search algorithm and updates the node counters. If all search algorithms have been reset this way, then each pair of constructed/destructed counts should match.</w:t>
            </w:r>
          </w:p>
        </w:tc>
      </w:tr>
      <w:tr w:rsidR="00BD7A28" w14:paraId="723DC4D9" w14:textId="77777777" w:rsidTr="00AE2CBE">
        <w:tc>
          <w:tcPr>
            <w:tcW w:w="10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5E77C2B5" w14:textId="77777777"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Times New Roman" w:hAnsi="Times New Roman"/>
                <w:color w:val="000000"/>
                <w:shd w:val="clear" w:color="auto" w:fill="FFFFFF"/>
              </w:rPr>
            </w:pPr>
            <w:r w:rsidRPr="00BD7A28">
              <w:rPr>
                <w:rFonts w:ascii="Times New Roman" w:hAnsi="Times New Roman"/>
                <w:noProof/>
                <w:lang w:eastAsia="ja-JP"/>
              </w:rPr>
              <w:drawing>
                <wp:inline distT="0" distB="0" distL="0" distR="0" wp14:anchorId="78242CCB" wp14:editId="1ED7688D">
                  <wp:extent cx="304800" cy="304800"/>
                  <wp:effectExtent l="0" t="0" r="0" b="0"/>
                  <wp:docPr id="135" name="_tx_id_7_"/>
                  <wp:cNvGraphicFramePr/>
                  <a:graphic xmlns:a="http://schemas.openxmlformats.org/drawingml/2006/main">
                    <a:graphicData uri="http://schemas.openxmlformats.org/drawingml/2006/picture">
                      <pic:pic xmlns:pic="http://schemas.openxmlformats.org/drawingml/2006/picture">
                        <pic:nvPicPr>
                          <pic:cNvPr id="0" name="Icon-Ru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BD7A28">
              <w:rPr>
                <w:rFonts w:ascii="Times New Roman" w:hAnsi="Times New Roman"/>
                <w:color w:val="000000"/>
                <w:shd w:val="clear" w:color="auto" w:fill="FFFFFF"/>
              </w:rPr>
              <w:br/>
            </w:r>
            <w:r w:rsidRPr="00BD7A28">
              <w:rPr>
                <w:rFonts w:ascii="Times New Roman" w:hAnsi="Times New Roman"/>
                <w:noProof/>
                <w:lang w:eastAsia="ja-JP"/>
              </w:rPr>
              <w:drawing>
                <wp:inline distT="0" distB="0" distL="0" distR="0" wp14:anchorId="48D2A5FD" wp14:editId="5436C0A9">
                  <wp:extent cx="304800" cy="304800"/>
                  <wp:effectExtent l="0" t="0" r="0" b="0"/>
                  <wp:docPr id="136" name="_tx_id_8_"/>
                  <wp:cNvGraphicFramePr/>
                  <a:graphic xmlns:a="http://schemas.openxmlformats.org/drawingml/2006/main">
                    <a:graphicData uri="http://schemas.openxmlformats.org/drawingml/2006/picture">
                      <pic:pic xmlns:pic="http://schemas.openxmlformats.org/drawingml/2006/picture">
                        <pic:nvPicPr>
                          <pic:cNvPr id="0" name="Icon-Pause.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3375705F"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Run / Pause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3B64C574"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Spacebar</w:t>
            </w:r>
          </w:p>
        </w:tc>
        <w:tc>
          <w:tcPr>
            <w:tcW w:w="5902" w:type="dxa"/>
            <w:tcBorders>
              <w:top w:val="single" w:sz="6" w:space="0" w:color="000000"/>
              <w:left w:val="single" w:sz="6" w:space="0" w:color="000000"/>
              <w:bottom w:val="single" w:sz="6" w:space="0" w:color="000000"/>
            </w:tcBorders>
            <w:shd w:val="clear" w:color="auto" w:fill="auto"/>
            <w:tcMar>
              <w:left w:w="165" w:type="dxa"/>
              <w:right w:w="165" w:type="dxa"/>
            </w:tcMar>
            <w:vAlign w:val="center"/>
          </w:tcPr>
          <w:p w14:paraId="23F7BDEC" w14:textId="77777777" w:rsidR="00BD7A28" w:rsidRPr="00AE2CBE" w:rsidRDefault="00BD7A28" w:rsidP="00702EF2">
            <w:pPr>
              <w:pStyle w:val="tdtext"/>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When enabled and currently paused, runs the search algorithm until it reaches the goal tile, animating its progress in the meantime. If pressed while the search algorithm is still running, it becomes paused. As soon as the search algorithm reaches the goal tile or can make no further progress, this button will be disabled.</w:t>
            </w:r>
          </w:p>
        </w:tc>
      </w:tr>
      <w:tr w:rsidR="00BD7A28" w14:paraId="64AE1DB6" w14:textId="77777777" w:rsidTr="00AE2CBE">
        <w:tc>
          <w:tcPr>
            <w:tcW w:w="10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46B5A8ED" w14:textId="77777777"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Times New Roman" w:hAnsi="Times New Roman"/>
                <w:color w:val="000000"/>
                <w:shd w:val="clear" w:color="auto" w:fill="FFFFFF"/>
              </w:rPr>
            </w:pPr>
            <w:r w:rsidRPr="00BD7A28">
              <w:rPr>
                <w:rFonts w:ascii="Times New Roman" w:hAnsi="Times New Roman"/>
                <w:noProof/>
                <w:lang w:eastAsia="ja-JP"/>
              </w:rPr>
              <w:drawing>
                <wp:inline distT="0" distB="0" distL="0" distR="0" wp14:anchorId="538A06DC" wp14:editId="7135FC3D">
                  <wp:extent cx="304800" cy="304800"/>
                  <wp:effectExtent l="0" t="0" r="0" b="0"/>
                  <wp:docPr id="137" name="_tx_id_9_"/>
                  <wp:cNvGraphicFramePr/>
                  <a:graphic xmlns:a="http://schemas.openxmlformats.org/drawingml/2006/main">
                    <a:graphicData uri="http://schemas.openxmlformats.org/drawingml/2006/picture">
                      <pic:pic xmlns:pic="http://schemas.openxmlformats.org/drawingml/2006/picture">
                        <pic:nvPicPr>
                          <pic:cNvPr id="0" name="Icon-Step.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421E5BBF"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Step</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left w:w="165" w:type="dxa"/>
              <w:right w:w="165" w:type="dxa"/>
            </w:tcMar>
            <w:vAlign w:val="center"/>
          </w:tcPr>
          <w:p w14:paraId="21B28B73"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w:t>
            </w:r>
          </w:p>
        </w:tc>
        <w:tc>
          <w:tcPr>
            <w:tcW w:w="5902" w:type="dxa"/>
            <w:tcBorders>
              <w:top w:val="single" w:sz="6" w:space="0" w:color="000000"/>
              <w:left w:val="single" w:sz="6" w:space="0" w:color="000000"/>
              <w:bottom w:val="single" w:sz="6" w:space="0" w:color="000000"/>
            </w:tcBorders>
            <w:shd w:val="clear" w:color="auto" w:fill="auto"/>
            <w:tcMar>
              <w:left w:w="165" w:type="dxa"/>
              <w:right w:w="165" w:type="dxa"/>
            </w:tcMar>
            <w:vAlign w:val="center"/>
          </w:tcPr>
          <w:p w14:paraId="599C852E" w14:textId="77777777" w:rsidR="00BD7A28" w:rsidRPr="00AE2CBE" w:rsidRDefault="00BD7A28" w:rsidP="00702EF2">
            <w:pPr>
              <w:pStyle w:val="tdtext"/>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When enabled, runs the search algorithm for exactly one iteration and then pauses it. As soon as the search algorithm reaches the goal tile or can make no further progress, this button will be disabled.</w:t>
            </w:r>
          </w:p>
        </w:tc>
      </w:tr>
      <w:tr w:rsidR="00BD7A28" w14:paraId="38414BDC" w14:textId="77777777" w:rsidTr="00AE2CBE">
        <w:tc>
          <w:tcPr>
            <w:tcW w:w="1050" w:type="dxa"/>
            <w:tcBorders>
              <w:top w:val="single" w:sz="6" w:space="0" w:color="000000"/>
              <w:left w:val="single" w:sz="6" w:space="0" w:color="000000"/>
              <w:right w:val="single" w:sz="6" w:space="0" w:color="000000"/>
            </w:tcBorders>
            <w:shd w:val="clear" w:color="auto" w:fill="auto"/>
            <w:tcMar>
              <w:left w:w="165" w:type="dxa"/>
              <w:right w:w="165" w:type="dxa"/>
            </w:tcMar>
            <w:vAlign w:val="center"/>
          </w:tcPr>
          <w:p w14:paraId="06B6AD75" w14:textId="77777777" w:rsidR="00BD7A28" w:rsidRPr="00BD7A28" w:rsidRDefault="00BD7A28" w:rsidP="00702EF2">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Times New Roman" w:hAnsi="Times New Roman"/>
                <w:color w:val="000000"/>
                <w:shd w:val="clear" w:color="auto" w:fill="FFFFFF"/>
              </w:rPr>
            </w:pPr>
            <w:r w:rsidRPr="00BD7A28">
              <w:rPr>
                <w:rFonts w:ascii="Times New Roman" w:hAnsi="Times New Roman"/>
                <w:noProof/>
                <w:lang w:eastAsia="ja-JP"/>
              </w:rPr>
              <w:drawing>
                <wp:inline distT="0" distB="0" distL="0" distR="0" wp14:anchorId="3F1A9397" wp14:editId="799CE331">
                  <wp:extent cx="304800" cy="304800"/>
                  <wp:effectExtent l="0" t="0" r="0" b="0"/>
                  <wp:docPr id="138" name="_tx_id_10_"/>
                  <wp:cNvGraphicFramePr/>
                  <a:graphic xmlns:a="http://schemas.openxmlformats.org/drawingml/2006/main">
                    <a:graphicData uri="http://schemas.openxmlformats.org/drawingml/2006/picture">
                      <pic:pic xmlns:pic="http://schemas.openxmlformats.org/drawingml/2006/picture">
                        <pic:nvPicPr>
                          <pic:cNvPr id="0" name="Icon-FastRun.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950" w:type="dxa"/>
            <w:tcBorders>
              <w:top w:val="single" w:sz="6" w:space="0" w:color="000000"/>
              <w:left w:val="single" w:sz="6" w:space="0" w:color="000000"/>
              <w:right w:val="single" w:sz="6" w:space="0" w:color="000000"/>
            </w:tcBorders>
            <w:shd w:val="clear" w:color="auto" w:fill="auto"/>
            <w:tcMar>
              <w:left w:w="165" w:type="dxa"/>
              <w:right w:w="165" w:type="dxa"/>
            </w:tcMar>
            <w:vAlign w:val="center"/>
          </w:tcPr>
          <w:p w14:paraId="292908EB"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Time Run</w:t>
            </w:r>
          </w:p>
        </w:tc>
        <w:tc>
          <w:tcPr>
            <w:tcW w:w="1519" w:type="dxa"/>
            <w:tcBorders>
              <w:top w:val="single" w:sz="6" w:space="0" w:color="000000"/>
              <w:left w:val="single" w:sz="6" w:space="0" w:color="000000"/>
              <w:right w:val="single" w:sz="6" w:space="0" w:color="000000"/>
            </w:tcBorders>
            <w:shd w:val="clear" w:color="auto" w:fill="auto"/>
            <w:tcMar>
              <w:left w:w="165" w:type="dxa"/>
              <w:right w:w="165" w:type="dxa"/>
            </w:tcMar>
            <w:vAlign w:val="center"/>
          </w:tcPr>
          <w:p w14:paraId="2647E7AE" w14:textId="77777777" w:rsidR="00BD7A28" w:rsidRPr="00AE2CBE" w:rsidRDefault="00BD7A28" w:rsidP="00702EF2">
            <w:pPr>
              <w:pStyle w:val="tdsymbol"/>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Tab</w:t>
            </w:r>
          </w:p>
        </w:tc>
        <w:tc>
          <w:tcPr>
            <w:tcW w:w="5902" w:type="dxa"/>
            <w:tcBorders>
              <w:top w:val="single" w:sz="6" w:space="0" w:color="000000"/>
              <w:left w:val="single" w:sz="6" w:space="0" w:color="000000"/>
            </w:tcBorders>
            <w:shd w:val="clear" w:color="auto" w:fill="auto"/>
            <w:tcMar>
              <w:left w:w="165" w:type="dxa"/>
              <w:right w:w="165" w:type="dxa"/>
            </w:tcMar>
            <w:vAlign w:val="center"/>
          </w:tcPr>
          <w:p w14:paraId="2F8FBC8D" w14:textId="77777777" w:rsidR="00BD7A28" w:rsidRPr="00AE2CBE" w:rsidRDefault="00BD7A28" w:rsidP="00702EF2">
            <w:pPr>
              <w:pStyle w:val="tdtext"/>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olor w:val="000000"/>
                <w:sz w:val="20"/>
                <w:shd w:val="clear" w:color="auto" w:fill="FFFFFF"/>
              </w:rPr>
            </w:pPr>
            <w:r w:rsidRPr="00AE2CBE">
              <w:rPr>
                <w:rFonts w:ascii="Times New Roman" w:hAnsi="Times New Roman"/>
                <w:color w:val="000000"/>
                <w:sz w:val="20"/>
                <w:shd w:val="clear" w:color="auto" w:fill="FFFFFF"/>
              </w:rPr>
              <w:t>Resets the search algorithm, then runs the search algorithm until it reaches the goal tile, but does not animate its progress. The number of iterations shown is replaced by the elapsed time from initialization to finish.</w:t>
            </w:r>
          </w:p>
        </w:tc>
      </w:tr>
    </w:tbl>
    <w:p w14:paraId="31CFA0D2" w14:textId="5666417C" w:rsidR="00BD7A28" w:rsidRPr="00BD7A28" w:rsidRDefault="00BD7A28" w:rsidP="00BD7A28">
      <w:pPr>
        <w:pStyle w:val="Heading3"/>
        <w:rPr>
          <w:color w:val="004586"/>
          <w:shd w:val="clear" w:color="auto" w:fill="FFFFFF"/>
        </w:rPr>
      </w:pPr>
      <w:bookmarkStart w:id="12" w:name="mozTocId174465"/>
      <w:bookmarkStart w:id="13" w:name="_Toc453329140"/>
      <w:bookmarkEnd w:id="12"/>
      <w:r w:rsidRPr="00A961C2">
        <w:rPr>
          <w:shd w:val="clear" w:color="auto" w:fill="FFFFFF"/>
        </w:rPr>
        <w:t>Parameter Settings</w:t>
      </w:r>
      <w:bookmarkEnd w:id="13"/>
    </w:p>
    <w:p w14:paraId="508DEF6A" w14:textId="5482908D" w:rsidR="00BD7A28" w:rsidRDefault="00BD7A28" w:rsidP="00AE2CBE">
      <w:pPr>
        <w:pStyle w:val="p"/>
        <w:ind w:left="360"/>
        <w:jc w:val="both"/>
      </w:pPr>
      <w:r>
        <w:t>These settings affect the current search algorithm only when it is initialized. Initialization occurs when you start running the search algorithm from its reset state. Most search algorithms take in the start and goal row-column coordinates, so that you can change their positions as necessary. Feel free to play with these numbers so that you can familiarize yourself with the row-column coordinate system that these algorithms use. Note that any changes you make will not affect a search that is currently in progress: it will still look for the goal tile at the old position.</w:t>
      </w:r>
    </w:p>
    <w:p w14:paraId="70269051" w14:textId="77777777" w:rsidR="00BD7A28" w:rsidRPr="00A961C2" w:rsidRDefault="00BD7A28" w:rsidP="00BD7A28">
      <w:pPr>
        <w:pStyle w:val="Heading3"/>
        <w:rPr>
          <w:shd w:val="clear" w:color="auto" w:fill="FFFFFF"/>
        </w:rPr>
      </w:pPr>
      <w:bookmarkStart w:id="14" w:name="mozTocId670993"/>
      <w:bookmarkStart w:id="15" w:name="_Toc453329141"/>
      <w:bookmarkEnd w:id="14"/>
      <w:r w:rsidRPr="00A961C2">
        <w:rPr>
          <w:shd w:val="clear" w:color="auto" w:fill="FFFFFF"/>
        </w:rPr>
        <w:t>Information Display</w:t>
      </w:r>
      <w:bookmarkEnd w:id="15"/>
    </w:p>
    <w:p w14:paraId="25EA2F68" w14:textId="092ABA30" w:rsidR="00BD7A28" w:rsidRDefault="00BD7A28" w:rsidP="00BD7A28">
      <w:pPr>
        <w:pStyle w:val="p"/>
        <w:ind w:left="360"/>
        <w:jc w:val="both"/>
      </w:pPr>
      <w:r>
        <w:t>The node counters are shown at the bottom-right corner at all times. As you run a search algorithm, you will also see information regarding the current solution path and the sizes of all containers used by the algorithm so far.</w:t>
      </w:r>
    </w:p>
    <w:p w14:paraId="4735897F" w14:textId="01900085" w:rsidR="00BD7A28" w:rsidRDefault="00BD7A28" w:rsidP="00BD7A28">
      <w:pPr>
        <w:pStyle w:val="p"/>
        <w:ind w:left="360"/>
      </w:pPr>
    </w:p>
    <w:p w14:paraId="5782FFDA" w14:textId="77777777" w:rsidR="00BD7A28" w:rsidRDefault="00BD7A28" w:rsidP="00AF5D16">
      <w:pPr>
        <w:pStyle w:val="Heading2"/>
        <w:rPr>
          <w:shd w:val="clear" w:color="auto" w:fill="FFFFFF"/>
        </w:rPr>
      </w:pPr>
      <w:bookmarkStart w:id="16" w:name="_Toc453329142"/>
      <w:r>
        <w:rPr>
          <w:shd w:val="clear" w:color="auto" w:fill="FFFFFF"/>
        </w:rPr>
        <w:t>Environment and Tools</w:t>
      </w:r>
      <w:bookmarkEnd w:id="16"/>
    </w:p>
    <w:p w14:paraId="684C103C" w14:textId="47C72E5B" w:rsidR="00BD7A28" w:rsidRDefault="00BD7A28" w:rsidP="00AF5D16">
      <w:pPr>
        <w:pStyle w:val="p"/>
        <w:ind w:left="180"/>
        <w:jc w:val="both"/>
      </w:pPr>
      <w:r>
        <w:t xml:space="preserve">Students will construct a </w:t>
      </w:r>
      <w:proofErr w:type="spellStart"/>
      <w:r>
        <w:t>PathSearch</w:t>
      </w:r>
      <w:proofErr w:type="spellEnd"/>
      <w:r>
        <w:t xml:space="preserve"> class which will perform a search of the terrain and construct a solution vector containing the series of tiles, in order, that make up the path wi</w:t>
      </w:r>
      <w:r w:rsidR="00AF5D16">
        <w:t>thin the following environment.</w:t>
      </w:r>
    </w:p>
    <w:p w14:paraId="4917AB15" w14:textId="0DB3C221" w:rsidR="00BD7A28" w:rsidRPr="00A961C2" w:rsidRDefault="00AF5D16" w:rsidP="00AF5D16">
      <w:pPr>
        <w:pStyle w:val="Heading3"/>
        <w:tabs>
          <w:tab w:val="left" w:pos="450"/>
        </w:tabs>
        <w:rPr>
          <w:color w:val="000000"/>
          <w:shd w:val="clear" w:color="auto" w:fill="FFFFFF"/>
        </w:rPr>
      </w:pPr>
      <w:bookmarkStart w:id="17" w:name="mozTocId559701"/>
      <w:bookmarkStart w:id="18" w:name="_Toc453329143"/>
      <w:bookmarkEnd w:id="17"/>
      <w:r>
        <w:rPr>
          <w:shd w:val="clear" w:color="auto" w:fill="FFFFFF"/>
        </w:rPr>
        <w:lastRenderedPageBreak/>
        <w:t>Development Interface</w:t>
      </w:r>
      <w:bookmarkEnd w:id="18"/>
    </w:p>
    <w:p w14:paraId="426E89D3" w14:textId="1B6E061F" w:rsidR="00BD7A28" w:rsidRDefault="00BD7A28" w:rsidP="00713892">
      <w:pPr>
        <w:pStyle w:val="p"/>
        <w:tabs>
          <w:tab w:val="left" w:pos="450"/>
        </w:tabs>
        <w:ind w:left="360"/>
        <w:jc w:val="both"/>
      </w:pPr>
      <w:r>
        <w:t>The development interface provided includes several elements and classes to help students test and debug their algorithms.</w:t>
      </w:r>
    </w:p>
    <w:p w14:paraId="0FDD72C0" w14:textId="204B4CC1" w:rsidR="00BD7A28" w:rsidRPr="00AF5D16" w:rsidRDefault="00BD7A28" w:rsidP="00713892">
      <w:pPr>
        <w:pStyle w:val="Heading4"/>
      </w:pPr>
      <w:bookmarkStart w:id="19" w:name="mozTocId884471"/>
      <w:bookmarkEnd w:id="19"/>
      <w:r w:rsidRPr="00713892">
        <w:t>Console</w:t>
      </w:r>
    </w:p>
    <w:p w14:paraId="05E1296B" w14:textId="2F2F1EB2" w:rsidR="00AF5D16" w:rsidRPr="00AF5D16" w:rsidRDefault="00BD7A28" w:rsidP="00713892">
      <w:pPr>
        <w:pStyle w:val="p"/>
        <w:tabs>
          <w:tab w:val="left" w:pos="450"/>
        </w:tabs>
        <w:ind w:left="360"/>
        <w:jc w:val="both"/>
      </w:pPr>
      <w:r>
        <w:t xml:space="preserve">A console window, which can be written to by students using standard streams such as </w:t>
      </w:r>
      <w:proofErr w:type="spellStart"/>
      <w:r>
        <w:t>cin</w:t>
      </w:r>
      <w:proofErr w:type="spellEnd"/>
      <w:r>
        <w:t xml:space="preserve"> and </w:t>
      </w:r>
      <w:proofErr w:type="spellStart"/>
      <w:r>
        <w:t>cout</w:t>
      </w:r>
      <w:proofErr w:type="spellEnd"/>
      <w:r>
        <w:t>, is automatically spawned for use by students. This can be a useful tool for textual output.</w:t>
      </w:r>
    </w:p>
    <w:p w14:paraId="40B904A3" w14:textId="0B0A56EA" w:rsidR="00BD7A28" w:rsidRPr="00AF5D16" w:rsidRDefault="00BD7A28" w:rsidP="00713892">
      <w:pPr>
        <w:pStyle w:val="Heading4"/>
      </w:pPr>
      <w:bookmarkStart w:id="20" w:name="mozTocId641503"/>
      <w:bookmarkEnd w:id="20"/>
      <w:r w:rsidRPr="00A961C2">
        <w:t>Drawing System</w:t>
      </w:r>
    </w:p>
    <w:p w14:paraId="71559896" w14:textId="6A2D17D5" w:rsidR="00713892" w:rsidRDefault="00BD7A28" w:rsidP="00AE2CBE">
      <w:pPr>
        <w:pStyle w:val="p"/>
        <w:tabs>
          <w:tab w:val="left" w:pos="450"/>
        </w:tabs>
        <w:ind w:left="360"/>
        <w:jc w:val="both"/>
      </w:pPr>
      <w:r>
        <w:t>Several debugging functions and methods allow students to draw to the screen, including filling tiles, drawing markers, setting outlines, and drawing lines. The color space for these drawing functions is 32-bit LRGB space (luminosity, red, green, and blue.) Each color is a 32-bit number with the first (high order) byte being luminosity, the second being red, the third being green, and the fourth being blue. Here are some example colors:</w:t>
      </w:r>
    </w:p>
    <w:tbl>
      <w:tblPr>
        <w:tblpPr w:leftFromText="180" w:rightFromText="180" w:vertAnchor="text" w:horzAnchor="page" w:tblpX="1314" w:tblpY="77"/>
        <w:tblW w:w="0" w:type="auto"/>
        <w:tblBorders>
          <w:top w:val="single" w:sz="6" w:space="0" w:color="C2C2C2"/>
          <w:left w:val="single" w:sz="6" w:space="0" w:color="C2C2C2"/>
          <w:bottom w:val="single" w:sz="6" w:space="0" w:color="C2C2C2"/>
          <w:right w:val="single" w:sz="6" w:space="0" w:color="C2C2C2"/>
        </w:tblBorders>
        <w:tblLayout w:type="fixed"/>
        <w:tblCellMar>
          <w:top w:w="150" w:type="dxa"/>
          <w:left w:w="150" w:type="dxa"/>
          <w:bottom w:w="150" w:type="dxa"/>
          <w:right w:w="165" w:type="dxa"/>
        </w:tblCellMar>
        <w:tblLook w:val="0000" w:firstRow="0" w:lastRow="0" w:firstColumn="0" w:lastColumn="0" w:noHBand="0" w:noVBand="0"/>
      </w:tblPr>
      <w:tblGrid>
        <w:gridCol w:w="1275"/>
        <w:gridCol w:w="5580"/>
      </w:tblGrid>
      <w:tr w:rsidR="00713892" w14:paraId="4B25B42D" w14:textId="77777777" w:rsidTr="00AE2CBE">
        <w:tc>
          <w:tcPr>
            <w:tcW w:w="1275" w:type="dxa"/>
            <w:shd w:val="clear" w:color="auto" w:fill="auto"/>
            <w:tcMar>
              <w:left w:w="165" w:type="dxa"/>
              <w:right w:w="150" w:type="dxa"/>
            </w:tcMar>
            <w:vAlign w:val="center"/>
          </w:tcPr>
          <w:p w14:paraId="1FE74014" w14:textId="77777777" w:rsidR="00713892" w:rsidRDefault="00713892" w:rsidP="00AE2CBE">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45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000000"/>
                <w:shd w:val="clear" w:color="auto" w:fill="FFFFFF"/>
              </w:rPr>
            </w:pPr>
            <w:r>
              <w:rPr>
                <w:noProof/>
                <w:lang w:eastAsia="ja-JP"/>
              </w:rPr>
              <w:drawing>
                <wp:inline distT="0" distB="0" distL="0" distR="0" wp14:anchorId="5A5AE489" wp14:editId="15F0C258">
                  <wp:extent cx="228600" cy="228600"/>
                  <wp:effectExtent l="0" t="0" r="0" b="0"/>
                  <wp:docPr id="79" name="_tx_id_11_"/>
                  <wp:cNvGraphicFramePr/>
                  <a:graphic xmlns:a="http://schemas.openxmlformats.org/drawingml/2006/main">
                    <a:graphicData uri="http://schemas.openxmlformats.org/drawingml/2006/picture">
                      <pic:pic xmlns:pic="http://schemas.openxmlformats.org/drawingml/2006/picture">
                        <pic:nvPicPr>
                          <pic:cNvPr id="0" name="ColorExample1.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5580" w:type="dxa"/>
            <w:shd w:val="clear" w:color="auto" w:fill="auto"/>
            <w:vAlign w:val="center"/>
          </w:tcPr>
          <w:p w14:paraId="0591F30C" w14:textId="31B49901" w:rsidR="00713892" w:rsidRPr="00AE2CBE" w:rsidRDefault="00AE2CBE" w:rsidP="00AE2CBE">
            <w:pPr>
              <w:pStyle w:val="p"/>
              <w:tabs>
                <w:tab w:val="clear" w:pos="1134"/>
                <w:tab w:val="left" w:pos="450"/>
                <w:tab w:val="left" w:pos="1170"/>
              </w:tabs>
              <w:ind w:left="360"/>
              <w:rPr>
                <w:szCs w:val="24"/>
              </w:rPr>
            </w:pPr>
            <w:r>
              <w:rPr>
                <w:szCs w:val="24"/>
              </w:rPr>
              <w:t xml:space="preserve">L = 255, </w:t>
            </w:r>
            <w:r w:rsidR="00713892" w:rsidRPr="00AE2CBE">
              <w:rPr>
                <w:szCs w:val="24"/>
              </w:rPr>
              <w:t xml:space="preserve">R = 0, G = 255, B = 0 or </w:t>
            </w:r>
            <w:r w:rsidR="00713892" w:rsidRPr="00AE2CBE">
              <w:rPr>
                <w:rFonts w:ascii="Courier New" w:eastAsia="Courier New" w:hAnsi="Courier New"/>
                <w:szCs w:val="24"/>
              </w:rPr>
              <w:t>0xFF00FF00</w:t>
            </w:r>
          </w:p>
        </w:tc>
      </w:tr>
      <w:tr w:rsidR="00713892" w14:paraId="06694B4C" w14:textId="77777777" w:rsidTr="00AE2CBE">
        <w:tc>
          <w:tcPr>
            <w:tcW w:w="1275" w:type="dxa"/>
            <w:shd w:val="clear" w:color="auto" w:fill="auto"/>
            <w:tcMar>
              <w:left w:w="165" w:type="dxa"/>
              <w:right w:w="150" w:type="dxa"/>
            </w:tcMar>
            <w:vAlign w:val="center"/>
          </w:tcPr>
          <w:p w14:paraId="007E119F" w14:textId="77777777" w:rsidR="00713892" w:rsidRDefault="00713892" w:rsidP="00AE2CBE">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45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000000"/>
                <w:shd w:val="clear" w:color="auto" w:fill="FFFFFF"/>
              </w:rPr>
            </w:pPr>
            <w:r>
              <w:rPr>
                <w:noProof/>
                <w:lang w:eastAsia="ja-JP"/>
              </w:rPr>
              <w:drawing>
                <wp:inline distT="0" distB="0" distL="0" distR="0" wp14:anchorId="14721B4B" wp14:editId="505C756C">
                  <wp:extent cx="228600" cy="228600"/>
                  <wp:effectExtent l="0" t="0" r="0" b="0"/>
                  <wp:docPr id="80" name="_tx_id_12_"/>
                  <wp:cNvGraphicFramePr/>
                  <a:graphic xmlns:a="http://schemas.openxmlformats.org/drawingml/2006/main">
                    <a:graphicData uri="http://schemas.openxmlformats.org/drawingml/2006/picture">
                      <pic:pic xmlns:pic="http://schemas.openxmlformats.org/drawingml/2006/picture">
                        <pic:nvPicPr>
                          <pic:cNvPr id="0" name="ColorExample2.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5580" w:type="dxa"/>
            <w:shd w:val="clear" w:color="auto" w:fill="auto"/>
            <w:vAlign w:val="center"/>
          </w:tcPr>
          <w:p w14:paraId="7F76AA1E" w14:textId="7D689F4F" w:rsidR="00713892" w:rsidRPr="00AE2CBE" w:rsidRDefault="00AE2CBE" w:rsidP="00AE2CBE">
            <w:pPr>
              <w:pStyle w:val="p"/>
              <w:tabs>
                <w:tab w:val="left" w:pos="450"/>
              </w:tabs>
              <w:ind w:left="360"/>
              <w:rPr>
                <w:szCs w:val="24"/>
              </w:rPr>
            </w:pPr>
            <w:r>
              <w:rPr>
                <w:szCs w:val="24"/>
              </w:rPr>
              <w:t xml:space="preserve">L = 127, </w:t>
            </w:r>
            <w:r w:rsidR="00713892" w:rsidRPr="00AE2CBE">
              <w:rPr>
                <w:szCs w:val="24"/>
              </w:rPr>
              <w:t xml:space="preserve">R = 0, G = 255, B = 0 or </w:t>
            </w:r>
            <w:r w:rsidR="00713892" w:rsidRPr="00AE2CBE">
              <w:rPr>
                <w:rFonts w:ascii="Courier New" w:eastAsia="Courier New" w:hAnsi="Courier New"/>
                <w:szCs w:val="24"/>
              </w:rPr>
              <w:t>0x7F00FF00</w:t>
            </w:r>
          </w:p>
        </w:tc>
      </w:tr>
      <w:tr w:rsidR="00713892" w14:paraId="16B289BD" w14:textId="77777777" w:rsidTr="00AE2CBE">
        <w:tc>
          <w:tcPr>
            <w:tcW w:w="1275" w:type="dxa"/>
            <w:shd w:val="clear" w:color="auto" w:fill="auto"/>
            <w:tcMar>
              <w:left w:w="165" w:type="dxa"/>
              <w:right w:w="150" w:type="dxa"/>
            </w:tcMar>
            <w:vAlign w:val="center"/>
          </w:tcPr>
          <w:p w14:paraId="107A4E25" w14:textId="77777777" w:rsidR="00713892" w:rsidRDefault="00713892" w:rsidP="00AE2CBE">
            <w:pPr>
              <w:pStyle w:val="td"/>
              <w:tabs>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45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000000"/>
                <w:shd w:val="clear" w:color="auto" w:fill="FFFFFF"/>
              </w:rPr>
            </w:pPr>
            <w:r>
              <w:rPr>
                <w:noProof/>
                <w:lang w:eastAsia="ja-JP"/>
              </w:rPr>
              <w:drawing>
                <wp:inline distT="0" distB="0" distL="0" distR="0" wp14:anchorId="710C6D5C" wp14:editId="061186B5">
                  <wp:extent cx="228600" cy="228600"/>
                  <wp:effectExtent l="0" t="0" r="0" b="0"/>
                  <wp:docPr id="82" name="_tx_id_13_"/>
                  <wp:cNvGraphicFramePr/>
                  <a:graphic xmlns:a="http://schemas.openxmlformats.org/drawingml/2006/main">
                    <a:graphicData uri="http://schemas.openxmlformats.org/drawingml/2006/picture">
                      <pic:pic xmlns:pic="http://schemas.openxmlformats.org/drawingml/2006/picture">
                        <pic:nvPicPr>
                          <pic:cNvPr id="0" name="ColorExample3.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5580" w:type="dxa"/>
            <w:shd w:val="clear" w:color="auto" w:fill="auto"/>
            <w:vAlign w:val="center"/>
          </w:tcPr>
          <w:p w14:paraId="3F14A95F" w14:textId="785E8637" w:rsidR="00713892" w:rsidRPr="00AE2CBE" w:rsidRDefault="00AE2CBE" w:rsidP="00AE2CBE">
            <w:pPr>
              <w:pStyle w:val="p"/>
              <w:tabs>
                <w:tab w:val="clear" w:pos="1134"/>
                <w:tab w:val="left" w:pos="450"/>
                <w:tab w:val="left" w:pos="1260"/>
              </w:tabs>
              <w:ind w:left="360"/>
              <w:rPr>
                <w:szCs w:val="24"/>
              </w:rPr>
            </w:pPr>
            <w:r>
              <w:rPr>
                <w:szCs w:val="24"/>
              </w:rPr>
              <w:t xml:space="preserve">L = </w:t>
            </w:r>
            <w:proofErr w:type="gramStart"/>
            <w:r>
              <w:rPr>
                <w:szCs w:val="24"/>
              </w:rPr>
              <w:t xml:space="preserve">0,   </w:t>
            </w:r>
            <w:proofErr w:type="gramEnd"/>
            <w:r>
              <w:rPr>
                <w:szCs w:val="24"/>
              </w:rPr>
              <w:t xml:space="preserve">  </w:t>
            </w:r>
            <w:r w:rsidR="00713892" w:rsidRPr="00AE2CBE">
              <w:rPr>
                <w:szCs w:val="24"/>
              </w:rPr>
              <w:t xml:space="preserve">R = 0, G = 255, B = 0 or </w:t>
            </w:r>
            <w:r w:rsidR="00713892" w:rsidRPr="00AE2CBE">
              <w:rPr>
                <w:rFonts w:ascii="Courier New" w:eastAsia="Courier New" w:hAnsi="Courier New"/>
                <w:szCs w:val="24"/>
              </w:rPr>
              <w:t>0x0000FF00</w:t>
            </w:r>
          </w:p>
        </w:tc>
      </w:tr>
    </w:tbl>
    <w:p w14:paraId="5EB6A360" w14:textId="1724CF8A" w:rsidR="00713892" w:rsidRDefault="00713892" w:rsidP="00713892">
      <w:pPr>
        <w:pStyle w:val="p"/>
        <w:tabs>
          <w:tab w:val="left" w:pos="450"/>
        </w:tabs>
      </w:pPr>
    </w:p>
    <w:p w14:paraId="7A3A9042" w14:textId="33BD3DD8" w:rsidR="00713892" w:rsidRDefault="00713892" w:rsidP="00713892">
      <w:pPr>
        <w:pStyle w:val="p"/>
        <w:tabs>
          <w:tab w:val="left" w:pos="450"/>
        </w:tabs>
      </w:pPr>
    </w:p>
    <w:p w14:paraId="7DFA69B2" w14:textId="0AB5D6E4" w:rsidR="00713892" w:rsidRDefault="00713892" w:rsidP="00713892">
      <w:pPr>
        <w:pStyle w:val="p"/>
        <w:tabs>
          <w:tab w:val="left" w:pos="450"/>
        </w:tabs>
      </w:pPr>
    </w:p>
    <w:p w14:paraId="7D019ACD" w14:textId="419CB098" w:rsidR="00713892" w:rsidRDefault="00713892" w:rsidP="00713892">
      <w:pPr>
        <w:pStyle w:val="p"/>
        <w:tabs>
          <w:tab w:val="left" w:pos="450"/>
        </w:tabs>
      </w:pPr>
    </w:p>
    <w:p w14:paraId="332F9674" w14:textId="43ABB4CF" w:rsidR="00713892" w:rsidRDefault="00713892" w:rsidP="00713892">
      <w:pPr>
        <w:pStyle w:val="p"/>
        <w:tabs>
          <w:tab w:val="left" w:pos="450"/>
        </w:tabs>
      </w:pPr>
    </w:p>
    <w:p w14:paraId="7C235782" w14:textId="63EDCC91" w:rsidR="00713892" w:rsidRDefault="00713892" w:rsidP="00713892">
      <w:pPr>
        <w:pStyle w:val="p"/>
        <w:tabs>
          <w:tab w:val="left" w:pos="450"/>
        </w:tabs>
      </w:pPr>
    </w:p>
    <w:p w14:paraId="34CDB5FC" w14:textId="77777777" w:rsidR="00AE2CBE" w:rsidRDefault="00AE2CBE" w:rsidP="00713892">
      <w:pPr>
        <w:pStyle w:val="p"/>
        <w:tabs>
          <w:tab w:val="left" w:pos="450"/>
        </w:tabs>
      </w:pPr>
    </w:p>
    <w:p w14:paraId="53D83E07" w14:textId="384A43F7" w:rsidR="00713892" w:rsidRDefault="00713892" w:rsidP="00713892">
      <w:pPr>
        <w:pStyle w:val="p"/>
        <w:tabs>
          <w:tab w:val="left" w:pos="450"/>
        </w:tabs>
      </w:pPr>
    </w:p>
    <w:p w14:paraId="4A0C33A8" w14:textId="3CE70F75" w:rsidR="00BD7A28" w:rsidRDefault="00BD7A28" w:rsidP="00AE2CBE">
      <w:pPr>
        <w:pStyle w:val="Heading3"/>
        <w:rPr>
          <w:shd w:val="clear" w:color="auto" w:fill="FFFFFF"/>
        </w:rPr>
      </w:pPr>
      <w:bookmarkStart w:id="21" w:name="mozTocId999493"/>
      <w:bookmarkStart w:id="22" w:name="_Toc453329144"/>
      <w:bookmarkEnd w:id="21"/>
      <w:r w:rsidRPr="00A961C2">
        <w:rPr>
          <w:shd w:val="clear" w:color="auto" w:fill="FFFFFF"/>
        </w:rPr>
        <w:t>State Space Structure</w:t>
      </w:r>
      <w:bookmarkEnd w:id="22"/>
    </w:p>
    <w:p w14:paraId="4DB0661C" w14:textId="77C5C090" w:rsidR="00BD7A28" w:rsidRDefault="00BD7A28" w:rsidP="00AF5D16">
      <w:pPr>
        <w:pStyle w:val="p"/>
        <w:tabs>
          <w:tab w:val="left" w:pos="450"/>
        </w:tabs>
        <w:ind w:left="360"/>
      </w:pPr>
      <w:r>
        <w:rPr>
          <w:noProof/>
          <w:lang w:eastAsia="ja-JP"/>
        </w:rPr>
        <w:drawing>
          <wp:inline distT="0" distB="0" distL="0" distR="0" wp14:anchorId="42F183C3" wp14:editId="4B57D648">
            <wp:extent cx="5575295" cy="4181475"/>
            <wp:effectExtent l="0" t="0" r="0" b="0"/>
            <wp:docPr id="54" name="_tx_id_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Algorithms1.png"/>
                    <pic:cNvPicPr/>
                  </pic:nvPicPr>
                  <pic:blipFill>
                    <a:blip r:embed="rId18">
                      <a:extLst>
                        <a:ext uri="{28A0092B-C50C-407E-A947-70E740481C1C}">
                          <a14:useLocalDpi xmlns:a14="http://schemas.microsoft.com/office/drawing/2010/main" val="0"/>
                        </a:ext>
                      </a:extLst>
                    </a:blip>
                    <a:stretch>
                      <a:fillRect/>
                    </a:stretch>
                  </pic:blipFill>
                  <pic:spPr>
                    <a:xfrm>
                      <a:off x="0" y="0"/>
                      <a:ext cx="5582184" cy="4186642"/>
                    </a:xfrm>
                    <a:prstGeom prst="rect">
                      <a:avLst/>
                    </a:prstGeom>
                  </pic:spPr>
                </pic:pic>
              </a:graphicData>
            </a:graphic>
          </wp:inline>
        </w:drawing>
      </w:r>
    </w:p>
    <w:p w14:paraId="034A0BDA" w14:textId="77777777" w:rsidR="00BD7A28" w:rsidRDefault="00BD7A28" w:rsidP="00AF5D16">
      <w:pPr>
        <w:tabs>
          <w:tab w:val="left" w:pos="450"/>
        </w:tabs>
        <w:ind w:left="360"/>
        <w:rPr>
          <w:shd w:val="clear" w:color="auto" w:fill="FFFFFF"/>
        </w:rPr>
      </w:pPr>
    </w:p>
    <w:p w14:paraId="4AB56F34" w14:textId="77777777" w:rsidR="00BD7A28" w:rsidRPr="00A617C3" w:rsidRDefault="00BD7A28" w:rsidP="00AF5D16">
      <w:pPr>
        <w:tabs>
          <w:tab w:val="left" w:pos="450"/>
        </w:tabs>
        <w:ind w:left="360"/>
        <w:jc w:val="both"/>
        <w:rPr>
          <w:rFonts w:eastAsia="Arial" w:hAnsi="Arial"/>
          <w:color w:val="000000"/>
          <w:shd w:val="clear" w:color="auto" w:fill="FFFFFF"/>
        </w:rPr>
      </w:pPr>
      <w:r>
        <w:rPr>
          <w:shd w:val="clear" w:color="auto" w:fill="FFFFFF"/>
        </w:rPr>
        <w:t>All search algorithms must keep track of different paths that may lead to the goal. By doing this, a search algorithm can extend these paths and so work its way through the tile map.</w:t>
      </w:r>
    </w:p>
    <w:p w14:paraId="2D7802E6" w14:textId="77777777" w:rsidR="00BD7A28" w:rsidRDefault="00BD7A28" w:rsidP="00AF5D16">
      <w:pPr>
        <w:pStyle w:val="p"/>
        <w:tabs>
          <w:tab w:val="left" w:pos="450"/>
        </w:tabs>
        <w:ind w:left="360"/>
        <w:jc w:val="both"/>
      </w:pPr>
    </w:p>
    <w:p w14:paraId="7013F656" w14:textId="77777777" w:rsidR="00BD7A28" w:rsidRDefault="00BD7A28" w:rsidP="00AF5D16">
      <w:pPr>
        <w:pStyle w:val="p"/>
        <w:tabs>
          <w:tab w:val="left" w:pos="450"/>
        </w:tabs>
        <w:ind w:left="360"/>
        <w:jc w:val="both"/>
      </w:pPr>
      <w:r>
        <w:lastRenderedPageBreak/>
        <w:t xml:space="preserve">A path is found using a graph composed of </w:t>
      </w:r>
      <w:r>
        <w:rPr>
          <w:b/>
        </w:rPr>
        <w:t>search nodes</w:t>
      </w:r>
      <w:r>
        <w:t xml:space="preserve">, each of which stores information regarding the corresponding tile and its successors, and </w:t>
      </w:r>
      <w:r>
        <w:rPr>
          <w:b/>
        </w:rPr>
        <w:t>planner nodes</w:t>
      </w:r>
      <w:r>
        <w:t xml:space="preserve">, which store information about paths and– if applicable – cost calculations and estimates. In the examples, the blue circles represent all planner nodes that the search algorithm has </w:t>
      </w:r>
      <w:r>
        <w:rPr>
          <w:b/>
        </w:rPr>
        <w:t>visited</w:t>
      </w:r>
      <w:r>
        <w:t xml:space="preserve"> so far. Nodes with green inner circles are </w:t>
      </w:r>
      <w:r>
        <w:rPr>
          <w:b/>
        </w:rPr>
        <w:t>open nodes</w:t>
      </w:r>
      <w:r>
        <w:t xml:space="preserve"> that the algorithm can use to extend existing paths; the lighter the green interior, the closer the node is to becoming the </w:t>
      </w:r>
      <w:r>
        <w:rPr>
          <w:b/>
        </w:rPr>
        <w:t>current node</w:t>
      </w:r>
      <w:r>
        <w:t xml:space="preserve">. Note that the current node is </w:t>
      </w:r>
      <w:r>
        <w:rPr>
          <w:b/>
          <w:i/>
        </w:rPr>
        <w:t>not</w:t>
      </w:r>
      <w:r>
        <w:t xml:space="preserve"> an open node, so it doesn't have a green inner circle; instead, the application draws a red line from this node through each successive </w:t>
      </w:r>
      <w:r>
        <w:rPr>
          <w:b/>
        </w:rPr>
        <w:t>parent node</w:t>
      </w:r>
      <w:r>
        <w:t xml:space="preserve"> until the starting tile is reached.</w:t>
      </w:r>
    </w:p>
    <w:p w14:paraId="48DE37B4" w14:textId="77777777" w:rsidR="00BD7A28" w:rsidRDefault="00BD7A28" w:rsidP="00AF5D16">
      <w:pPr>
        <w:pStyle w:val="p"/>
        <w:tabs>
          <w:tab w:val="left" w:pos="450"/>
        </w:tabs>
        <w:ind w:left="360"/>
        <w:jc w:val="both"/>
      </w:pPr>
    </w:p>
    <w:p w14:paraId="100BD4FA" w14:textId="77777777" w:rsidR="00BD7A28" w:rsidRDefault="00BD7A28" w:rsidP="00AF5D16">
      <w:pPr>
        <w:pStyle w:val="p"/>
        <w:tabs>
          <w:tab w:val="left" w:pos="450"/>
        </w:tabs>
        <w:ind w:left="360"/>
        <w:jc w:val="both"/>
      </w:pPr>
      <w:r>
        <w:t xml:space="preserve">While the application is paused, depending on the algorithm, either orange circles will appear around the neighbors of the current node as shown above, or orange lines will extend toward those neighbors. The algorithm evaluates only these </w:t>
      </w:r>
      <w:r>
        <w:rPr>
          <w:b/>
        </w:rPr>
        <w:t>successor nodes</w:t>
      </w:r>
      <w:r>
        <w:t xml:space="preserve"> along with the current node at each iteration.</w:t>
      </w:r>
    </w:p>
    <w:p w14:paraId="30F63378" w14:textId="77777777" w:rsidR="00BD7A28" w:rsidRDefault="00BD7A28" w:rsidP="00AF5D16">
      <w:pPr>
        <w:pStyle w:val="p"/>
        <w:tabs>
          <w:tab w:val="left" w:pos="450"/>
        </w:tabs>
        <w:ind w:left="360"/>
        <w:jc w:val="both"/>
      </w:pPr>
    </w:p>
    <w:p w14:paraId="7021425B" w14:textId="77777777" w:rsidR="00BD7A28" w:rsidRDefault="00BD7A28" w:rsidP="00AF5D16">
      <w:pPr>
        <w:pStyle w:val="p"/>
        <w:tabs>
          <w:tab w:val="left" w:pos="450"/>
        </w:tabs>
        <w:ind w:left="360"/>
        <w:jc w:val="both"/>
      </w:pPr>
      <w:r>
        <w:t xml:space="preserve">After setting the current node at the start of each iteration, the search algorithm checks whether or not this node is at the goal tile. As long as this is not the case, the size of the current path and the number of iterations so far will appear as red text in the </w:t>
      </w:r>
      <w:hyperlink r:id="rId19" w:anchor="#mozTocId670993" w:history="1">
        <w:r>
          <w:rPr>
            <w:color w:val="383C40"/>
          </w:rPr>
          <w:t>information display</w:t>
        </w:r>
      </w:hyperlink>
      <w:r>
        <w:t>.</w:t>
      </w:r>
    </w:p>
    <w:p w14:paraId="46FB8D00" w14:textId="77777777" w:rsidR="00BD7A28" w:rsidRDefault="00BD7A28" w:rsidP="00AF5D16">
      <w:pPr>
        <w:pStyle w:val="p"/>
        <w:tabs>
          <w:tab w:val="left" w:pos="450"/>
        </w:tabs>
        <w:ind w:left="360"/>
        <w:jc w:val="both"/>
      </w:pPr>
    </w:p>
    <w:p w14:paraId="3B5D213A" w14:textId="77777777" w:rsidR="00BD7A28" w:rsidRDefault="00BD7A28" w:rsidP="00AF5D16">
      <w:pPr>
        <w:pStyle w:val="p"/>
        <w:tabs>
          <w:tab w:val="left" w:pos="450"/>
        </w:tabs>
        <w:ind w:left="360"/>
        <w:jc w:val="both"/>
      </w:pPr>
      <w:r>
        <w:t>When the search algorithm finally reaches the goal, the red line will be decorated with large blue squares that indicate the solution path.</w:t>
      </w:r>
    </w:p>
    <w:p w14:paraId="7ED07AF1" w14:textId="77777777" w:rsidR="00BD7A28" w:rsidRDefault="00BD7A28" w:rsidP="00AF5D16">
      <w:pPr>
        <w:pStyle w:val="p"/>
        <w:tabs>
          <w:tab w:val="left" w:pos="450"/>
        </w:tabs>
        <w:ind w:left="360"/>
      </w:pPr>
    </w:p>
    <w:p w14:paraId="1F097DB1" w14:textId="77777777" w:rsidR="00BD7A28" w:rsidRDefault="00BD7A28" w:rsidP="00AF5D16">
      <w:pPr>
        <w:pStyle w:val="p"/>
        <w:tabs>
          <w:tab w:val="left" w:pos="450"/>
        </w:tabs>
        <w:ind w:left="360"/>
      </w:pPr>
      <w:r>
        <w:rPr>
          <w:noProof/>
          <w:lang w:eastAsia="ja-JP"/>
        </w:rPr>
        <w:drawing>
          <wp:inline distT="0" distB="0" distL="0" distR="0" wp14:anchorId="544F746A" wp14:editId="0731E658">
            <wp:extent cx="5943600" cy="4457700"/>
            <wp:effectExtent l="0" t="0" r="0" b="0"/>
            <wp:docPr id="58" name="_tx_id_1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Algorithms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A27B8CE" w14:textId="77777777" w:rsidR="00BD7A28" w:rsidRDefault="00BD7A28" w:rsidP="00AF5D16">
      <w:pPr>
        <w:pStyle w:val="H6"/>
        <w:widowControl w:val="0"/>
        <w:tabs>
          <w:tab w:val="left" w:pos="450"/>
        </w:tabs>
        <w:spacing w:before="0"/>
        <w:ind w:left="360"/>
        <w:rPr>
          <w:sz w:val="24"/>
          <w:szCs w:val="24"/>
          <w:shd w:val="clear" w:color="auto" w:fill="FFFFFF"/>
        </w:rPr>
      </w:pPr>
      <w:bookmarkStart w:id="23" w:name="mozTocId461670"/>
      <w:bookmarkEnd w:id="23"/>
    </w:p>
    <w:p w14:paraId="70E997F1" w14:textId="77777777" w:rsidR="00BD7A28" w:rsidRPr="00A961C2" w:rsidRDefault="00BD7A28" w:rsidP="00AF5D16">
      <w:pPr>
        <w:pStyle w:val="H6"/>
        <w:widowControl w:val="0"/>
        <w:tabs>
          <w:tab w:val="left" w:pos="450"/>
        </w:tabs>
        <w:spacing w:before="0"/>
        <w:ind w:left="360"/>
        <w:rPr>
          <w:sz w:val="24"/>
          <w:szCs w:val="24"/>
          <w:shd w:val="clear" w:color="auto" w:fill="FFFFFF"/>
        </w:rPr>
      </w:pPr>
      <w:r w:rsidRPr="00A961C2">
        <w:rPr>
          <w:sz w:val="24"/>
          <w:szCs w:val="24"/>
          <w:shd w:val="clear" w:color="auto" w:fill="FFFFFF"/>
        </w:rPr>
        <w:t>Invalid Endpoints</w:t>
      </w:r>
    </w:p>
    <w:p w14:paraId="4C76E1F9" w14:textId="77777777" w:rsidR="00BD7A28" w:rsidRDefault="00BD7A28" w:rsidP="00AF5D16">
      <w:pPr>
        <w:pStyle w:val="H6"/>
        <w:widowControl w:val="0"/>
        <w:tabs>
          <w:tab w:val="left" w:pos="450"/>
        </w:tabs>
        <w:spacing w:before="0"/>
        <w:ind w:left="360"/>
        <w:rPr>
          <w:color w:val="000000"/>
          <w:sz w:val="24"/>
          <w:u w:val="none"/>
          <w:shd w:val="clear" w:color="auto" w:fill="FFFFFF"/>
        </w:rPr>
      </w:pPr>
    </w:p>
    <w:p w14:paraId="07C7FD2E" w14:textId="77777777" w:rsidR="00BD7A28" w:rsidRDefault="00BD7A28" w:rsidP="00AF5D16">
      <w:pPr>
        <w:pStyle w:val="p"/>
        <w:tabs>
          <w:tab w:val="left" w:pos="450"/>
        </w:tabs>
        <w:ind w:left="360"/>
        <w:jc w:val="both"/>
      </w:pPr>
      <w:r>
        <w:t>It's possible for the user to enter row-column coordinates so that either the red flag or the green one will stand on top of an impassable tile. The search algorithm should do nothing in this case.</w:t>
      </w:r>
    </w:p>
    <w:p w14:paraId="1E487A85" w14:textId="77777777" w:rsidR="00BD7A28" w:rsidRDefault="00BD7A28" w:rsidP="00AF5D16">
      <w:pPr>
        <w:pStyle w:val="p"/>
        <w:tabs>
          <w:tab w:val="left" w:pos="450"/>
        </w:tabs>
        <w:ind w:left="360"/>
      </w:pPr>
    </w:p>
    <w:p w14:paraId="5D910B9E" w14:textId="77777777" w:rsidR="00BD7A28" w:rsidRPr="00A961C2" w:rsidRDefault="00BD7A28" w:rsidP="00AF5D16">
      <w:pPr>
        <w:pStyle w:val="H6"/>
        <w:widowControl w:val="0"/>
        <w:tabs>
          <w:tab w:val="left" w:pos="450"/>
        </w:tabs>
        <w:spacing w:before="0"/>
        <w:ind w:left="360"/>
        <w:rPr>
          <w:sz w:val="24"/>
          <w:szCs w:val="24"/>
          <w:shd w:val="clear" w:color="auto" w:fill="FFFFFF"/>
        </w:rPr>
      </w:pPr>
      <w:bookmarkStart w:id="24" w:name="mozTocId387456"/>
      <w:bookmarkEnd w:id="24"/>
      <w:r w:rsidRPr="00A961C2">
        <w:rPr>
          <w:sz w:val="24"/>
          <w:szCs w:val="24"/>
          <w:shd w:val="clear" w:color="auto" w:fill="FFFFFF"/>
        </w:rPr>
        <w:lastRenderedPageBreak/>
        <w:t>Hexagon Tiles</w:t>
      </w:r>
    </w:p>
    <w:p w14:paraId="20779B4B" w14:textId="77777777" w:rsidR="00BD7A28" w:rsidRDefault="00BD7A28" w:rsidP="00AF5D16">
      <w:pPr>
        <w:pStyle w:val="H6"/>
        <w:widowControl w:val="0"/>
        <w:tabs>
          <w:tab w:val="left" w:pos="450"/>
        </w:tabs>
        <w:spacing w:before="0"/>
        <w:ind w:left="360"/>
        <w:rPr>
          <w:color w:val="000000"/>
          <w:sz w:val="24"/>
          <w:u w:val="none"/>
          <w:shd w:val="clear" w:color="auto" w:fill="FFFFFF"/>
        </w:rPr>
      </w:pPr>
    </w:p>
    <w:p w14:paraId="7595370B" w14:textId="1D2817BF" w:rsidR="00BD7A28" w:rsidRDefault="00BD7A28" w:rsidP="00AE2CBE">
      <w:pPr>
        <w:pStyle w:val="p"/>
        <w:tabs>
          <w:tab w:val="left" w:pos="450"/>
        </w:tabs>
        <w:ind w:left="360"/>
        <w:jc w:val="both"/>
      </w:pPr>
      <w:r>
        <w:t>The garden-variety square grid assigns either four or eight neighbors to each square tile, depending on whether or not squares that touch at the corners count as neighbors. With a square grid, it's easy to tell where the neighbors are, given the location of a square. When the grid consists of hexagons, finding a tile's neighbors becomes less straightforward.</w:t>
      </w:r>
    </w:p>
    <w:p w14:paraId="786D8BC4" w14:textId="77777777" w:rsidR="00BD7A28" w:rsidRDefault="00BD7A28" w:rsidP="00713892">
      <w:pPr>
        <w:pStyle w:val="Heading4"/>
      </w:pPr>
      <w:r>
        <w:t>The Row-Column Coordinate System</w:t>
      </w:r>
      <w:r>
        <w:br/>
      </w:r>
    </w:p>
    <w:p w14:paraId="1D97D844" w14:textId="77777777" w:rsidR="00BD7A28" w:rsidRDefault="00BD7A28" w:rsidP="00AF5D16">
      <w:pPr>
        <w:pStyle w:val="p"/>
        <w:tabs>
          <w:tab w:val="left" w:pos="450"/>
        </w:tabs>
        <w:ind w:left="360"/>
      </w:pPr>
      <w:r>
        <w:rPr>
          <w:noProof/>
          <w:lang w:eastAsia="ja-JP"/>
        </w:rPr>
        <w:drawing>
          <wp:inline distT="0" distB="0" distL="0" distR="0" wp14:anchorId="205E7DA9" wp14:editId="627E7E87">
            <wp:extent cx="3413808" cy="2128838"/>
            <wp:effectExtent l="0" t="0" r="0" b="0"/>
            <wp:docPr id="65" name="_tx_id_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TileLayou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25696" cy="2136251"/>
                    </a:xfrm>
                    <a:prstGeom prst="rect">
                      <a:avLst/>
                    </a:prstGeom>
                  </pic:spPr>
                </pic:pic>
              </a:graphicData>
            </a:graphic>
          </wp:inline>
        </w:drawing>
      </w:r>
      <w:r>
        <w:br/>
      </w:r>
    </w:p>
    <w:p w14:paraId="65505821" w14:textId="77777777" w:rsidR="00BD7A28" w:rsidRDefault="00BD7A28" w:rsidP="00AF5D16">
      <w:pPr>
        <w:pStyle w:val="p"/>
        <w:tabs>
          <w:tab w:val="left" w:pos="450"/>
        </w:tabs>
        <w:ind w:left="360"/>
        <w:jc w:val="both"/>
      </w:pPr>
      <w:r>
        <w:t>To help you visualize the tile map diagrams that this manual employs, one such diagram will be superimposed over a blow-up of a small hexagon tile map.</w:t>
      </w:r>
    </w:p>
    <w:p w14:paraId="5651E95E" w14:textId="77777777" w:rsidR="00BD7A28" w:rsidRDefault="00BD7A28" w:rsidP="00AF5D16">
      <w:pPr>
        <w:pStyle w:val="p"/>
        <w:tabs>
          <w:tab w:val="left" w:pos="450"/>
        </w:tabs>
        <w:ind w:left="360"/>
        <w:jc w:val="both"/>
      </w:pPr>
    </w:p>
    <w:p w14:paraId="1F728CE6" w14:textId="77777777" w:rsidR="00BD7A28" w:rsidRDefault="00BD7A28" w:rsidP="00AF5D16">
      <w:pPr>
        <w:pStyle w:val="p"/>
        <w:tabs>
          <w:tab w:val="left" w:pos="450"/>
        </w:tabs>
        <w:ind w:left="360"/>
        <w:jc w:val="both"/>
      </w:pPr>
      <w:r>
        <w:t xml:space="preserve">The dashed </w:t>
      </w:r>
      <w:r>
        <w:rPr>
          <w:color w:val="FF0000"/>
        </w:rPr>
        <w:t>RED</w:t>
      </w:r>
      <w:r>
        <w:t xml:space="preserve"> lines separate the tiles into logical columns. The </w:t>
      </w:r>
      <w:r>
        <w:rPr>
          <w:color w:val="008000"/>
        </w:rPr>
        <w:t>GREEN</w:t>
      </w:r>
      <w:r>
        <w:t xml:space="preserve"> for rows respectively. Depending on a row being odd or even there is a tile labeled (0,0) surrounded by its possible offsets in </w:t>
      </w:r>
      <w:r>
        <w:rPr>
          <w:color w:val="FF00FF"/>
        </w:rPr>
        <w:t>MAGENTA</w:t>
      </w:r>
      <w:r>
        <w:t xml:space="preserve"> or </w:t>
      </w:r>
      <w:r>
        <w:rPr>
          <w:color w:val="8080FF"/>
        </w:rPr>
        <w:t>LIGHT BLUE</w:t>
      </w:r>
      <w:r>
        <w:t>. BLACK tiles indicate offsets that are invalid depending on the odd or even row location of (0,0), do not associate the Black tiles in this diagram with the black impassible tiles that the application draws.</w:t>
      </w:r>
    </w:p>
    <w:p w14:paraId="08940D8E" w14:textId="77777777" w:rsidR="00BD7A28" w:rsidRDefault="00BD7A28" w:rsidP="00AF5D16">
      <w:pPr>
        <w:pStyle w:val="p"/>
        <w:tabs>
          <w:tab w:val="left" w:pos="450"/>
        </w:tabs>
        <w:ind w:left="360"/>
        <w:jc w:val="both"/>
      </w:pPr>
    </w:p>
    <w:p w14:paraId="32D8A454" w14:textId="40BE6C55" w:rsidR="00BD7A28" w:rsidRDefault="00BD7A28" w:rsidP="00AF5D16">
      <w:pPr>
        <w:pStyle w:val="p"/>
        <w:tabs>
          <w:tab w:val="left" w:pos="450"/>
        </w:tabs>
        <w:ind w:left="360"/>
        <w:jc w:val="both"/>
      </w:pPr>
      <w:r>
        <w:t>More formally, the following diagram—the same one as before, but no longer superimposed over a screenshot—illustra</w:t>
      </w:r>
      <w:r w:rsidR="00E77B38">
        <w:t>tes how tile maps work in this project</w:t>
      </w:r>
      <w:r>
        <w:t>.</w:t>
      </w:r>
    </w:p>
    <w:p w14:paraId="3C24F6A5" w14:textId="77777777" w:rsidR="00BD7A28" w:rsidRDefault="00BD7A28" w:rsidP="00AF5D16">
      <w:pPr>
        <w:pStyle w:val="p"/>
        <w:tabs>
          <w:tab w:val="left" w:pos="450"/>
        </w:tabs>
        <w:ind w:left="360"/>
      </w:pPr>
    </w:p>
    <w:tbl>
      <w:tblPr>
        <w:tblW w:w="0" w:type="auto"/>
        <w:tblInd w:w="1391" w:type="dxa"/>
        <w:tblBorders>
          <w:top w:val="single" w:sz="6" w:space="0" w:color="000000"/>
          <w:left w:val="single" w:sz="6" w:space="0" w:color="000000"/>
          <w:bottom w:val="single" w:sz="6" w:space="0" w:color="000000"/>
          <w:right w:val="single" w:sz="6" w:space="0" w:color="000000"/>
          <w:insideH w:val="single" w:sz="6" w:space="0" w:color="000000"/>
        </w:tblBorders>
        <w:tblLayout w:type="fixed"/>
        <w:tblCellMar>
          <w:top w:w="57" w:type="dxa"/>
          <w:left w:w="72" w:type="dxa"/>
          <w:bottom w:w="57" w:type="dxa"/>
          <w:right w:w="0" w:type="dxa"/>
        </w:tblCellMar>
        <w:tblLook w:val="0000" w:firstRow="0" w:lastRow="0" w:firstColumn="0" w:lastColumn="0" w:noHBand="0" w:noVBand="0"/>
      </w:tblPr>
      <w:tblGrid>
        <w:gridCol w:w="1530"/>
        <w:gridCol w:w="1080"/>
        <w:gridCol w:w="1080"/>
        <w:gridCol w:w="1080"/>
        <w:gridCol w:w="1080"/>
        <w:gridCol w:w="1080"/>
        <w:gridCol w:w="1080"/>
      </w:tblGrid>
      <w:tr w:rsidR="00AF5D16" w14:paraId="329F2AF2" w14:textId="77777777" w:rsidTr="00AF5D16">
        <w:tc>
          <w:tcPr>
            <w:tcW w:w="1530" w:type="dxa"/>
            <w:shd w:val="clear" w:color="auto" w:fill="auto"/>
          </w:tcPr>
          <w:p w14:paraId="7116E065" w14:textId="77777777" w:rsidR="00BD7A28" w:rsidRDefault="00BD7A28" w:rsidP="00AF5D16">
            <w:pPr>
              <w:pStyle w:val="p"/>
              <w:tabs>
                <w:tab w:val="left" w:pos="450"/>
              </w:tabs>
              <w:ind w:left="360"/>
            </w:pPr>
            <w:r>
              <w:t>column</w:t>
            </w:r>
          </w:p>
        </w:tc>
        <w:tc>
          <w:tcPr>
            <w:tcW w:w="1080" w:type="dxa"/>
            <w:vMerge w:val="restart"/>
            <w:tcBorders>
              <w:left w:val="single" w:sz="6" w:space="0" w:color="000000"/>
            </w:tcBorders>
            <w:shd w:val="clear" w:color="auto" w:fill="auto"/>
          </w:tcPr>
          <w:p w14:paraId="15AB7556" w14:textId="77777777" w:rsidR="00BD7A28" w:rsidRDefault="00BD7A28" w:rsidP="00AF5D16">
            <w:pPr>
              <w:pStyle w:val="p"/>
              <w:tabs>
                <w:tab w:val="left" w:pos="450"/>
              </w:tabs>
              <w:ind w:left="360"/>
            </w:pPr>
            <w:r>
              <w:t>0</w:t>
            </w:r>
          </w:p>
        </w:tc>
        <w:tc>
          <w:tcPr>
            <w:tcW w:w="1080" w:type="dxa"/>
            <w:vMerge w:val="restart"/>
            <w:tcBorders>
              <w:left w:val="single" w:sz="6" w:space="0" w:color="000000"/>
            </w:tcBorders>
            <w:shd w:val="clear" w:color="auto" w:fill="auto"/>
          </w:tcPr>
          <w:p w14:paraId="6DC1146B" w14:textId="77777777" w:rsidR="00BD7A28" w:rsidRDefault="00BD7A28" w:rsidP="00AF5D16">
            <w:pPr>
              <w:pStyle w:val="p"/>
              <w:tabs>
                <w:tab w:val="left" w:pos="450"/>
              </w:tabs>
              <w:ind w:left="360"/>
            </w:pPr>
            <w:r>
              <w:t>1</w:t>
            </w:r>
          </w:p>
        </w:tc>
        <w:tc>
          <w:tcPr>
            <w:tcW w:w="1080" w:type="dxa"/>
            <w:vMerge w:val="restart"/>
            <w:tcBorders>
              <w:left w:val="single" w:sz="6" w:space="0" w:color="000000"/>
            </w:tcBorders>
            <w:shd w:val="clear" w:color="auto" w:fill="auto"/>
          </w:tcPr>
          <w:p w14:paraId="23394535" w14:textId="77777777" w:rsidR="00BD7A28" w:rsidRDefault="00BD7A28" w:rsidP="00AF5D16">
            <w:pPr>
              <w:pStyle w:val="p"/>
              <w:tabs>
                <w:tab w:val="left" w:pos="450"/>
              </w:tabs>
              <w:ind w:left="360"/>
            </w:pPr>
            <w:r>
              <w:t>2</w:t>
            </w:r>
          </w:p>
        </w:tc>
        <w:tc>
          <w:tcPr>
            <w:tcW w:w="1080" w:type="dxa"/>
            <w:vMerge w:val="restart"/>
            <w:tcBorders>
              <w:left w:val="single" w:sz="6" w:space="0" w:color="000000"/>
            </w:tcBorders>
            <w:shd w:val="clear" w:color="auto" w:fill="auto"/>
          </w:tcPr>
          <w:p w14:paraId="6720D14D" w14:textId="77777777" w:rsidR="00BD7A28" w:rsidRDefault="00BD7A28" w:rsidP="00AF5D16">
            <w:pPr>
              <w:pStyle w:val="p"/>
              <w:tabs>
                <w:tab w:val="left" w:pos="450"/>
              </w:tabs>
              <w:ind w:left="360"/>
            </w:pPr>
            <w:r>
              <w:t>3</w:t>
            </w:r>
          </w:p>
        </w:tc>
        <w:tc>
          <w:tcPr>
            <w:tcW w:w="1080" w:type="dxa"/>
            <w:vMerge w:val="restart"/>
            <w:tcBorders>
              <w:left w:val="single" w:sz="6" w:space="0" w:color="000000"/>
            </w:tcBorders>
            <w:shd w:val="clear" w:color="auto" w:fill="auto"/>
          </w:tcPr>
          <w:p w14:paraId="710A6903" w14:textId="77777777" w:rsidR="00BD7A28" w:rsidRDefault="00BD7A28" w:rsidP="00AF5D16">
            <w:pPr>
              <w:pStyle w:val="p"/>
              <w:tabs>
                <w:tab w:val="left" w:pos="450"/>
              </w:tabs>
              <w:ind w:left="360"/>
            </w:pPr>
            <w:r>
              <w:t>4</w:t>
            </w:r>
          </w:p>
        </w:tc>
        <w:tc>
          <w:tcPr>
            <w:tcW w:w="1080" w:type="dxa"/>
            <w:vMerge w:val="restart"/>
            <w:tcBorders>
              <w:left w:val="single" w:sz="6" w:space="0" w:color="000000"/>
            </w:tcBorders>
            <w:shd w:val="clear" w:color="auto" w:fill="auto"/>
            <w:tcMar>
              <w:right w:w="72" w:type="dxa"/>
            </w:tcMar>
          </w:tcPr>
          <w:p w14:paraId="376B8377" w14:textId="77777777" w:rsidR="00BD7A28" w:rsidRDefault="00BD7A28" w:rsidP="00AF5D16">
            <w:pPr>
              <w:pStyle w:val="p"/>
              <w:tabs>
                <w:tab w:val="left" w:pos="450"/>
              </w:tabs>
              <w:ind w:left="360"/>
            </w:pPr>
            <w:r>
              <w:t>5</w:t>
            </w:r>
          </w:p>
        </w:tc>
      </w:tr>
      <w:tr w:rsidR="00AF5D16" w14:paraId="3E3A12EE" w14:textId="77777777" w:rsidTr="00AF5D16">
        <w:tc>
          <w:tcPr>
            <w:tcW w:w="1530" w:type="dxa"/>
            <w:tcBorders>
              <w:top w:val="nil"/>
            </w:tcBorders>
            <w:shd w:val="clear" w:color="auto" w:fill="auto"/>
            <w:tcMar>
              <w:top w:w="0" w:type="dxa"/>
            </w:tcMar>
          </w:tcPr>
          <w:p w14:paraId="1F3F6107" w14:textId="77777777" w:rsidR="00BD7A28" w:rsidRDefault="00BD7A28" w:rsidP="00AF5D16">
            <w:pPr>
              <w:pStyle w:val="p"/>
              <w:tabs>
                <w:tab w:val="left" w:pos="450"/>
              </w:tabs>
              <w:ind w:left="360"/>
            </w:pPr>
            <w:r>
              <w:t>row</w:t>
            </w:r>
          </w:p>
        </w:tc>
        <w:tc>
          <w:tcPr>
            <w:tcW w:w="1080" w:type="dxa"/>
            <w:vMerge/>
            <w:tcBorders>
              <w:left w:val="single" w:sz="6" w:space="0" w:color="000000"/>
            </w:tcBorders>
            <w:shd w:val="clear" w:color="auto" w:fill="auto"/>
          </w:tcPr>
          <w:p w14:paraId="5D7A1E96" w14:textId="77777777" w:rsidR="00BD7A28" w:rsidRDefault="00BD7A28" w:rsidP="00AF5D16">
            <w:pPr>
              <w:pStyle w:val="Normal0"/>
              <w:tabs>
                <w:tab w:val="left" w:pos="450"/>
              </w:tabs>
              <w:ind w:left="360"/>
            </w:pPr>
          </w:p>
        </w:tc>
        <w:tc>
          <w:tcPr>
            <w:tcW w:w="1080" w:type="dxa"/>
            <w:vMerge/>
            <w:tcBorders>
              <w:left w:val="single" w:sz="6" w:space="0" w:color="000000"/>
            </w:tcBorders>
            <w:shd w:val="clear" w:color="auto" w:fill="auto"/>
          </w:tcPr>
          <w:p w14:paraId="30F4408D" w14:textId="77777777" w:rsidR="00BD7A28" w:rsidRDefault="00BD7A28" w:rsidP="00AF5D16">
            <w:pPr>
              <w:pStyle w:val="Normal0"/>
              <w:tabs>
                <w:tab w:val="left" w:pos="450"/>
              </w:tabs>
              <w:ind w:left="360"/>
            </w:pPr>
          </w:p>
        </w:tc>
        <w:tc>
          <w:tcPr>
            <w:tcW w:w="1080" w:type="dxa"/>
            <w:vMerge/>
            <w:tcBorders>
              <w:left w:val="single" w:sz="6" w:space="0" w:color="000000"/>
            </w:tcBorders>
            <w:shd w:val="clear" w:color="auto" w:fill="auto"/>
          </w:tcPr>
          <w:p w14:paraId="255D35D2" w14:textId="77777777" w:rsidR="00BD7A28" w:rsidRDefault="00BD7A28" w:rsidP="00AF5D16">
            <w:pPr>
              <w:pStyle w:val="Normal0"/>
              <w:tabs>
                <w:tab w:val="left" w:pos="450"/>
              </w:tabs>
              <w:ind w:left="360"/>
            </w:pPr>
          </w:p>
        </w:tc>
        <w:tc>
          <w:tcPr>
            <w:tcW w:w="1080" w:type="dxa"/>
            <w:vMerge/>
            <w:tcBorders>
              <w:left w:val="single" w:sz="6" w:space="0" w:color="000000"/>
            </w:tcBorders>
            <w:shd w:val="clear" w:color="auto" w:fill="auto"/>
          </w:tcPr>
          <w:p w14:paraId="03E66F8B" w14:textId="77777777" w:rsidR="00BD7A28" w:rsidRDefault="00BD7A28" w:rsidP="00AF5D16">
            <w:pPr>
              <w:pStyle w:val="Normal0"/>
              <w:tabs>
                <w:tab w:val="left" w:pos="450"/>
              </w:tabs>
              <w:ind w:left="360"/>
            </w:pPr>
          </w:p>
        </w:tc>
        <w:tc>
          <w:tcPr>
            <w:tcW w:w="1080" w:type="dxa"/>
            <w:vMerge/>
            <w:tcBorders>
              <w:left w:val="single" w:sz="6" w:space="0" w:color="000000"/>
            </w:tcBorders>
            <w:shd w:val="clear" w:color="auto" w:fill="auto"/>
          </w:tcPr>
          <w:p w14:paraId="3A51C817" w14:textId="77777777" w:rsidR="00BD7A28" w:rsidRDefault="00BD7A28" w:rsidP="00AF5D16">
            <w:pPr>
              <w:pStyle w:val="Normal0"/>
              <w:tabs>
                <w:tab w:val="left" w:pos="450"/>
              </w:tabs>
              <w:ind w:left="360"/>
            </w:pPr>
          </w:p>
        </w:tc>
        <w:tc>
          <w:tcPr>
            <w:tcW w:w="1080" w:type="dxa"/>
            <w:vMerge/>
            <w:tcBorders>
              <w:left w:val="single" w:sz="6" w:space="0" w:color="000000"/>
            </w:tcBorders>
            <w:shd w:val="clear" w:color="auto" w:fill="auto"/>
            <w:tcMar>
              <w:right w:w="72" w:type="dxa"/>
            </w:tcMar>
          </w:tcPr>
          <w:p w14:paraId="6E75F4B7" w14:textId="77777777" w:rsidR="00BD7A28" w:rsidRDefault="00BD7A28" w:rsidP="00AF5D16">
            <w:pPr>
              <w:pStyle w:val="Normal0"/>
              <w:tabs>
                <w:tab w:val="left" w:pos="450"/>
              </w:tabs>
              <w:ind w:left="360"/>
            </w:pPr>
          </w:p>
        </w:tc>
      </w:tr>
      <w:tr w:rsidR="00AF5D16" w14:paraId="326C8558" w14:textId="77777777" w:rsidTr="00AF5D16">
        <w:tc>
          <w:tcPr>
            <w:tcW w:w="1530" w:type="dxa"/>
            <w:tcBorders>
              <w:top w:val="nil"/>
            </w:tcBorders>
            <w:shd w:val="clear" w:color="auto" w:fill="auto"/>
            <w:tcMar>
              <w:top w:w="0" w:type="dxa"/>
            </w:tcMar>
          </w:tcPr>
          <w:p w14:paraId="54F51771" w14:textId="77777777" w:rsidR="00BD7A28" w:rsidRDefault="00BD7A28" w:rsidP="00AF5D16">
            <w:pPr>
              <w:pStyle w:val="p"/>
              <w:tabs>
                <w:tab w:val="left" w:pos="450"/>
              </w:tabs>
              <w:ind w:left="360"/>
            </w:pPr>
            <w:r>
              <w:t>0</w:t>
            </w:r>
          </w:p>
        </w:tc>
        <w:tc>
          <w:tcPr>
            <w:tcW w:w="1080" w:type="dxa"/>
            <w:tcBorders>
              <w:top w:val="nil"/>
              <w:left w:val="single" w:sz="6" w:space="0" w:color="000000"/>
            </w:tcBorders>
            <w:shd w:val="clear" w:color="auto" w:fill="auto"/>
            <w:tcMar>
              <w:top w:w="0" w:type="dxa"/>
            </w:tcMar>
          </w:tcPr>
          <w:p w14:paraId="599121DE"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00FF00"/>
            <w:tcMar>
              <w:top w:w="0" w:type="dxa"/>
            </w:tcMar>
          </w:tcPr>
          <w:p w14:paraId="2FCD16FE" w14:textId="77777777" w:rsidR="00BD7A28" w:rsidRDefault="00BD7A28" w:rsidP="00AF5D16">
            <w:pPr>
              <w:pStyle w:val="p"/>
              <w:tabs>
                <w:tab w:val="left" w:pos="450"/>
              </w:tabs>
              <w:ind w:left="360"/>
            </w:pPr>
            <w:r w:rsidRPr="00593A2F">
              <w:rPr>
                <w:highlight w:val="green"/>
              </w:rPr>
              <w:t>X</w:t>
            </w:r>
          </w:p>
        </w:tc>
        <w:tc>
          <w:tcPr>
            <w:tcW w:w="1080" w:type="dxa"/>
            <w:tcBorders>
              <w:top w:val="nil"/>
              <w:left w:val="single" w:sz="6" w:space="0" w:color="000000"/>
            </w:tcBorders>
            <w:shd w:val="clear" w:color="auto" w:fill="00FF00"/>
            <w:tcMar>
              <w:top w:w="0" w:type="dxa"/>
            </w:tcMar>
          </w:tcPr>
          <w:p w14:paraId="69F7E3D7" w14:textId="77777777" w:rsidR="00BD7A28" w:rsidRDefault="00BD7A28" w:rsidP="00AF5D16">
            <w:pPr>
              <w:pStyle w:val="p"/>
              <w:tabs>
                <w:tab w:val="left" w:pos="450"/>
              </w:tabs>
              <w:ind w:left="360"/>
            </w:pPr>
            <w:r w:rsidRPr="00593A2F">
              <w:rPr>
                <w:highlight w:val="green"/>
              </w:rPr>
              <w:t>X</w:t>
            </w:r>
          </w:p>
        </w:tc>
        <w:tc>
          <w:tcPr>
            <w:tcW w:w="1080" w:type="dxa"/>
            <w:tcBorders>
              <w:top w:val="nil"/>
              <w:left w:val="single" w:sz="6" w:space="0" w:color="000000"/>
            </w:tcBorders>
            <w:shd w:val="clear" w:color="auto" w:fill="auto"/>
            <w:tcMar>
              <w:top w:w="0" w:type="dxa"/>
            </w:tcMar>
          </w:tcPr>
          <w:p w14:paraId="65EC9994"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40CCA0E0"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right w:w="72" w:type="dxa"/>
            </w:tcMar>
          </w:tcPr>
          <w:p w14:paraId="0544909D" w14:textId="77777777" w:rsidR="00BD7A28" w:rsidRDefault="00BD7A28" w:rsidP="00AF5D16">
            <w:pPr>
              <w:pStyle w:val="p"/>
              <w:tabs>
                <w:tab w:val="left" w:pos="450"/>
              </w:tabs>
              <w:ind w:left="360"/>
            </w:pPr>
            <w:r>
              <w:t>X</w:t>
            </w:r>
          </w:p>
        </w:tc>
      </w:tr>
      <w:tr w:rsidR="00AF5D16" w14:paraId="2CAD78D6" w14:textId="77777777" w:rsidTr="00AF5D16">
        <w:tc>
          <w:tcPr>
            <w:tcW w:w="1530" w:type="dxa"/>
            <w:tcBorders>
              <w:top w:val="nil"/>
            </w:tcBorders>
            <w:shd w:val="clear" w:color="auto" w:fill="auto"/>
            <w:tcMar>
              <w:top w:w="0" w:type="dxa"/>
            </w:tcMar>
          </w:tcPr>
          <w:p w14:paraId="08443E30" w14:textId="77777777" w:rsidR="00BD7A28" w:rsidRDefault="00BD7A28" w:rsidP="00AF5D16">
            <w:pPr>
              <w:pStyle w:val="p"/>
              <w:tabs>
                <w:tab w:val="left" w:pos="450"/>
              </w:tabs>
              <w:ind w:left="360"/>
            </w:pPr>
            <w:r>
              <w:t>1</w:t>
            </w:r>
          </w:p>
        </w:tc>
        <w:tc>
          <w:tcPr>
            <w:tcW w:w="1080" w:type="dxa"/>
            <w:tcBorders>
              <w:top w:val="nil"/>
              <w:left w:val="single" w:sz="6" w:space="0" w:color="000000"/>
            </w:tcBorders>
            <w:shd w:val="clear" w:color="auto" w:fill="00FF00"/>
            <w:tcMar>
              <w:top w:w="0" w:type="dxa"/>
            </w:tcMar>
          </w:tcPr>
          <w:p w14:paraId="3D127A46" w14:textId="77777777" w:rsidR="00BD7A28" w:rsidRDefault="00BD7A28" w:rsidP="00AF5D16">
            <w:pPr>
              <w:pStyle w:val="p"/>
              <w:tabs>
                <w:tab w:val="left" w:pos="450"/>
              </w:tabs>
              <w:ind w:left="360"/>
            </w:pPr>
            <w:r w:rsidRPr="00593A2F">
              <w:rPr>
                <w:highlight w:val="green"/>
              </w:rPr>
              <w:t>X</w:t>
            </w:r>
          </w:p>
        </w:tc>
        <w:tc>
          <w:tcPr>
            <w:tcW w:w="1080" w:type="dxa"/>
            <w:tcBorders>
              <w:top w:val="nil"/>
              <w:left w:val="single" w:sz="6" w:space="0" w:color="000000"/>
            </w:tcBorders>
            <w:shd w:val="clear" w:color="auto" w:fill="00FFFF"/>
            <w:tcMar>
              <w:top w:w="0" w:type="dxa"/>
            </w:tcMar>
          </w:tcPr>
          <w:p w14:paraId="08E9AA2C" w14:textId="77777777" w:rsidR="00BD7A28" w:rsidRDefault="00BD7A28" w:rsidP="00AF5D16">
            <w:pPr>
              <w:pStyle w:val="p"/>
              <w:tabs>
                <w:tab w:val="left" w:pos="450"/>
              </w:tabs>
              <w:ind w:left="360"/>
            </w:pPr>
            <w:r w:rsidRPr="00A912FA">
              <w:rPr>
                <w:highlight w:val="cyan"/>
              </w:rPr>
              <w:t>X</w:t>
            </w:r>
          </w:p>
        </w:tc>
        <w:tc>
          <w:tcPr>
            <w:tcW w:w="1080" w:type="dxa"/>
            <w:tcBorders>
              <w:top w:val="nil"/>
              <w:left w:val="single" w:sz="6" w:space="0" w:color="000000"/>
            </w:tcBorders>
            <w:shd w:val="clear" w:color="auto" w:fill="00FF00"/>
            <w:tcMar>
              <w:top w:w="0" w:type="dxa"/>
            </w:tcMar>
          </w:tcPr>
          <w:p w14:paraId="07320C31" w14:textId="77777777" w:rsidR="00BD7A28" w:rsidRDefault="00BD7A28" w:rsidP="00AF5D16">
            <w:pPr>
              <w:pStyle w:val="p"/>
              <w:tabs>
                <w:tab w:val="left" w:pos="450"/>
              </w:tabs>
              <w:ind w:left="360"/>
            </w:pPr>
            <w:r w:rsidRPr="00593A2F">
              <w:rPr>
                <w:highlight w:val="green"/>
              </w:rPr>
              <w:t>X</w:t>
            </w:r>
          </w:p>
        </w:tc>
        <w:tc>
          <w:tcPr>
            <w:tcW w:w="1080" w:type="dxa"/>
            <w:tcBorders>
              <w:top w:val="nil"/>
              <w:left w:val="single" w:sz="6" w:space="0" w:color="000000"/>
            </w:tcBorders>
            <w:shd w:val="clear" w:color="auto" w:fill="auto"/>
            <w:tcMar>
              <w:top w:w="0" w:type="dxa"/>
            </w:tcMar>
          </w:tcPr>
          <w:p w14:paraId="260A5BBD"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766E3461"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right w:w="72" w:type="dxa"/>
            </w:tcMar>
          </w:tcPr>
          <w:p w14:paraId="7CDC5B74" w14:textId="77777777" w:rsidR="00BD7A28" w:rsidRDefault="00BD7A28" w:rsidP="00AF5D16">
            <w:pPr>
              <w:pStyle w:val="p"/>
              <w:tabs>
                <w:tab w:val="left" w:pos="450"/>
              </w:tabs>
              <w:ind w:left="360"/>
            </w:pPr>
            <w:r>
              <w:t>X</w:t>
            </w:r>
          </w:p>
        </w:tc>
      </w:tr>
      <w:tr w:rsidR="00AF5D16" w14:paraId="3DB2BD79" w14:textId="77777777" w:rsidTr="00AF5D16">
        <w:tc>
          <w:tcPr>
            <w:tcW w:w="1530" w:type="dxa"/>
            <w:tcBorders>
              <w:top w:val="nil"/>
            </w:tcBorders>
            <w:shd w:val="clear" w:color="auto" w:fill="auto"/>
            <w:tcMar>
              <w:top w:w="0" w:type="dxa"/>
            </w:tcMar>
          </w:tcPr>
          <w:p w14:paraId="160181C9" w14:textId="77777777" w:rsidR="00BD7A28" w:rsidRDefault="00BD7A28" w:rsidP="00AF5D16">
            <w:pPr>
              <w:pStyle w:val="p"/>
              <w:tabs>
                <w:tab w:val="left" w:pos="450"/>
              </w:tabs>
              <w:ind w:left="360"/>
            </w:pPr>
            <w:r>
              <w:t>2</w:t>
            </w:r>
          </w:p>
        </w:tc>
        <w:tc>
          <w:tcPr>
            <w:tcW w:w="1080" w:type="dxa"/>
            <w:tcBorders>
              <w:top w:val="nil"/>
              <w:left w:val="single" w:sz="6" w:space="0" w:color="000000"/>
            </w:tcBorders>
            <w:shd w:val="clear" w:color="auto" w:fill="auto"/>
            <w:tcMar>
              <w:top w:w="0" w:type="dxa"/>
            </w:tcMar>
          </w:tcPr>
          <w:p w14:paraId="52DCBFE7"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00FF00"/>
            <w:tcMar>
              <w:top w:w="0" w:type="dxa"/>
            </w:tcMar>
          </w:tcPr>
          <w:p w14:paraId="79BAF07C" w14:textId="77777777" w:rsidR="00BD7A28" w:rsidRDefault="00BD7A28" w:rsidP="00AF5D16">
            <w:pPr>
              <w:pStyle w:val="p"/>
              <w:tabs>
                <w:tab w:val="left" w:pos="450"/>
              </w:tabs>
              <w:ind w:left="360"/>
            </w:pPr>
            <w:r w:rsidRPr="00593A2F">
              <w:rPr>
                <w:highlight w:val="green"/>
              </w:rPr>
              <w:t>X</w:t>
            </w:r>
          </w:p>
        </w:tc>
        <w:tc>
          <w:tcPr>
            <w:tcW w:w="1080" w:type="dxa"/>
            <w:tcBorders>
              <w:top w:val="nil"/>
              <w:left w:val="single" w:sz="6" w:space="0" w:color="000000"/>
            </w:tcBorders>
            <w:shd w:val="clear" w:color="auto" w:fill="00FF00"/>
            <w:tcMar>
              <w:top w:w="0" w:type="dxa"/>
            </w:tcMar>
          </w:tcPr>
          <w:p w14:paraId="13A8B0A6" w14:textId="77777777" w:rsidR="00BD7A28" w:rsidRDefault="00BD7A28" w:rsidP="00AF5D16">
            <w:pPr>
              <w:pStyle w:val="p"/>
              <w:tabs>
                <w:tab w:val="left" w:pos="450"/>
              </w:tabs>
              <w:ind w:left="360"/>
            </w:pPr>
            <w:r w:rsidRPr="00593A2F">
              <w:rPr>
                <w:highlight w:val="green"/>
              </w:rPr>
              <w:t>X</w:t>
            </w:r>
          </w:p>
        </w:tc>
        <w:tc>
          <w:tcPr>
            <w:tcW w:w="1080" w:type="dxa"/>
            <w:tcBorders>
              <w:top w:val="nil"/>
              <w:left w:val="single" w:sz="6" w:space="0" w:color="000000"/>
            </w:tcBorders>
            <w:shd w:val="clear" w:color="auto" w:fill="auto"/>
            <w:tcMar>
              <w:top w:w="0" w:type="dxa"/>
            </w:tcMar>
          </w:tcPr>
          <w:p w14:paraId="498D7D7C"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5413EC31"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right w:w="72" w:type="dxa"/>
            </w:tcMar>
          </w:tcPr>
          <w:p w14:paraId="1B58EE18" w14:textId="77777777" w:rsidR="00BD7A28" w:rsidRDefault="00BD7A28" w:rsidP="00AF5D16">
            <w:pPr>
              <w:pStyle w:val="p"/>
              <w:tabs>
                <w:tab w:val="left" w:pos="450"/>
              </w:tabs>
              <w:ind w:left="360"/>
            </w:pPr>
            <w:r>
              <w:t>X</w:t>
            </w:r>
          </w:p>
        </w:tc>
      </w:tr>
      <w:tr w:rsidR="00AF5D16" w14:paraId="28775FFA" w14:textId="77777777" w:rsidTr="00AF5D16">
        <w:tc>
          <w:tcPr>
            <w:tcW w:w="1530" w:type="dxa"/>
            <w:tcBorders>
              <w:top w:val="nil"/>
            </w:tcBorders>
            <w:shd w:val="clear" w:color="auto" w:fill="auto"/>
            <w:tcMar>
              <w:top w:w="0" w:type="dxa"/>
            </w:tcMar>
          </w:tcPr>
          <w:p w14:paraId="0D1BB1FD" w14:textId="77777777" w:rsidR="00BD7A28" w:rsidRDefault="00BD7A28" w:rsidP="00AF5D16">
            <w:pPr>
              <w:pStyle w:val="p"/>
              <w:tabs>
                <w:tab w:val="left" w:pos="450"/>
              </w:tabs>
              <w:ind w:left="360"/>
            </w:pPr>
            <w:r>
              <w:t>3</w:t>
            </w:r>
          </w:p>
        </w:tc>
        <w:tc>
          <w:tcPr>
            <w:tcW w:w="1080" w:type="dxa"/>
            <w:tcBorders>
              <w:top w:val="nil"/>
              <w:left w:val="single" w:sz="6" w:space="0" w:color="000000"/>
            </w:tcBorders>
            <w:shd w:val="clear" w:color="auto" w:fill="auto"/>
            <w:tcMar>
              <w:top w:w="0" w:type="dxa"/>
            </w:tcMar>
          </w:tcPr>
          <w:p w14:paraId="7A87E104"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49D059CD"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5911F758"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FFFF00"/>
            <w:tcMar>
              <w:top w:w="0" w:type="dxa"/>
            </w:tcMar>
          </w:tcPr>
          <w:p w14:paraId="214ADE10" w14:textId="77777777" w:rsidR="00BD7A28" w:rsidRDefault="00BD7A28" w:rsidP="00AF5D16">
            <w:pPr>
              <w:pStyle w:val="p"/>
              <w:tabs>
                <w:tab w:val="left" w:pos="450"/>
              </w:tabs>
              <w:ind w:left="360"/>
            </w:pPr>
            <w:r w:rsidRPr="00A912FA">
              <w:rPr>
                <w:highlight w:val="yellow"/>
              </w:rPr>
              <w:t>X</w:t>
            </w:r>
          </w:p>
        </w:tc>
        <w:tc>
          <w:tcPr>
            <w:tcW w:w="1080" w:type="dxa"/>
            <w:tcBorders>
              <w:top w:val="nil"/>
              <w:left w:val="single" w:sz="6" w:space="0" w:color="000000"/>
            </w:tcBorders>
            <w:shd w:val="clear" w:color="auto" w:fill="FFFF00"/>
            <w:tcMar>
              <w:top w:w="0" w:type="dxa"/>
            </w:tcMar>
          </w:tcPr>
          <w:p w14:paraId="5035BF4A" w14:textId="77777777" w:rsidR="00BD7A28" w:rsidRDefault="00BD7A28" w:rsidP="00AF5D16">
            <w:pPr>
              <w:pStyle w:val="p"/>
              <w:tabs>
                <w:tab w:val="left" w:pos="450"/>
              </w:tabs>
              <w:ind w:left="360"/>
            </w:pPr>
            <w:r w:rsidRPr="00A912FA">
              <w:rPr>
                <w:highlight w:val="yellow"/>
              </w:rPr>
              <w:t>X</w:t>
            </w:r>
          </w:p>
        </w:tc>
        <w:tc>
          <w:tcPr>
            <w:tcW w:w="1080" w:type="dxa"/>
            <w:tcBorders>
              <w:top w:val="nil"/>
              <w:left w:val="single" w:sz="6" w:space="0" w:color="000000"/>
            </w:tcBorders>
            <w:shd w:val="clear" w:color="auto" w:fill="auto"/>
            <w:tcMar>
              <w:top w:w="0" w:type="dxa"/>
              <w:right w:w="72" w:type="dxa"/>
            </w:tcMar>
          </w:tcPr>
          <w:p w14:paraId="38F84B8E" w14:textId="77777777" w:rsidR="00BD7A28" w:rsidRDefault="00BD7A28" w:rsidP="00AF5D16">
            <w:pPr>
              <w:pStyle w:val="p"/>
              <w:tabs>
                <w:tab w:val="left" w:pos="450"/>
              </w:tabs>
              <w:ind w:left="360"/>
            </w:pPr>
            <w:r>
              <w:t>X</w:t>
            </w:r>
          </w:p>
        </w:tc>
      </w:tr>
      <w:tr w:rsidR="00AF5D16" w14:paraId="4131FE30" w14:textId="77777777" w:rsidTr="00AF5D16">
        <w:tc>
          <w:tcPr>
            <w:tcW w:w="1530" w:type="dxa"/>
            <w:tcBorders>
              <w:top w:val="nil"/>
            </w:tcBorders>
            <w:shd w:val="clear" w:color="auto" w:fill="auto"/>
            <w:tcMar>
              <w:top w:w="0" w:type="dxa"/>
            </w:tcMar>
          </w:tcPr>
          <w:p w14:paraId="06A9C80D" w14:textId="77777777" w:rsidR="00BD7A28" w:rsidRDefault="00BD7A28" w:rsidP="00AF5D16">
            <w:pPr>
              <w:pStyle w:val="p"/>
              <w:tabs>
                <w:tab w:val="left" w:pos="450"/>
              </w:tabs>
              <w:ind w:left="360"/>
            </w:pPr>
            <w:r>
              <w:t>4</w:t>
            </w:r>
          </w:p>
        </w:tc>
        <w:tc>
          <w:tcPr>
            <w:tcW w:w="1080" w:type="dxa"/>
            <w:tcBorders>
              <w:top w:val="nil"/>
              <w:left w:val="single" w:sz="6" w:space="0" w:color="000000"/>
            </w:tcBorders>
            <w:shd w:val="clear" w:color="auto" w:fill="auto"/>
            <w:tcMar>
              <w:top w:w="0" w:type="dxa"/>
            </w:tcMar>
          </w:tcPr>
          <w:p w14:paraId="3A6C401D"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65E46483" w14:textId="77777777" w:rsidR="00BD7A28" w:rsidRDefault="00BD7A28" w:rsidP="00AF5D16">
            <w:pPr>
              <w:pStyle w:val="p"/>
              <w:tabs>
                <w:tab w:val="left" w:pos="450"/>
              </w:tabs>
              <w:ind w:left="360"/>
            </w:pPr>
            <w:r>
              <w:t>0</w:t>
            </w:r>
          </w:p>
        </w:tc>
        <w:tc>
          <w:tcPr>
            <w:tcW w:w="1080" w:type="dxa"/>
            <w:tcBorders>
              <w:top w:val="nil"/>
              <w:left w:val="single" w:sz="6" w:space="0" w:color="000000"/>
            </w:tcBorders>
            <w:shd w:val="clear" w:color="auto" w:fill="auto"/>
            <w:tcMar>
              <w:top w:w="0" w:type="dxa"/>
            </w:tcMar>
          </w:tcPr>
          <w:p w14:paraId="05F0D67A"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FFFF00"/>
            <w:tcMar>
              <w:top w:w="0" w:type="dxa"/>
            </w:tcMar>
          </w:tcPr>
          <w:p w14:paraId="0360B47B" w14:textId="77777777" w:rsidR="00BD7A28" w:rsidRDefault="00BD7A28" w:rsidP="00AF5D16">
            <w:pPr>
              <w:pStyle w:val="p"/>
              <w:tabs>
                <w:tab w:val="left" w:pos="450"/>
              </w:tabs>
              <w:ind w:left="360"/>
            </w:pPr>
            <w:r w:rsidRPr="00A912FA">
              <w:rPr>
                <w:highlight w:val="yellow"/>
              </w:rPr>
              <w:t>X</w:t>
            </w:r>
          </w:p>
        </w:tc>
        <w:tc>
          <w:tcPr>
            <w:tcW w:w="1080" w:type="dxa"/>
            <w:tcBorders>
              <w:top w:val="nil"/>
              <w:left w:val="single" w:sz="6" w:space="0" w:color="000000"/>
            </w:tcBorders>
            <w:shd w:val="clear" w:color="auto" w:fill="00FFFF"/>
            <w:tcMar>
              <w:top w:w="0" w:type="dxa"/>
            </w:tcMar>
          </w:tcPr>
          <w:p w14:paraId="2FF881F7" w14:textId="77777777" w:rsidR="00BD7A28" w:rsidRDefault="00BD7A28" w:rsidP="00AF5D16">
            <w:pPr>
              <w:pStyle w:val="p"/>
              <w:tabs>
                <w:tab w:val="left" w:pos="450"/>
              </w:tabs>
              <w:ind w:left="360"/>
            </w:pPr>
            <w:r w:rsidRPr="00A912FA">
              <w:rPr>
                <w:highlight w:val="cyan"/>
              </w:rPr>
              <w:t>X</w:t>
            </w:r>
          </w:p>
        </w:tc>
        <w:tc>
          <w:tcPr>
            <w:tcW w:w="1080" w:type="dxa"/>
            <w:tcBorders>
              <w:top w:val="nil"/>
              <w:left w:val="single" w:sz="6" w:space="0" w:color="000000"/>
            </w:tcBorders>
            <w:shd w:val="clear" w:color="auto" w:fill="FFFF00"/>
            <w:tcMar>
              <w:top w:w="0" w:type="dxa"/>
              <w:right w:w="72" w:type="dxa"/>
            </w:tcMar>
          </w:tcPr>
          <w:p w14:paraId="6B9EABCE" w14:textId="77777777" w:rsidR="00BD7A28" w:rsidRDefault="00BD7A28" w:rsidP="00AF5D16">
            <w:pPr>
              <w:pStyle w:val="p"/>
              <w:tabs>
                <w:tab w:val="left" w:pos="450"/>
              </w:tabs>
              <w:ind w:left="360"/>
            </w:pPr>
            <w:r w:rsidRPr="00A912FA">
              <w:rPr>
                <w:highlight w:val="yellow"/>
              </w:rPr>
              <w:t>X</w:t>
            </w:r>
          </w:p>
        </w:tc>
      </w:tr>
      <w:tr w:rsidR="00AF5D16" w14:paraId="26B011A4" w14:textId="77777777" w:rsidTr="00AF5D16">
        <w:tc>
          <w:tcPr>
            <w:tcW w:w="1530" w:type="dxa"/>
            <w:tcBorders>
              <w:top w:val="nil"/>
            </w:tcBorders>
            <w:shd w:val="clear" w:color="auto" w:fill="auto"/>
            <w:tcMar>
              <w:top w:w="0" w:type="dxa"/>
            </w:tcMar>
          </w:tcPr>
          <w:p w14:paraId="35F1571F" w14:textId="77777777" w:rsidR="00BD7A28" w:rsidRDefault="00BD7A28" w:rsidP="00AF5D16">
            <w:pPr>
              <w:pStyle w:val="p"/>
              <w:tabs>
                <w:tab w:val="left" w:pos="450"/>
              </w:tabs>
              <w:ind w:left="360"/>
            </w:pPr>
            <w:r>
              <w:t>5</w:t>
            </w:r>
          </w:p>
        </w:tc>
        <w:tc>
          <w:tcPr>
            <w:tcW w:w="1080" w:type="dxa"/>
            <w:tcBorders>
              <w:top w:val="nil"/>
              <w:left w:val="single" w:sz="6" w:space="0" w:color="000000"/>
            </w:tcBorders>
            <w:shd w:val="clear" w:color="auto" w:fill="auto"/>
            <w:tcMar>
              <w:top w:w="0" w:type="dxa"/>
            </w:tcMar>
          </w:tcPr>
          <w:p w14:paraId="06A81862"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79BC0C17"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auto"/>
            <w:tcMar>
              <w:top w:w="0" w:type="dxa"/>
            </w:tcMar>
          </w:tcPr>
          <w:p w14:paraId="3E28B9CE" w14:textId="77777777" w:rsidR="00BD7A28" w:rsidRDefault="00BD7A28" w:rsidP="00AF5D16">
            <w:pPr>
              <w:pStyle w:val="p"/>
              <w:tabs>
                <w:tab w:val="left" w:pos="450"/>
              </w:tabs>
              <w:ind w:left="360"/>
            </w:pPr>
            <w:r>
              <w:t>X</w:t>
            </w:r>
          </w:p>
        </w:tc>
        <w:tc>
          <w:tcPr>
            <w:tcW w:w="1080" w:type="dxa"/>
            <w:tcBorders>
              <w:top w:val="nil"/>
              <w:left w:val="single" w:sz="6" w:space="0" w:color="000000"/>
            </w:tcBorders>
            <w:shd w:val="clear" w:color="auto" w:fill="FFFF00"/>
            <w:tcMar>
              <w:top w:w="0" w:type="dxa"/>
            </w:tcMar>
          </w:tcPr>
          <w:p w14:paraId="3B6CD998" w14:textId="77777777" w:rsidR="00BD7A28" w:rsidRDefault="00BD7A28" w:rsidP="00AF5D16">
            <w:pPr>
              <w:pStyle w:val="p"/>
              <w:tabs>
                <w:tab w:val="left" w:pos="450"/>
              </w:tabs>
              <w:ind w:left="360"/>
            </w:pPr>
            <w:r w:rsidRPr="00A912FA">
              <w:rPr>
                <w:highlight w:val="yellow"/>
              </w:rPr>
              <w:t>X</w:t>
            </w:r>
          </w:p>
        </w:tc>
        <w:tc>
          <w:tcPr>
            <w:tcW w:w="1080" w:type="dxa"/>
            <w:tcBorders>
              <w:top w:val="nil"/>
              <w:left w:val="single" w:sz="6" w:space="0" w:color="000000"/>
            </w:tcBorders>
            <w:shd w:val="clear" w:color="auto" w:fill="FFFF00"/>
            <w:tcMar>
              <w:top w:w="0" w:type="dxa"/>
            </w:tcMar>
          </w:tcPr>
          <w:p w14:paraId="59E47A2D" w14:textId="77777777" w:rsidR="00BD7A28" w:rsidRDefault="00BD7A28" w:rsidP="00AF5D16">
            <w:pPr>
              <w:pStyle w:val="p"/>
              <w:tabs>
                <w:tab w:val="left" w:pos="450"/>
              </w:tabs>
              <w:ind w:left="360"/>
            </w:pPr>
            <w:r w:rsidRPr="00A912FA">
              <w:rPr>
                <w:highlight w:val="yellow"/>
              </w:rPr>
              <w:t>X</w:t>
            </w:r>
          </w:p>
        </w:tc>
        <w:tc>
          <w:tcPr>
            <w:tcW w:w="1080" w:type="dxa"/>
            <w:tcBorders>
              <w:top w:val="nil"/>
              <w:left w:val="single" w:sz="6" w:space="0" w:color="000000"/>
            </w:tcBorders>
            <w:shd w:val="clear" w:color="auto" w:fill="auto"/>
            <w:tcMar>
              <w:top w:w="0" w:type="dxa"/>
              <w:right w:w="72" w:type="dxa"/>
            </w:tcMar>
          </w:tcPr>
          <w:p w14:paraId="2D300802" w14:textId="77777777" w:rsidR="00BD7A28" w:rsidRDefault="00BD7A28" w:rsidP="00AF5D16">
            <w:pPr>
              <w:pStyle w:val="p"/>
              <w:tabs>
                <w:tab w:val="left" w:pos="450"/>
              </w:tabs>
              <w:ind w:left="360"/>
            </w:pPr>
            <w:r>
              <w:br/>
            </w:r>
          </w:p>
        </w:tc>
      </w:tr>
    </w:tbl>
    <w:p w14:paraId="4BA17D0B" w14:textId="77777777" w:rsidR="00BD7A28" w:rsidRDefault="00BD7A28" w:rsidP="00AF5D16">
      <w:pPr>
        <w:pStyle w:val="p"/>
        <w:tabs>
          <w:tab w:val="left" w:pos="450"/>
        </w:tabs>
        <w:ind w:left="360"/>
      </w:pPr>
    </w:p>
    <w:p w14:paraId="0D46FF3E" w14:textId="77777777" w:rsidR="00BD7A28" w:rsidRDefault="00BD7A28" w:rsidP="00AF5D16">
      <w:pPr>
        <w:pStyle w:val="p"/>
        <w:tabs>
          <w:tab w:val="left" w:pos="450"/>
        </w:tabs>
        <w:ind w:left="360"/>
        <w:jc w:val="both"/>
      </w:pPr>
      <w:r>
        <w:t xml:space="preserve">The neighbors of the blue tile at location (1, 1) are shown in green, while the neighbors of the blue tile at location (4, 4) are shown in yellow. For any tile whose </w:t>
      </w:r>
      <w:r>
        <w:rPr>
          <w:b/>
          <w:i/>
        </w:rPr>
        <w:t>row coordinate</w:t>
      </w:r>
      <w:r>
        <w:t xml:space="preserve"> has an odd value, the tiles that are adjacent to it follow the pattern of the green tiles. For any tile whose row coordinate has an even value, the tiles that are adjacent to it follow the pattern of the yellow tiles.</w:t>
      </w:r>
    </w:p>
    <w:p w14:paraId="77BAA4BE" w14:textId="77777777" w:rsidR="00BD7A28" w:rsidRDefault="00BD7A28" w:rsidP="00AF5D16">
      <w:pPr>
        <w:pStyle w:val="p"/>
        <w:tabs>
          <w:tab w:val="left" w:pos="450"/>
        </w:tabs>
        <w:ind w:left="360"/>
        <w:jc w:val="both"/>
      </w:pPr>
    </w:p>
    <w:p w14:paraId="4E4F0834" w14:textId="77777777" w:rsidR="00BD7A28" w:rsidRDefault="00BD7A28" w:rsidP="00AF5D16">
      <w:pPr>
        <w:pStyle w:val="p"/>
        <w:tabs>
          <w:tab w:val="left" w:pos="450"/>
        </w:tabs>
        <w:ind w:left="360"/>
        <w:jc w:val="both"/>
      </w:pPr>
      <w:r>
        <w:lastRenderedPageBreak/>
        <w:t>It is recommended that students build a private helper method to determine the adjacency of Tiles to simplify identification of neighboring locations. Here's an example function signature:</w:t>
      </w:r>
    </w:p>
    <w:p w14:paraId="48FAA468" w14:textId="77777777" w:rsidR="00BD7A28" w:rsidRDefault="00BD7A28" w:rsidP="00AF5D16">
      <w:pPr>
        <w:pStyle w:val="p"/>
        <w:tabs>
          <w:tab w:val="left" w:pos="450"/>
        </w:tabs>
        <w:ind w:left="360"/>
      </w:pPr>
    </w:p>
    <w:p w14:paraId="52820ABD" w14:textId="77777777" w:rsidR="00BD7A28" w:rsidRDefault="00BD7A28" w:rsidP="00AF5D16">
      <w:pPr>
        <w:pStyle w:val="p"/>
        <w:tabs>
          <w:tab w:val="left" w:pos="450"/>
        </w:tabs>
        <w:ind w:left="360"/>
        <w:jc w:val="both"/>
      </w:pPr>
      <w:r>
        <w:t xml:space="preserve">private </w:t>
      </w:r>
      <w:proofErr w:type="spellStart"/>
      <w:proofErr w:type="gramStart"/>
      <w:r>
        <w:t>areAdjacent</w:t>
      </w:r>
      <w:proofErr w:type="spellEnd"/>
      <w:r>
        <w:t>(</w:t>
      </w:r>
      <w:proofErr w:type="gramEnd"/>
      <w:r>
        <w:t xml:space="preserve">Tile </w:t>
      </w:r>
      <w:proofErr w:type="spellStart"/>
      <w:r>
        <w:t>const</w:t>
      </w:r>
      <w:proofErr w:type="spellEnd"/>
      <w:r>
        <w:t xml:space="preserve">* lhs, Tile </w:t>
      </w:r>
      <w:proofErr w:type="spellStart"/>
      <w:r>
        <w:t>const</w:t>
      </w:r>
      <w:proofErr w:type="spellEnd"/>
      <w:r>
        <w:t xml:space="preserve">* </w:t>
      </w:r>
      <w:proofErr w:type="spellStart"/>
      <w:r>
        <w:t>rhs</w:t>
      </w:r>
      <w:proofErr w:type="spellEnd"/>
      <w:r>
        <w:t>);</w:t>
      </w:r>
    </w:p>
    <w:p w14:paraId="61E2D025" w14:textId="77777777" w:rsidR="00BD7A28" w:rsidRDefault="00BD7A28" w:rsidP="00AF5D16">
      <w:pPr>
        <w:pStyle w:val="p"/>
        <w:tabs>
          <w:tab w:val="left" w:pos="450"/>
        </w:tabs>
        <w:ind w:left="360"/>
      </w:pPr>
    </w:p>
    <w:p w14:paraId="55581353" w14:textId="77777777" w:rsidR="00BD7A28" w:rsidRDefault="00BD7A28" w:rsidP="00AF5D16">
      <w:pPr>
        <w:pStyle w:val="H6"/>
        <w:widowControl w:val="0"/>
        <w:tabs>
          <w:tab w:val="left" w:pos="450"/>
        </w:tabs>
        <w:spacing w:before="0"/>
        <w:ind w:left="360"/>
        <w:jc w:val="right"/>
        <w:rPr>
          <w:shd w:val="clear" w:color="auto" w:fill="FFFFFF"/>
        </w:rPr>
      </w:pPr>
    </w:p>
    <w:p w14:paraId="6CFE288F" w14:textId="728C230C" w:rsidR="00BD7A28" w:rsidRPr="00AF5D16" w:rsidRDefault="00BD7A28" w:rsidP="00AF5D16">
      <w:pPr>
        <w:pStyle w:val="H6"/>
        <w:widowControl w:val="0"/>
        <w:tabs>
          <w:tab w:val="left" w:pos="450"/>
        </w:tabs>
        <w:spacing w:before="0"/>
        <w:ind w:left="360"/>
        <w:rPr>
          <w:sz w:val="24"/>
          <w:szCs w:val="24"/>
          <w:shd w:val="clear" w:color="auto" w:fill="FFFFFF"/>
        </w:rPr>
      </w:pPr>
      <w:r w:rsidRPr="00101142">
        <w:rPr>
          <w:sz w:val="24"/>
          <w:szCs w:val="24"/>
          <w:shd w:val="clear" w:color="auto" w:fill="FFFFFF"/>
        </w:rPr>
        <w:t>Calculating Cost</w:t>
      </w:r>
    </w:p>
    <w:p w14:paraId="6D66E750" w14:textId="77777777" w:rsidR="00BD7A28" w:rsidRDefault="00BD7A28" w:rsidP="00AF5D16">
      <w:pPr>
        <w:pStyle w:val="p"/>
        <w:tabs>
          <w:tab w:val="left" w:pos="450"/>
        </w:tabs>
        <w:ind w:left="360"/>
        <w:jc w:val="both"/>
      </w:pPr>
      <w:r>
        <w:t xml:space="preserve">Given a planner node and one of its neighbors, the </w:t>
      </w:r>
      <w:r>
        <w:rPr>
          <w:b/>
        </w:rPr>
        <w:t>succession cost</w:t>
      </w:r>
      <w:r>
        <w:t xml:space="preserve"> of the neighbor is the product of the neighbor's tile weight and the distance between the two nodes. The total given cost of a path is simply the sum of the succession costs of all the nodes in that path.</w:t>
      </w:r>
    </w:p>
    <w:p w14:paraId="1FC4E186" w14:textId="77777777" w:rsidR="00BD7A28" w:rsidRDefault="00BD7A28" w:rsidP="00AF5D16">
      <w:pPr>
        <w:pStyle w:val="p"/>
        <w:tabs>
          <w:tab w:val="left" w:pos="450"/>
        </w:tabs>
        <w:ind w:left="360"/>
      </w:pPr>
    </w:p>
    <w:p w14:paraId="5F0C9616" w14:textId="77777777" w:rsidR="00BD7A28" w:rsidRDefault="00BD7A28" w:rsidP="00AF5D16">
      <w:pPr>
        <w:pStyle w:val="p"/>
        <w:tabs>
          <w:tab w:val="left" w:pos="450"/>
        </w:tabs>
        <w:ind w:left="360"/>
        <w:jc w:val="both"/>
      </w:pPr>
      <w:r>
        <w:t>As a reminder of how tile map diagrams work, here is another such diagram superimposed over a blow-up of a hexagon tile map, this time with weight values instead of X marks.</w:t>
      </w:r>
    </w:p>
    <w:p w14:paraId="00E6C3FB" w14:textId="183B3E23" w:rsidR="00BD7A28" w:rsidRDefault="00BD7A28" w:rsidP="00AF5D16">
      <w:pPr>
        <w:pStyle w:val="p"/>
        <w:tabs>
          <w:tab w:val="left" w:pos="450"/>
        </w:tabs>
        <w:ind w:left="360"/>
      </w:pPr>
      <w:r>
        <w:rPr>
          <w:noProof/>
          <w:lang w:eastAsia="ja-JP"/>
        </w:rPr>
        <w:drawing>
          <wp:inline distT="0" distB="0" distL="0" distR="0" wp14:anchorId="0EA03590" wp14:editId="333393E1">
            <wp:extent cx="5803392" cy="4352544"/>
            <wp:effectExtent l="0" t="0" r="0" b="0"/>
            <wp:docPr id="66" name="_tx_id_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TileCost.png"/>
                    <pic:cNvPicPr/>
                  </pic:nvPicPr>
                  <pic:blipFill>
                    <a:blip r:embed="rId22">
                      <a:extLst>
                        <a:ext uri="{28A0092B-C50C-407E-A947-70E740481C1C}">
                          <a14:useLocalDpi xmlns:a14="http://schemas.microsoft.com/office/drawing/2010/main" val="0"/>
                        </a:ext>
                      </a:extLst>
                    </a:blip>
                    <a:stretch>
                      <a:fillRect/>
                    </a:stretch>
                  </pic:blipFill>
                  <pic:spPr>
                    <a:xfrm>
                      <a:off x="0" y="0"/>
                      <a:ext cx="5803392" cy="4352544"/>
                    </a:xfrm>
                    <a:prstGeom prst="rect">
                      <a:avLst/>
                    </a:prstGeom>
                  </pic:spPr>
                </pic:pic>
              </a:graphicData>
            </a:graphic>
          </wp:inline>
        </w:drawing>
      </w:r>
    </w:p>
    <w:p w14:paraId="2210FADC" w14:textId="77777777" w:rsidR="00AF5D16" w:rsidRDefault="00BD7A28" w:rsidP="00AF5D16">
      <w:pPr>
        <w:pStyle w:val="p"/>
        <w:tabs>
          <w:tab w:val="left" w:pos="450"/>
        </w:tabs>
        <w:ind w:left="360"/>
        <w:jc w:val="both"/>
      </w:pPr>
      <w:r>
        <w:t>Don't forget: zero-weight tiles are impassable.</w:t>
      </w:r>
    </w:p>
    <w:p w14:paraId="2FF91C92" w14:textId="1498EE94" w:rsidR="00BD7A28" w:rsidRDefault="00BD7A28" w:rsidP="00AF5D16">
      <w:pPr>
        <w:pStyle w:val="p"/>
        <w:tabs>
          <w:tab w:val="left" w:pos="450"/>
        </w:tabs>
        <w:ind w:left="360"/>
        <w:jc w:val="both"/>
      </w:pPr>
    </w:p>
    <w:p w14:paraId="02C9E336" w14:textId="77777777" w:rsidR="00BD7A28" w:rsidRDefault="00BD7A28" w:rsidP="00AF5D16">
      <w:pPr>
        <w:pStyle w:val="p"/>
        <w:tabs>
          <w:tab w:val="left" w:pos="450"/>
        </w:tabs>
        <w:ind w:left="360"/>
        <w:jc w:val="both"/>
      </w:pPr>
      <w:r>
        <w:t>The same diagram is repeated here without the blow-up, but with an example path highlighted in red and blue (and labeled by letter):</w:t>
      </w:r>
    </w:p>
    <w:p w14:paraId="161E4940" w14:textId="77777777" w:rsidR="00BD7A28" w:rsidRDefault="00BD7A28" w:rsidP="00AF5D16">
      <w:pPr>
        <w:pStyle w:val="p"/>
        <w:tabs>
          <w:tab w:val="left" w:pos="450"/>
        </w:tabs>
        <w:ind w:left="360"/>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tblBorders>
        <w:tblLayout w:type="fixed"/>
        <w:tblCellMar>
          <w:top w:w="57" w:type="dxa"/>
          <w:left w:w="72" w:type="dxa"/>
          <w:bottom w:w="57" w:type="dxa"/>
          <w:right w:w="0" w:type="dxa"/>
        </w:tblCellMar>
        <w:tblLook w:val="0000" w:firstRow="0" w:lastRow="0" w:firstColumn="0" w:lastColumn="0" w:noHBand="0" w:noVBand="0"/>
      </w:tblPr>
      <w:tblGrid>
        <w:gridCol w:w="1325"/>
        <w:gridCol w:w="1341"/>
        <w:gridCol w:w="1341"/>
        <w:gridCol w:w="1341"/>
        <w:gridCol w:w="1341"/>
        <w:gridCol w:w="1341"/>
        <w:gridCol w:w="1325"/>
      </w:tblGrid>
      <w:tr w:rsidR="00BD7A28" w14:paraId="1AE27FDD" w14:textId="77777777" w:rsidTr="00AF5D16">
        <w:tc>
          <w:tcPr>
            <w:tcW w:w="1325" w:type="dxa"/>
            <w:shd w:val="clear" w:color="auto" w:fill="auto"/>
            <w:vAlign w:val="center"/>
          </w:tcPr>
          <w:p w14:paraId="22ECE80B" w14:textId="77777777" w:rsidR="00BD7A28" w:rsidRDefault="00BD7A28" w:rsidP="00AF5D16">
            <w:pPr>
              <w:pStyle w:val="p"/>
              <w:tabs>
                <w:tab w:val="left" w:pos="450"/>
              </w:tabs>
              <w:ind w:left="360"/>
            </w:pPr>
            <w:r>
              <w:t>column</w:t>
            </w:r>
          </w:p>
        </w:tc>
        <w:tc>
          <w:tcPr>
            <w:tcW w:w="1341" w:type="dxa"/>
            <w:vMerge w:val="restart"/>
            <w:tcBorders>
              <w:left w:val="single" w:sz="6" w:space="0" w:color="000000"/>
            </w:tcBorders>
            <w:shd w:val="clear" w:color="auto" w:fill="auto"/>
          </w:tcPr>
          <w:p w14:paraId="758EC147" w14:textId="77777777" w:rsidR="00BD7A28" w:rsidRDefault="00BD7A28" w:rsidP="00AF5D16">
            <w:pPr>
              <w:pStyle w:val="p"/>
              <w:tabs>
                <w:tab w:val="left" w:pos="450"/>
              </w:tabs>
              <w:ind w:left="360"/>
            </w:pPr>
            <w:r>
              <w:t>0</w:t>
            </w:r>
          </w:p>
        </w:tc>
        <w:tc>
          <w:tcPr>
            <w:tcW w:w="1341" w:type="dxa"/>
            <w:vMerge w:val="restart"/>
            <w:tcBorders>
              <w:left w:val="single" w:sz="6" w:space="0" w:color="000000"/>
            </w:tcBorders>
            <w:shd w:val="clear" w:color="auto" w:fill="auto"/>
          </w:tcPr>
          <w:p w14:paraId="0099A9BC" w14:textId="77777777" w:rsidR="00BD7A28" w:rsidRDefault="00BD7A28" w:rsidP="00AF5D16">
            <w:pPr>
              <w:pStyle w:val="p"/>
              <w:tabs>
                <w:tab w:val="left" w:pos="450"/>
              </w:tabs>
              <w:ind w:left="360"/>
            </w:pPr>
            <w:r>
              <w:t>1</w:t>
            </w:r>
          </w:p>
        </w:tc>
        <w:tc>
          <w:tcPr>
            <w:tcW w:w="1341" w:type="dxa"/>
            <w:vMerge w:val="restart"/>
            <w:tcBorders>
              <w:left w:val="single" w:sz="6" w:space="0" w:color="000000"/>
            </w:tcBorders>
            <w:shd w:val="clear" w:color="auto" w:fill="auto"/>
          </w:tcPr>
          <w:p w14:paraId="22114094" w14:textId="77777777" w:rsidR="00BD7A28" w:rsidRDefault="00BD7A28" w:rsidP="00AF5D16">
            <w:pPr>
              <w:pStyle w:val="p"/>
              <w:tabs>
                <w:tab w:val="left" w:pos="450"/>
              </w:tabs>
              <w:ind w:left="360"/>
            </w:pPr>
            <w:r>
              <w:t>2</w:t>
            </w:r>
          </w:p>
        </w:tc>
        <w:tc>
          <w:tcPr>
            <w:tcW w:w="1341" w:type="dxa"/>
            <w:vMerge w:val="restart"/>
            <w:tcBorders>
              <w:left w:val="single" w:sz="6" w:space="0" w:color="000000"/>
            </w:tcBorders>
            <w:shd w:val="clear" w:color="auto" w:fill="auto"/>
          </w:tcPr>
          <w:p w14:paraId="0AE738D9" w14:textId="77777777" w:rsidR="00BD7A28" w:rsidRDefault="00BD7A28" w:rsidP="00AF5D16">
            <w:pPr>
              <w:pStyle w:val="p"/>
              <w:tabs>
                <w:tab w:val="left" w:pos="450"/>
              </w:tabs>
              <w:ind w:left="360"/>
            </w:pPr>
            <w:r>
              <w:t>3</w:t>
            </w:r>
          </w:p>
        </w:tc>
        <w:tc>
          <w:tcPr>
            <w:tcW w:w="1341" w:type="dxa"/>
            <w:vMerge w:val="restart"/>
            <w:tcBorders>
              <w:left w:val="single" w:sz="6" w:space="0" w:color="000000"/>
            </w:tcBorders>
            <w:shd w:val="clear" w:color="auto" w:fill="auto"/>
          </w:tcPr>
          <w:p w14:paraId="637C9BF5" w14:textId="77777777" w:rsidR="00BD7A28" w:rsidRDefault="00BD7A28" w:rsidP="00AF5D16">
            <w:pPr>
              <w:pStyle w:val="p"/>
              <w:tabs>
                <w:tab w:val="left" w:pos="450"/>
              </w:tabs>
              <w:ind w:left="360"/>
            </w:pPr>
            <w:r>
              <w:t>4</w:t>
            </w:r>
          </w:p>
        </w:tc>
        <w:tc>
          <w:tcPr>
            <w:tcW w:w="1325" w:type="dxa"/>
            <w:vMerge w:val="restart"/>
            <w:tcBorders>
              <w:left w:val="single" w:sz="6" w:space="0" w:color="000000"/>
            </w:tcBorders>
            <w:shd w:val="clear" w:color="auto" w:fill="auto"/>
            <w:tcMar>
              <w:right w:w="72" w:type="dxa"/>
            </w:tcMar>
          </w:tcPr>
          <w:p w14:paraId="3E77F443" w14:textId="77777777" w:rsidR="00BD7A28" w:rsidRDefault="00BD7A28" w:rsidP="00AF5D16">
            <w:pPr>
              <w:pStyle w:val="p"/>
              <w:tabs>
                <w:tab w:val="left" w:pos="450"/>
              </w:tabs>
              <w:ind w:left="360"/>
            </w:pPr>
            <w:r>
              <w:t>5</w:t>
            </w:r>
          </w:p>
        </w:tc>
      </w:tr>
      <w:tr w:rsidR="00BD7A28" w14:paraId="63EC1BAE" w14:textId="77777777" w:rsidTr="00AF5D16">
        <w:tc>
          <w:tcPr>
            <w:tcW w:w="1325" w:type="dxa"/>
            <w:tcBorders>
              <w:top w:val="nil"/>
            </w:tcBorders>
            <w:shd w:val="clear" w:color="auto" w:fill="auto"/>
            <w:tcMar>
              <w:top w:w="0" w:type="dxa"/>
            </w:tcMar>
            <w:vAlign w:val="center"/>
          </w:tcPr>
          <w:p w14:paraId="7E500CBC" w14:textId="77777777" w:rsidR="00BD7A28" w:rsidRDefault="00BD7A28" w:rsidP="00AF5D16">
            <w:pPr>
              <w:pStyle w:val="p"/>
              <w:tabs>
                <w:tab w:val="left" w:pos="450"/>
              </w:tabs>
              <w:ind w:left="360"/>
            </w:pPr>
            <w:r>
              <w:t>row</w:t>
            </w:r>
          </w:p>
        </w:tc>
        <w:tc>
          <w:tcPr>
            <w:tcW w:w="1341" w:type="dxa"/>
            <w:vMerge/>
            <w:tcBorders>
              <w:left w:val="single" w:sz="6" w:space="0" w:color="000000"/>
            </w:tcBorders>
            <w:shd w:val="clear" w:color="auto" w:fill="auto"/>
            <w:vAlign w:val="center"/>
          </w:tcPr>
          <w:p w14:paraId="60058520" w14:textId="77777777" w:rsidR="00BD7A28" w:rsidRDefault="00BD7A28" w:rsidP="00AF5D16">
            <w:pPr>
              <w:pStyle w:val="Normal0"/>
              <w:tabs>
                <w:tab w:val="left" w:pos="450"/>
              </w:tabs>
              <w:ind w:left="360" w:right="-14"/>
            </w:pPr>
          </w:p>
        </w:tc>
        <w:tc>
          <w:tcPr>
            <w:tcW w:w="1341" w:type="dxa"/>
            <w:vMerge/>
            <w:tcBorders>
              <w:left w:val="single" w:sz="6" w:space="0" w:color="000000"/>
            </w:tcBorders>
            <w:shd w:val="clear" w:color="auto" w:fill="auto"/>
            <w:vAlign w:val="center"/>
          </w:tcPr>
          <w:p w14:paraId="4ED10E24" w14:textId="77777777" w:rsidR="00BD7A28" w:rsidRDefault="00BD7A28" w:rsidP="00AF5D16">
            <w:pPr>
              <w:pStyle w:val="Normal0"/>
              <w:tabs>
                <w:tab w:val="left" w:pos="450"/>
              </w:tabs>
              <w:ind w:left="360" w:right="-14"/>
            </w:pPr>
          </w:p>
        </w:tc>
        <w:tc>
          <w:tcPr>
            <w:tcW w:w="1341" w:type="dxa"/>
            <w:vMerge/>
            <w:tcBorders>
              <w:left w:val="single" w:sz="6" w:space="0" w:color="000000"/>
            </w:tcBorders>
            <w:shd w:val="clear" w:color="auto" w:fill="auto"/>
            <w:vAlign w:val="center"/>
          </w:tcPr>
          <w:p w14:paraId="45185C09" w14:textId="77777777" w:rsidR="00BD7A28" w:rsidRDefault="00BD7A28" w:rsidP="00AF5D16">
            <w:pPr>
              <w:pStyle w:val="Normal0"/>
              <w:tabs>
                <w:tab w:val="left" w:pos="450"/>
              </w:tabs>
              <w:ind w:left="360" w:right="-14"/>
            </w:pPr>
          </w:p>
        </w:tc>
        <w:tc>
          <w:tcPr>
            <w:tcW w:w="1341" w:type="dxa"/>
            <w:vMerge/>
            <w:tcBorders>
              <w:left w:val="single" w:sz="6" w:space="0" w:color="000000"/>
            </w:tcBorders>
            <w:shd w:val="clear" w:color="auto" w:fill="auto"/>
            <w:vAlign w:val="center"/>
          </w:tcPr>
          <w:p w14:paraId="528FA0C2" w14:textId="77777777" w:rsidR="00BD7A28" w:rsidRDefault="00BD7A28" w:rsidP="00AF5D16">
            <w:pPr>
              <w:pStyle w:val="Normal0"/>
              <w:tabs>
                <w:tab w:val="left" w:pos="450"/>
              </w:tabs>
              <w:ind w:left="360" w:right="-14"/>
            </w:pPr>
          </w:p>
        </w:tc>
        <w:tc>
          <w:tcPr>
            <w:tcW w:w="1341" w:type="dxa"/>
            <w:vMerge/>
            <w:tcBorders>
              <w:left w:val="single" w:sz="6" w:space="0" w:color="000000"/>
            </w:tcBorders>
            <w:shd w:val="clear" w:color="auto" w:fill="auto"/>
            <w:vAlign w:val="center"/>
          </w:tcPr>
          <w:p w14:paraId="6B1703FF" w14:textId="77777777" w:rsidR="00BD7A28" w:rsidRDefault="00BD7A28" w:rsidP="00AF5D16">
            <w:pPr>
              <w:pStyle w:val="Normal0"/>
              <w:tabs>
                <w:tab w:val="left" w:pos="450"/>
              </w:tabs>
              <w:ind w:left="360" w:right="-14"/>
            </w:pPr>
          </w:p>
        </w:tc>
        <w:tc>
          <w:tcPr>
            <w:tcW w:w="1325" w:type="dxa"/>
            <w:vMerge/>
            <w:tcBorders>
              <w:left w:val="single" w:sz="6" w:space="0" w:color="000000"/>
            </w:tcBorders>
            <w:shd w:val="clear" w:color="auto" w:fill="auto"/>
            <w:tcMar>
              <w:right w:w="72" w:type="dxa"/>
            </w:tcMar>
            <w:vAlign w:val="center"/>
          </w:tcPr>
          <w:p w14:paraId="6D013F73" w14:textId="77777777" w:rsidR="00BD7A28" w:rsidRDefault="00BD7A28" w:rsidP="00AF5D16">
            <w:pPr>
              <w:pStyle w:val="Normal0"/>
              <w:tabs>
                <w:tab w:val="left" w:pos="450"/>
              </w:tabs>
              <w:ind w:left="360" w:right="-14"/>
            </w:pPr>
          </w:p>
        </w:tc>
      </w:tr>
      <w:tr w:rsidR="00BD7A28" w14:paraId="4AB4D1B5" w14:textId="77777777" w:rsidTr="00AF5D16">
        <w:tc>
          <w:tcPr>
            <w:tcW w:w="1325" w:type="dxa"/>
            <w:tcBorders>
              <w:top w:val="nil"/>
            </w:tcBorders>
            <w:shd w:val="clear" w:color="auto" w:fill="auto"/>
            <w:tcMar>
              <w:top w:w="0" w:type="dxa"/>
            </w:tcMar>
            <w:vAlign w:val="center"/>
          </w:tcPr>
          <w:p w14:paraId="73EEDA9E" w14:textId="77777777" w:rsidR="00BD7A28" w:rsidRDefault="00BD7A28" w:rsidP="00AF5D16">
            <w:pPr>
              <w:pStyle w:val="p"/>
              <w:tabs>
                <w:tab w:val="left" w:pos="450"/>
              </w:tabs>
              <w:ind w:left="360"/>
            </w:pPr>
            <w:r>
              <w:t>0</w:t>
            </w:r>
          </w:p>
        </w:tc>
        <w:tc>
          <w:tcPr>
            <w:tcW w:w="1341" w:type="dxa"/>
            <w:tcBorders>
              <w:top w:val="nil"/>
              <w:left w:val="single" w:sz="6" w:space="0" w:color="000000"/>
            </w:tcBorders>
            <w:shd w:val="clear" w:color="auto" w:fill="FF0000"/>
            <w:tcMar>
              <w:top w:w="0" w:type="dxa"/>
            </w:tcMar>
            <w:vAlign w:val="center"/>
          </w:tcPr>
          <w:p w14:paraId="2D45DBA2" w14:textId="77777777" w:rsidR="00BD7A28" w:rsidRPr="008636B1" w:rsidRDefault="00BD7A28" w:rsidP="00AF5D16">
            <w:pPr>
              <w:pStyle w:val="p"/>
              <w:tabs>
                <w:tab w:val="left" w:pos="450"/>
              </w:tabs>
              <w:ind w:left="360"/>
              <w:rPr>
                <w:highlight w:val="red"/>
              </w:rPr>
            </w:pPr>
            <w:r w:rsidRPr="008636B1">
              <w:rPr>
                <w:highlight w:val="red"/>
              </w:rPr>
              <w:t>1 (A)</w:t>
            </w:r>
          </w:p>
        </w:tc>
        <w:tc>
          <w:tcPr>
            <w:tcW w:w="1341" w:type="dxa"/>
            <w:tcBorders>
              <w:top w:val="nil"/>
              <w:left w:val="single" w:sz="6" w:space="0" w:color="000000"/>
            </w:tcBorders>
            <w:shd w:val="clear" w:color="auto" w:fill="FF0000"/>
            <w:tcMar>
              <w:top w:w="0" w:type="dxa"/>
            </w:tcMar>
            <w:vAlign w:val="center"/>
          </w:tcPr>
          <w:p w14:paraId="6C078F9E" w14:textId="77777777" w:rsidR="00BD7A28" w:rsidRPr="008636B1" w:rsidRDefault="00BD7A28" w:rsidP="00AF5D16">
            <w:pPr>
              <w:pStyle w:val="p"/>
              <w:tabs>
                <w:tab w:val="left" w:pos="450"/>
              </w:tabs>
              <w:ind w:left="360"/>
              <w:rPr>
                <w:highlight w:val="red"/>
              </w:rPr>
            </w:pPr>
            <w:r w:rsidRPr="008636B1">
              <w:rPr>
                <w:highlight w:val="red"/>
              </w:rPr>
              <w:t>1 (B)</w:t>
            </w:r>
          </w:p>
        </w:tc>
        <w:tc>
          <w:tcPr>
            <w:tcW w:w="1341" w:type="dxa"/>
            <w:tcBorders>
              <w:top w:val="nil"/>
              <w:left w:val="single" w:sz="6" w:space="0" w:color="000000"/>
            </w:tcBorders>
            <w:shd w:val="clear" w:color="auto" w:fill="auto"/>
            <w:tcMar>
              <w:top w:w="0" w:type="dxa"/>
            </w:tcMar>
            <w:vAlign w:val="center"/>
          </w:tcPr>
          <w:p w14:paraId="791DA252" w14:textId="77777777" w:rsidR="00BD7A28" w:rsidRDefault="00BD7A28" w:rsidP="00AF5D16">
            <w:pPr>
              <w:pStyle w:val="p"/>
              <w:tabs>
                <w:tab w:val="left" w:pos="450"/>
              </w:tabs>
              <w:ind w:left="360"/>
            </w:pPr>
            <w:r>
              <w:t>1</w:t>
            </w:r>
          </w:p>
        </w:tc>
        <w:tc>
          <w:tcPr>
            <w:tcW w:w="1341" w:type="dxa"/>
            <w:tcBorders>
              <w:top w:val="nil"/>
              <w:left w:val="single" w:sz="6" w:space="0" w:color="000000"/>
            </w:tcBorders>
            <w:shd w:val="clear" w:color="auto" w:fill="auto"/>
            <w:tcMar>
              <w:top w:w="0" w:type="dxa"/>
            </w:tcMar>
            <w:vAlign w:val="center"/>
          </w:tcPr>
          <w:p w14:paraId="00E922CC" w14:textId="77777777" w:rsidR="00BD7A28" w:rsidRDefault="00BD7A28" w:rsidP="00AF5D16">
            <w:pPr>
              <w:pStyle w:val="p"/>
              <w:tabs>
                <w:tab w:val="left" w:pos="450"/>
              </w:tabs>
              <w:ind w:left="360"/>
            </w:pPr>
            <w:r>
              <w:t>8</w:t>
            </w:r>
          </w:p>
        </w:tc>
        <w:tc>
          <w:tcPr>
            <w:tcW w:w="1341" w:type="dxa"/>
            <w:tcBorders>
              <w:top w:val="nil"/>
              <w:left w:val="single" w:sz="6" w:space="0" w:color="000000"/>
            </w:tcBorders>
            <w:shd w:val="clear" w:color="auto" w:fill="auto"/>
            <w:tcMar>
              <w:top w:w="0" w:type="dxa"/>
            </w:tcMar>
            <w:vAlign w:val="center"/>
          </w:tcPr>
          <w:p w14:paraId="0AE89B18" w14:textId="77777777" w:rsidR="00BD7A28" w:rsidRDefault="00BD7A28" w:rsidP="00AF5D16">
            <w:pPr>
              <w:pStyle w:val="p"/>
              <w:tabs>
                <w:tab w:val="left" w:pos="450"/>
              </w:tabs>
              <w:ind w:left="360"/>
            </w:pPr>
            <w:r>
              <w:t>1</w:t>
            </w:r>
          </w:p>
        </w:tc>
        <w:tc>
          <w:tcPr>
            <w:tcW w:w="1325" w:type="dxa"/>
            <w:tcBorders>
              <w:top w:val="nil"/>
              <w:left w:val="single" w:sz="6" w:space="0" w:color="000000"/>
            </w:tcBorders>
            <w:shd w:val="clear" w:color="auto" w:fill="auto"/>
            <w:tcMar>
              <w:top w:w="0" w:type="dxa"/>
              <w:right w:w="72" w:type="dxa"/>
            </w:tcMar>
            <w:vAlign w:val="center"/>
          </w:tcPr>
          <w:p w14:paraId="189296ED" w14:textId="77777777" w:rsidR="00BD7A28" w:rsidRDefault="00BD7A28" w:rsidP="00AF5D16">
            <w:pPr>
              <w:pStyle w:val="p"/>
              <w:tabs>
                <w:tab w:val="left" w:pos="450"/>
              </w:tabs>
              <w:ind w:left="360"/>
            </w:pPr>
            <w:r>
              <w:t>1</w:t>
            </w:r>
          </w:p>
        </w:tc>
      </w:tr>
      <w:tr w:rsidR="00BD7A28" w14:paraId="55598640" w14:textId="77777777" w:rsidTr="00AF5D16">
        <w:tc>
          <w:tcPr>
            <w:tcW w:w="1325" w:type="dxa"/>
            <w:tcBorders>
              <w:top w:val="nil"/>
            </w:tcBorders>
            <w:shd w:val="clear" w:color="auto" w:fill="auto"/>
            <w:tcMar>
              <w:top w:w="0" w:type="dxa"/>
            </w:tcMar>
            <w:vAlign w:val="center"/>
          </w:tcPr>
          <w:p w14:paraId="15DDF984" w14:textId="77777777" w:rsidR="00BD7A28" w:rsidRDefault="00BD7A28" w:rsidP="00AF5D16">
            <w:pPr>
              <w:pStyle w:val="p"/>
              <w:tabs>
                <w:tab w:val="left" w:pos="450"/>
              </w:tabs>
              <w:ind w:left="360"/>
            </w:pPr>
            <w:r>
              <w:t>1</w:t>
            </w:r>
          </w:p>
        </w:tc>
        <w:tc>
          <w:tcPr>
            <w:tcW w:w="1341" w:type="dxa"/>
            <w:tcBorders>
              <w:top w:val="nil"/>
              <w:left w:val="single" w:sz="6" w:space="0" w:color="000000"/>
            </w:tcBorders>
            <w:shd w:val="clear" w:color="auto" w:fill="auto"/>
            <w:tcMar>
              <w:top w:w="0" w:type="dxa"/>
            </w:tcMar>
            <w:vAlign w:val="center"/>
          </w:tcPr>
          <w:p w14:paraId="7FB9F632" w14:textId="77777777" w:rsidR="00BD7A28" w:rsidRDefault="00BD7A28" w:rsidP="00AF5D16">
            <w:pPr>
              <w:pStyle w:val="p"/>
              <w:tabs>
                <w:tab w:val="left" w:pos="450"/>
              </w:tabs>
              <w:ind w:left="360"/>
            </w:pPr>
            <w:r>
              <w:t>1</w:t>
            </w:r>
          </w:p>
        </w:tc>
        <w:tc>
          <w:tcPr>
            <w:tcW w:w="1341" w:type="dxa"/>
            <w:tcBorders>
              <w:top w:val="nil"/>
              <w:left w:val="single" w:sz="6" w:space="0" w:color="000000"/>
            </w:tcBorders>
            <w:shd w:val="clear" w:color="auto" w:fill="FF0000"/>
            <w:tcMar>
              <w:top w:w="0" w:type="dxa"/>
            </w:tcMar>
            <w:vAlign w:val="center"/>
          </w:tcPr>
          <w:p w14:paraId="1C26D3AD" w14:textId="77777777" w:rsidR="00BD7A28" w:rsidRPr="008636B1" w:rsidRDefault="00BD7A28" w:rsidP="00AF5D16">
            <w:pPr>
              <w:pStyle w:val="p"/>
              <w:tabs>
                <w:tab w:val="left" w:pos="450"/>
              </w:tabs>
              <w:ind w:left="360"/>
              <w:rPr>
                <w:highlight w:val="red"/>
              </w:rPr>
            </w:pPr>
            <w:r w:rsidRPr="008636B1">
              <w:rPr>
                <w:highlight w:val="red"/>
              </w:rPr>
              <w:t>2 (C)</w:t>
            </w:r>
          </w:p>
        </w:tc>
        <w:tc>
          <w:tcPr>
            <w:tcW w:w="1341" w:type="dxa"/>
            <w:tcBorders>
              <w:top w:val="nil"/>
              <w:left w:val="single" w:sz="6" w:space="0" w:color="000000"/>
            </w:tcBorders>
            <w:shd w:val="clear" w:color="auto" w:fill="auto"/>
            <w:tcMar>
              <w:top w:w="0" w:type="dxa"/>
            </w:tcMar>
            <w:vAlign w:val="center"/>
          </w:tcPr>
          <w:p w14:paraId="189362E6" w14:textId="77777777" w:rsidR="00BD7A28" w:rsidRDefault="00BD7A28" w:rsidP="00AF5D16">
            <w:pPr>
              <w:pStyle w:val="p"/>
              <w:tabs>
                <w:tab w:val="left" w:pos="450"/>
              </w:tabs>
              <w:ind w:left="360"/>
            </w:pPr>
            <w:r>
              <w:t>3</w:t>
            </w:r>
          </w:p>
        </w:tc>
        <w:tc>
          <w:tcPr>
            <w:tcW w:w="1341" w:type="dxa"/>
            <w:tcBorders>
              <w:top w:val="nil"/>
              <w:left w:val="single" w:sz="6" w:space="0" w:color="000000"/>
            </w:tcBorders>
            <w:shd w:val="clear" w:color="auto" w:fill="auto"/>
            <w:tcMar>
              <w:top w:w="0" w:type="dxa"/>
            </w:tcMar>
            <w:vAlign w:val="center"/>
          </w:tcPr>
          <w:p w14:paraId="6945DD3B" w14:textId="77777777" w:rsidR="00BD7A28" w:rsidRDefault="00BD7A28" w:rsidP="00AF5D16">
            <w:pPr>
              <w:pStyle w:val="p"/>
              <w:tabs>
                <w:tab w:val="left" w:pos="450"/>
              </w:tabs>
              <w:ind w:left="360"/>
            </w:pPr>
            <w:r>
              <w:t>8</w:t>
            </w:r>
          </w:p>
        </w:tc>
        <w:tc>
          <w:tcPr>
            <w:tcW w:w="1341" w:type="dxa"/>
            <w:tcBorders>
              <w:top w:val="nil"/>
              <w:left w:val="single" w:sz="6" w:space="0" w:color="000000"/>
            </w:tcBorders>
            <w:shd w:val="clear" w:color="auto" w:fill="auto"/>
            <w:tcMar>
              <w:top w:w="0" w:type="dxa"/>
            </w:tcMar>
            <w:vAlign w:val="center"/>
          </w:tcPr>
          <w:p w14:paraId="38450BCE" w14:textId="77777777" w:rsidR="00BD7A28" w:rsidRDefault="00BD7A28" w:rsidP="00AF5D16">
            <w:pPr>
              <w:pStyle w:val="p"/>
              <w:tabs>
                <w:tab w:val="left" w:pos="450"/>
              </w:tabs>
              <w:ind w:left="360"/>
            </w:pPr>
            <w:r>
              <w:t>2</w:t>
            </w:r>
          </w:p>
        </w:tc>
        <w:tc>
          <w:tcPr>
            <w:tcW w:w="1325" w:type="dxa"/>
            <w:tcBorders>
              <w:top w:val="nil"/>
              <w:left w:val="single" w:sz="6" w:space="0" w:color="000000"/>
            </w:tcBorders>
            <w:shd w:val="clear" w:color="auto" w:fill="auto"/>
            <w:tcMar>
              <w:top w:w="0" w:type="dxa"/>
              <w:right w:w="72" w:type="dxa"/>
            </w:tcMar>
            <w:vAlign w:val="center"/>
          </w:tcPr>
          <w:p w14:paraId="4BE2C2D7" w14:textId="77777777" w:rsidR="00BD7A28" w:rsidRDefault="00BD7A28" w:rsidP="00AF5D16">
            <w:pPr>
              <w:pStyle w:val="p"/>
              <w:tabs>
                <w:tab w:val="left" w:pos="450"/>
              </w:tabs>
              <w:ind w:left="360"/>
            </w:pPr>
            <w:r>
              <w:t>1</w:t>
            </w:r>
          </w:p>
        </w:tc>
      </w:tr>
      <w:tr w:rsidR="00BD7A28" w14:paraId="62FDBEFC" w14:textId="77777777" w:rsidTr="00AF5D16">
        <w:tc>
          <w:tcPr>
            <w:tcW w:w="1325" w:type="dxa"/>
            <w:tcBorders>
              <w:top w:val="nil"/>
            </w:tcBorders>
            <w:shd w:val="clear" w:color="auto" w:fill="auto"/>
            <w:tcMar>
              <w:top w:w="0" w:type="dxa"/>
            </w:tcMar>
            <w:vAlign w:val="center"/>
          </w:tcPr>
          <w:p w14:paraId="66801E6A" w14:textId="77777777" w:rsidR="00BD7A28" w:rsidRDefault="00BD7A28" w:rsidP="00AF5D16">
            <w:pPr>
              <w:pStyle w:val="p"/>
              <w:tabs>
                <w:tab w:val="left" w:pos="450"/>
              </w:tabs>
              <w:ind w:left="360"/>
            </w:pPr>
            <w:r>
              <w:t>2</w:t>
            </w:r>
          </w:p>
        </w:tc>
        <w:tc>
          <w:tcPr>
            <w:tcW w:w="1341" w:type="dxa"/>
            <w:tcBorders>
              <w:top w:val="nil"/>
              <w:left w:val="single" w:sz="6" w:space="0" w:color="000000"/>
            </w:tcBorders>
            <w:shd w:val="clear" w:color="auto" w:fill="auto"/>
            <w:tcMar>
              <w:top w:w="0" w:type="dxa"/>
            </w:tcMar>
            <w:vAlign w:val="center"/>
          </w:tcPr>
          <w:p w14:paraId="5C1BA831" w14:textId="77777777" w:rsidR="00BD7A28" w:rsidRDefault="00BD7A28" w:rsidP="00AF5D16">
            <w:pPr>
              <w:pStyle w:val="p"/>
              <w:tabs>
                <w:tab w:val="left" w:pos="450"/>
              </w:tabs>
              <w:ind w:left="360"/>
            </w:pPr>
            <w:r>
              <w:t>1</w:t>
            </w:r>
          </w:p>
        </w:tc>
        <w:tc>
          <w:tcPr>
            <w:tcW w:w="1341" w:type="dxa"/>
            <w:tcBorders>
              <w:top w:val="nil"/>
              <w:left w:val="single" w:sz="6" w:space="0" w:color="000000"/>
            </w:tcBorders>
            <w:shd w:val="clear" w:color="auto" w:fill="auto"/>
            <w:tcMar>
              <w:top w:w="0" w:type="dxa"/>
            </w:tcMar>
            <w:vAlign w:val="center"/>
          </w:tcPr>
          <w:p w14:paraId="2C1037EB" w14:textId="77777777" w:rsidR="00BD7A28" w:rsidRDefault="00BD7A28" w:rsidP="00AF5D16">
            <w:pPr>
              <w:pStyle w:val="p"/>
              <w:tabs>
                <w:tab w:val="left" w:pos="450"/>
              </w:tabs>
              <w:ind w:left="360"/>
            </w:pPr>
            <w:r>
              <w:t>2</w:t>
            </w:r>
          </w:p>
        </w:tc>
        <w:tc>
          <w:tcPr>
            <w:tcW w:w="1341" w:type="dxa"/>
            <w:tcBorders>
              <w:top w:val="nil"/>
              <w:left w:val="single" w:sz="6" w:space="0" w:color="000000"/>
            </w:tcBorders>
            <w:shd w:val="clear" w:color="auto" w:fill="FF0000"/>
            <w:tcMar>
              <w:top w:w="0" w:type="dxa"/>
            </w:tcMar>
            <w:vAlign w:val="center"/>
          </w:tcPr>
          <w:p w14:paraId="053DFD3A" w14:textId="77777777" w:rsidR="00BD7A28" w:rsidRPr="008636B1" w:rsidRDefault="00BD7A28" w:rsidP="00AF5D16">
            <w:pPr>
              <w:pStyle w:val="p"/>
              <w:tabs>
                <w:tab w:val="left" w:pos="450"/>
              </w:tabs>
              <w:ind w:left="360"/>
              <w:rPr>
                <w:highlight w:val="red"/>
              </w:rPr>
            </w:pPr>
            <w:r w:rsidRPr="008636B1">
              <w:rPr>
                <w:highlight w:val="red"/>
              </w:rPr>
              <w:t>4 (D)</w:t>
            </w:r>
          </w:p>
        </w:tc>
        <w:tc>
          <w:tcPr>
            <w:tcW w:w="1341" w:type="dxa"/>
            <w:tcBorders>
              <w:top w:val="nil"/>
              <w:left w:val="single" w:sz="6" w:space="0" w:color="000000"/>
            </w:tcBorders>
            <w:shd w:val="clear" w:color="auto" w:fill="auto"/>
            <w:tcMar>
              <w:top w:w="0" w:type="dxa"/>
            </w:tcMar>
            <w:vAlign w:val="center"/>
          </w:tcPr>
          <w:p w14:paraId="36285F28" w14:textId="77777777" w:rsidR="00BD7A28" w:rsidRDefault="00BD7A28" w:rsidP="00AF5D16">
            <w:pPr>
              <w:pStyle w:val="p"/>
              <w:tabs>
                <w:tab w:val="left" w:pos="450"/>
              </w:tabs>
              <w:ind w:left="360"/>
            </w:pPr>
            <w:r>
              <w:t>5</w:t>
            </w:r>
          </w:p>
        </w:tc>
        <w:tc>
          <w:tcPr>
            <w:tcW w:w="1341" w:type="dxa"/>
            <w:tcBorders>
              <w:top w:val="nil"/>
              <w:left w:val="single" w:sz="6" w:space="0" w:color="000000"/>
            </w:tcBorders>
            <w:shd w:val="clear" w:color="auto" w:fill="auto"/>
            <w:tcMar>
              <w:top w:w="0" w:type="dxa"/>
            </w:tcMar>
            <w:vAlign w:val="center"/>
          </w:tcPr>
          <w:p w14:paraId="45D74724" w14:textId="77777777" w:rsidR="00BD7A28" w:rsidRDefault="00BD7A28" w:rsidP="00AF5D16">
            <w:pPr>
              <w:pStyle w:val="p"/>
              <w:tabs>
                <w:tab w:val="left" w:pos="450"/>
              </w:tabs>
              <w:ind w:left="360"/>
            </w:pPr>
            <w:r>
              <w:t>3</w:t>
            </w:r>
          </w:p>
        </w:tc>
        <w:tc>
          <w:tcPr>
            <w:tcW w:w="1325" w:type="dxa"/>
            <w:tcBorders>
              <w:top w:val="nil"/>
              <w:left w:val="single" w:sz="6" w:space="0" w:color="000000"/>
            </w:tcBorders>
            <w:shd w:val="clear" w:color="auto" w:fill="auto"/>
            <w:tcMar>
              <w:top w:w="0" w:type="dxa"/>
              <w:right w:w="72" w:type="dxa"/>
            </w:tcMar>
            <w:vAlign w:val="center"/>
          </w:tcPr>
          <w:p w14:paraId="6ED10019" w14:textId="77777777" w:rsidR="00BD7A28" w:rsidRDefault="00BD7A28" w:rsidP="00AF5D16">
            <w:pPr>
              <w:pStyle w:val="p"/>
              <w:tabs>
                <w:tab w:val="left" w:pos="450"/>
              </w:tabs>
              <w:ind w:left="360"/>
            </w:pPr>
            <w:r>
              <w:t>1</w:t>
            </w:r>
          </w:p>
        </w:tc>
      </w:tr>
      <w:tr w:rsidR="00BD7A28" w14:paraId="0A02BF25" w14:textId="77777777" w:rsidTr="00AF5D16">
        <w:tc>
          <w:tcPr>
            <w:tcW w:w="1325" w:type="dxa"/>
            <w:tcBorders>
              <w:top w:val="nil"/>
            </w:tcBorders>
            <w:shd w:val="clear" w:color="auto" w:fill="auto"/>
            <w:tcMar>
              <w:top w:w="0" w:type="dxa"/>
            </w:tcMar>
            <w:vAlign w:val="center"/>
          </w:tcPr>
          <w:p w14:paraId="3B94A5C9" w14:textId="77777777" w:rsidR="00BD7A28" w:rsidRDefault="00BD7A28" w:rsidP="00AF5D16">
            <w:pPr>
              <w:pStyle w:val="p"/>
              <w:tabs>
                <w:tab w:val="left" w:pos="450"/>
              </w:tabs>
              <w:ind w:left="360"/>
            </w:pPr>
            <w:r>
              <w:t>3</w:t>
            </w:r>
          </w:p>
        </w:tc>
        <w:tc>
          <w:tcPr>
            <w:tcW w:w="1341" w:type="dxa"/>
            <w:tcBorders>
              <w:top w:val="nil"/>
              <w:left w:val="single" w:sz="6" w:space="0" w:color="000000"/>
            </w:tcBorders>
            <w:shd w:val="clear" w:color="auto" w:fill="auto"/>
            <w:tcMar>
              <w:top w:w="0" w:type="dxa"/>
            </w:tcMar>
            <w:vAlign w:val="center"/>
          </w:tcPr>
          <w:p w14:paraId="50A8DA7F" w14:textId="77777777" w:rsidR="00BD7A28" w:rsidRDefault="00BD7A28" w:rsidP="00AF5D16">
            <w:pPr>
              <w:pStyle w:val="p"/>
              <w:tabs>
                <w:tab w:val="left" w:pos="450"/>
              </w:tabs>
              <w:ind w:left="360"/>
            </w:pPr>
            <w:r>
              <w:t>1</w:t>
            </w:r>
          </w:p>
        </w:tc>
        <w:tc>
          <w:tcPr>
            <w:tcW w:w="1341" w:type="dxa"/>
            <w:tcBorders>
              <w:top w:val="nil"/>
              <w:left w:val="single" w:sz="6" w:space="0" w:color="000000"/>
            </w:tcBorders>
            <w:shd w:val="clear" w:color="auto" w:fill="auto"/>
            <w:tcMar>
              <w:top w:w="0" w:type="dxa"/>
            </w:tcMar>
            <w:vAlign w:val="center"/>
          </w:tcPr>
          <w:p w14:paraId="78D3291A" w14:textId="77777777" w:rsidR="00BD7A28" w:rsidRDefault="00BD7A28" w:rsidP="00AF5D16">
            <w:pPr>
              <w:pStyle w:val="p"/>
              <w:tabs>
                <w:tab w:val="left" w:pos="450"/>
              </w:tabs>
              <w:ind w:left="360"/>
            </w:pPr>
            <w:r>
              <w:t>3</w:t>
            </w:r>
          </w:p>
        </w:tc>
        <w:tc>
          <w:tcPr>
            <w:tcW w:w="1341" w:type="dxa"/>
            <w:tcBorders>
              <w:top w:val="nil"/>
              <w:left w:val="single" w:sz="6" w:space="0" w:color="000000"/>
            </w:tcBorders>
            <w:shd w:val="clear" w:color="auto" w:fill="00FFFF"/>
            <w:tcMar>
              <w:top w:w="0" w:type="dxa"/>
            </w:tcMar>
            <w:vAlign w:val="center"/>
          </w:tcPr>
          <w:p w14:paraId="57DCCB05" w14:textId="77777777" w:rsidR="00BD7A28" w:rsidRPr="008636B1" w:rsidRDefault="00BD7A28" w:rsidP="00AF5D16">
            <w:pPr>
              <w:pStyle w:val="p"/>
              <w:tabs>
                <w:tab w:val="left" w:pos="450"/>
              </w:tabs>
              <w:ind w:left="360"/>
              <w:rPr>
                <w:highlight w:val="cyan"/>
              </w:rPr>
            </w:pPr>
            <w:r w:rsidRPr="008636B1">
              <w:rPr>
                <w:highlight w:val="cyan"/>
              </w:rPr>
              <w:t>4 (E)</w:t>
            </w:r>
          </w:p>
        </w:tc>
        <w:tc>
          <w:tcPr>
            <w:tcW w:w="1341" w:type="dxa"/>
            <w:tcBorders>
              <w:top w:val="nil"/>
              <w:left w:val="single" w:sz="6" w:space="0" w:color="000000"/>
            </w:tcBorders>
            <w:shd w:val="clear" w:color="auto" w:fill="auto"/>
            <w:tcMar>
              <w:top w:w="0" w:type="dxa"/>
            </w:tcMar>
            <w:vAlign w:val="center"/>
          </w:tcPr>
          <w:p w14:paraId="4C657354" w14:textId="77777777" w:rsidR="00BD7A28" w:rsidRDefault="00BD7A28" w:rsidP="00AF5D16">
            <w:pPr>
              <w:pStyle w:val="p"/>
              <w:tabs>
                <w:tab w:val="left" w:pos="450"/>
              </w:tabs>
              <w:ind w:left="360"/>
            </w:pPr>
            <w:r>
              <w:t>5</w:t>
            </w:r>
          </w:p>
        </w:tc>
        <w:tc>
          <w:tcPr>
            <w:tcW w:w="1341" w:type="dxa"/>
            <w:tcBorders>
              <w:top w:val="nil"/>
              <w:left w:val="single" w:sz="6" w:space="0" w:color="000000"/>
            </w:tcBorders>
            <w:shd w:val="clear" w:color="auto" w:fill="auto"/>
            <w:tcMar>
              <w:top w:w="0" w:type="dxa"/>
            </w:tcMar>
            <w:vAlign w:val="center"/>
          </w:tcPr>
          <w:p w14:paraId="6B0648A9" w14:textId="77777777" w:rsidR="00BD7A28" w:rsidRDefault="00BD7A28" w:rsidP="00AF5D16">
            <w:pPr>
              <w:pStyle w:val="p"/>
              <w:tabs>
                <w:tab w:val="left" w:pos="450"/>
              </w:tabs>
              <w:ind w:left="360"/>
            </w:pPr>
            <w:r>
              <w:t>2</w:t>
            </w:r>
          </w:p>
        </w:tc>
        <w:tc>
          <w:tcPr>
            <w:tcW w:w="1325" w:type="dxa"/>
            <w:tcBorders>
              <w:top w:val="nil"/>
              <w:left w:val="single" w:sz="6" w:space="0" w:color="000000"/>
            </w:tcBorders>
            <w:shd w:val="clear" w:color="auto" w:fill="auto"/>
            <w:tcMar>
              <w:top w:w="0" w:type="dxa"/>
              <w:right w:w="72" w:type="dxa"/>
            </w:tcMar>
            <w:vAlign w:val="center"/>
          </w:tcPr>
          <w:p w14:paraId="6B1E71DB" w14:textId="77777777" w:rsidR="00BD7A28" w:rsidRDefault="00BD7A28" w:rsidP="00AF5D16">
            <w:pPr>
              <w:pStyle w:val="p"/>
              <w:tabs>
                <w:tab w:val="left" w:pos="450"/>
              </w:tabs>
              <w:ind w:left="360"/>
            </w:pPr>
            <w:r>
              <w:t>1</w:t>
            </w:r>
          </w:p>
        </w:tc>
      </w:tr>
    </w:tbl>
    <w:p w14:paraId="266BA72A" w14:textId="77777777" w:rsidR="00BD7A28" w:rsidRDefault="00BD7A28" w:rsidP="00AF5D16">
      <w:pPr>
        <w:tabs>
          <w:tab w:val="left" w:pos="450"/>
        </w:tabs>
        <w:ind w:left="360"/>
        <w:rPr>
          <w:shd w:val="clear" w:color="auto" w:fill="FFFFFF"/>
        </w:rPr>
      </w:pPr>
    </w:p>
    <w:p w14:paraId="49022D6E" w14:textId="77777777" w:rsidR="00AF5D16" w:rsidRDefault="00BD7A28" w:rsidP="00AF5D16">
      <w:pPr>
        <w:tabs>
          <w:tab w:val="left" w:pos="450"/>
        </w:tabs>
        <w:ind w:left="360"/>
        <w:jc w:val="both"/>
        <w:rPr>
          <w:shd w:val="clear" w:color="auto" w:fill="FFFFFF"/>
        </w:rPr>
      </w:pPr>
      <w:r>
        <w:rPr>
          <w:shd w:val="clear" w:color="auto" w:fill="FFFFFF"/>
        </w:rPr>
        <w:lastRenderedPageBreak/>
        <w:t>If the set of nodes {A, B, C, D, E} represents the path, then the total cost is:</w:t>
      </w:r>
    </w:p>
    <w:p w14:paraId="0AF8BCFE" w14:textId="52064D22" w:rsidR="00BD7A28" w:rsidRPr="00A617C3" w:rsidRDefault="00BD7A28" w:rsidP="00AF5D16">
      <w:pPr>
        <w:tabs>
          <w:tab w:val="left" w:pos="450"/>
        </w:tabs>
        <w:ind w:left="360"/>
        <w:jc w:val="both"/>
        <w:rPr>
          <w:rFonts w:eastAsia="Arial" w:hAnsi="Arial"/>
          <w:color w:val="000000"/>
          <w:shd w:val="clear" w:color="auto" w:fill="FFFFFF"/>
        </w:rPr>
      </w:pPr>
      <w:r>
        <w:rPr>
          <w:i/>
          <w:shd w:val="clear" w:color="auto" w:fill="FFFFFF"/>
        </w:rPr>
        <w:t xml:space="preserve">1 * 0 + 1 * </w:t>
      </w:r>
      <w:proofErr w:type="gramStart"/>
      <w:r>
        <w:rPr>
          <w:i/>
          <w:shd w:val="clear" w:color="auto" w:fill="FFFFFF"/>
        </w:rPr>
        <w:t>distance(</w:t>
      </w:r>
      <w:proofErr w:type="gramEnd"/>
      <w:r>
        <w:rPr>
          <w:i/>
          <w:shd w:val="clear" w:color="auto" w:fill="FFFFFF"/>
        </w:rPr>
        <w:t>A, B) + 2 * distance(B, C) + 4 * distance(C, D) + 4 * distance(D, E)</w:t>
      </w:r>
    </w:p>
    <w:p w14:paraId="037721BC" w14:textId="77777777" w:rsidR="00BD7A28" w:rsidRDefault="00BD7A28" w:rsidP="00AF5D16">
      <w:pPr>
        <w:pStyle w:val="p"/>
        <w:tabs>
          <w:tab w:val="left" w:pos="450"/>
        </w:tabs>
        <w:ind w:left="360"/>
        <w:jc w:val="both"/>
      </w:pPr>
    </w:p>
    <w:p w14:paraId="1C75BB49" w14:textId="77777777" w:rsidR="00AF5D16" w:rsidRDefault="00BD7A28" w:rsidP="00AF5D16">
      <w:pPr>
        <w:pStyle w:val="p"/>
        <w:tabs>
          <w:tab w:val="left" w:pos="450"/>
        </w:tabs>
        <w:ind w:left="360"/>
        <w:jc w:val="both"/>
      </w:pPr>
      <w:r>
        <w:t>If we remove node E (the blue node) from the path, then the total cost becomes:</w:t>
      </w:r>
    </w:p>
    <w:p w14:paraId="2871DDBB" w14:textId="77777777" w:rsidR="00AF5D16" w:rsidRDefault="00BD7A28" w:rsidP="00AF5D16">
      <w:pPr>
        <w:pStyle w:val="p"/>
        <w:tabs>
          <w:tab w:val="left" w:pos="450"/>
        </w:tabs>
        <w:ind w:left="360"/>
        <w:jc w:val="both"/>
        <w:rPr>
          <w:i/>
        </w:rPr>
      </w:pPr>
      <w:r>
        <w:rPr>
          <w:i/>
        </w:rPr>
        <w:t xml:space="preserve">1 * 0 + 1 * </w:t>
      </w:r>
      <w:proofErr w:type="gramStart"/>
      <w:r>
        <w:rPr>
          <w:i/>
        </w:rPr>
        <w:t>distance(</w:t>
      </w:r>
      <w:proofErr w:type="gramEnd"/>
      <w:r>
        <w:rPr>
          <w:i/>
        </w:rPr>
        <w:t>A, B) + 2 * distance(B, C) + 4 * distance(C, D)</w:t>
      </w:r>
    </w:p>
    <w:p w14:paraId="5733F062" w14:textId="3C2EE250" w:rsidR="00BD7A28" w:rsidRDefault="00BD7A28" w:rsidP="00AF5D16">
      <w:pPr>
        <w:pStyle w:val="p"/>
        <w:tabs>
          <w:tab w:val="left" w:pos="450"/>
        </w:tabs>
        <w:ind w:left="360"/>
        <w:jc w:val="both"/>
      </w:pPr>
    </w:p>
    <w:p w14:paraId="1DB12A75" w14:textId="77777777" w:rsidR="00AF5D16" w:rsidRDefault="00BD7A28" w:rsidP="00AF5D16">
      <w:pPr>
        <w:pStyle w:val="p"/>
        <w:tabs>
          <w:tab w:val="left" w:pos="450"/>
        </w:tabs>
        <w:ind w:left="360"/>
        <w:jc w:val="both"/>
      </w:pPr>
      <w:r>
        <w:t>When building a graph to represent the state space, bear in mind these tips:</w:t>
      </w:r>
    </w:p>
    <w:p w14:paraId="7E99BB03" w14:textId="6422D6D2" w:rsidR="00BD7A28" w:rsidRDefault="00BD7A28" w:rsidP="00AF5D16">
      <w:pPr>
        <w:pStyle w:val="p"/>
        <w:tabs>
          <w:tab w:val="left" w:pos="450"/>
        </w:tabs>
        <w:ind w:left="360"/>
        <w:jc w:val="both"/>
      </w:pPr>
    </w:p>
    <w:p w14:paraId="6AA85301" w14:textId="77777777" w:rsidR="00BD7A28" w:rsidRPr="00AF5D16" w:rsidRDefault="00BD7A28" w:rsidP="00AF5D16">
      <w:pPr>
        <w:pStyle w:val="BODY"/>
        <w:widowControl w:val="0"/>
        <w:numPr>
          <w:ilvl w:val="0"/>
          <w:numId w:val="6"/>
        </w:numPr>
        <w:tabs>
          <w:tab w:val="left" w:pos="0"/>
          <w:tab w:val="left" w:pos="45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AF5D16">
        <w:rPr>
          <w:rFonts w:ascii="Times New Roman" w:eastAsia="Arial" w:hAnsi="Times New Roman"/>
          <w:shd w:val="clear" w:color="auto" w:fill="FFFFFF"/>
        </w:rPr>
        <w:t>Do not create nodes unnecessarily. In particular, do not create a node where one already exists, or where an obstacle is. Also, do not create nodes (or tiles, for that matter) just to store row-column coordinate information.</w:t>
      </w:r>
    </w:p>
    <w:p w14:paraId="7B867537" w14:textId="10EC6BCD" w:rsidR="00713892" w:rsidRPr="00AE2CBE" w:rsidRDefault="00BD7A28" w:rsidP="00713892">
      <w:pPr>
        <w:pStyle w:val="BODY"/>
        <w:widowControl w:val="0"/>
        <w:numPr>
          <w:ilvl w:val="0"/>
          <w:numId w:val="6"/>
        </w:numPr>
        <w:tabs>
          <w:tab w:val="left" w:pos="0"/>
          <w:tab w:val="left" w:pos="45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AF5D16">
        <w:rPr>
          <w:rFonts w:ascii="Times New Roman" w:eastAsia="Arial" w:hAnsi="Times New Roman"/>
          <w:shd w:val="clear" w:color="auto" w:fill="FFFFFF"/>
        </w:rPr>
        <w:t>When looking at the adjacencies for a specific tile, only look at the immediate neighbors; i.e. do NOT look at the entire tile map each time.</w:t>
      </w:r>
    </w:p>
    <w:p w14:paraId="7C32F734" w14:textId="77777777" w:rsidR="00713892" w:rsidRDefault="00713892" w:rsidP="00713892">
      <w:pPr>
        <w:pStyle w:val="Heading3"/>
        <w:rPr>
          <w:shd w:val="clear" w:color="auto" w:fill="FFFFFF"/>
        </w:rPr>
      </w:pPr>
      <w:bookmarkStart w:id="25" w:name="_Toc453329145"/>
      <w:r w:rsidRPr="008636B1">
        <w:rPr>
          <w:shd w:val="clear" w:color="auto" w:fill="FFFFFF"/>
        </w:rPr>
        <w:t>Class API</w:t>
      </w:r>
      <w:bookmarkEnd w:id="25"/>
    </w:p>
    <w:p w14:paraId="7680A8A1" w14:textId="64745868" w:rsidR="00713892" w:rsidRDefault="00713892" w:rsidP="00713892">
      <w:pPr>
        <w:pStyle w:val="p"/>
        <w:ind w:left="360"/>
      </w:pPr>
      <w:r>
        <w:t>Classes are provided to provide terrain information and a debugging interface. The API is as follows:</w:t>
      </w:r>
    </w:p>
    <w:p w14:paraId="40D22E03" w14:textId="77777777" w:rsidR="00713892" w:rsidRDefault="00713892" w:rsidP="00AE2CBE">
      <w:pPr>
        <w:pStyle w:val="p"/>
      </w:pPr>
    </w:p>
    <w:p w14:paraId="497D4AD3" w14:textId="1DECFAC4" w:rsidR="00713892" w:rsidRPr="00713892" w:rsidRDefault="00713892" w:rsidP="00713892">
      <w:pPr>
        <w:pStyle w:val="Heading4"/>
        <w:rPr>
          <w:color w:val="004586"/>
        </w:rPr>
      </w:pPr>
      <w:proofErr w:type="spellStart"/>
      <w:r w:rsidRPr="008636B1">
        <w:t>TileMap</w:t>
      </w:r>
      <w:proofErr w:type="spellEnd"/>
    </w:p>
    <w:p w14:paraId="66AC613C" w14:textId="77777777" w:rsidR="00713892" w:rsidRDefault="00713892" w:rsidP="00713892">
      <w:pPr>
        <w:pStyle w:val="p"/>
        <w:ind w:left="360"/>
      </w:pPr>
      <w:r w:rsidRPr="00713892">
        <w:rPr>
          <w:rFonts w:ascii="Courier New" w:eastAsia="Courier New" w:hAnsi="Courier New"/>
          <w:szCs w:val="24"/>
        </w:rPr>
        <w:t xml:space="preserve">void </w:t>
      </w:r>
      <w:proofErr w:type="spellStart"/>
      <w:proofErr w:type="gramStart"/>
      <w:r w:rsidRPr="00713892">
        <w:rPr>
          <w:rFonts w:ascii="Courier New" w:eastAsia="Courier New" w:hAnsi="Courier New"/>
          <w:szCs w:val="24"/>
        </w:rPr>
        <w:t>resetTileDrawing</w:t>
      </w:r>
      <w:proofErr w:type="spellEnd"/>
      <w:r w:rsidRPr="00713892">
        <w:rPr>
          <w:rFonts w:ascii="Courier New" w:eastAsia="Courier New" w:hAnsi="Courier New"/>
          <w:szCs w:val="24"/>
        </w:rPr>
        <w:t>(</w:t>
      </w:r>
      <w:proofErr w:type="gramEnd"/>
      <w:r w:rsidRPr="00713892">
        <w:rPr>
          <w:rFonts w:ascii="Courier New" w:eastAsia="Courier New" w:hAnsi="Courier New"/>
          <w:szCs w:val="24"/>
        </w:rPr>
        <w:t>)</w:t>
      </w:r>
      <w:r w:rsidRPr="00713892">
        <w:rPr>
          <w:rFonts w:ascii="Courier New" w:eastAsia="Courier New" w:hAnsi="Courier New"/>
          <w:szCs w:val="24"/>
        </w:rPr>
        <w:br/>
      </w:r>
      <w:r>
        <w:t>Method will reset (wipe) all drawing on the tiles in this map.</w:t>
      </w:r>
    </w:p>
    <w:p w14:paraId="7E1B19CD" w14:textId="77777777" w:rsidR="00713892" w:rsidRDefault="00713892" w:rsidP="00713892">
      <w:pPr>
        <w:pStyle w:val="p"/>
        <w:ind w:left="360"/>
      </w:pPr>
    </w:p>
    <w:p w14:paraId="70B9D9F6" w14:textId="77777777" w:rsidR="00713892" w:rsidRDefault="00713892" w:rsidP="00713892">
      <w:pPr>
        <w:pStyle w:val="p"/>
        <w:ind w:left="360"/>
      </w:pPr>
      <w:r w:rsidRPr="00713892">
        <w:rPr>
          <w:rFonts w:ascii="Courier New" w:eastAsia="Courier New" w:hAnsi="Courier New"/>
          <w:szCs w:val="24"/>
        </w:rPr>
        <w:t xml:space="preserve">Tile* </w:t>
      </w:r>
      <w:proofErr w:type="spellStart"/>
      <w:proofErr w:type="gramStart"/>
      <w:r w:rsidRPr="00713892">
        <w:rPr>
          <w:rFonts w:ascii="Courier New" w:eastAsia="Courier New" w:hAnsi="Courier New"/>
          <w:szCs w:val="24"/>
        </w:rPr>
        <w:t>getTile</w:t>
      </w:r>
      <w:proofErr w:type="spellEnd"/>
      <w:r w:rsidRPr="00713892">
        <w:rPr>
          <w:rFonts w:ascii="Courier New" w:eastAsia="Courier New" w:hAnsi="Courier New"/>
          <w:szCs w:val="24"/>
        </w:rPr>
        <w:t>(</w:t>
      </w:r>
      <w:proofErr w:type="spellStart"/>
      <w:proofErr w:type="gramEnd"/>
      <w:r w:rsidRPr="00713892">
        <w:rPr>
          <w:rFonts w:ascii="Courier New" w:eastAsia="Courier New" w:hAnsi="Courier New"/>
          <w:szCs w:val="24"/>
        </w:rPr>
        <w:t>int</w:t>
      </w:r>
      <w:proofErr w:type="spellEnd"/>
      <w:r w:rsidRPr="00713892">
        <w:rPr>
          <w:rFonts w:ascii="Courier New" w:eastAsia="Courier New" w:hAnsi="Courier New"/>
          <w:szCs w:val="24"/>
        </w:rPr>
        <w:t xml:space="preserve"> row,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column)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t>Method will return a pointer to the Tile at the designated row and column.</w:t>
      </w:r>
    </w:p>
    <w:p w14:paraId="24EBA263" w14:textId="77777777" w:rsidR="00713892" w:rsidRDefault="00713892" w:rsidP="00713892">
      <w:pPr>
        <w:pStyle w:val="p"/>
        <w:ind w:left="360"/>
      </w:pPr>
    </w:p>
    <w:p w14:paraId="7EC178B7" w14:textId="77777777" w:rsidR="00713892" w:rsidRDefault="00713892" w:rsidP="00713892">
      <w:pPr>
        <w:pStyle w:val="p"/>
        <w:ind w:left="360"/>
      </w:pP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proofErr w:type="gramStart"/>
      <w:r w:rsidRPr="00713892">
        <w:rPr>
          <w:rFonts w:ascii="Courier New" w:eastAsia="Courier New" w:hAnsi="Courier New"/>
          <w:szCs w:val="24"/>
        </w:rPr>
        <w:t>getRowCount</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t>Method will return the number of rows of tiles in this map.</w:t>
      </w:r>
    </w:p>
    <w:p w14:paraId="5F4112FE" w14:textId="77777777" w:rsidR="00713892" w:rsidRDefault="00713892" w:rsidP="00713892">
      <w:pPr>
        <w:pStyle w:val="p"/>
        <w:ind w:left="360"/>
      </w:pPr>
    </w:p>
    <w:p w14:paraId="5E8286B1" w14:textId="77777777" w:rsidR="00713892" w:rsidRDefault="00713892" w:rsidP="00713892">
      <w:pPr>
        <w:pStyle w:val="p"/>
        <w:ind w:left="360"/>
      </w:pP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proofErr w:type="gramStart"/>
      <w:r w:rsidRPr="00713892">
        <w:rPr>
          <w:rFonts w:ascii="Courier New" w:eastAsia="Courier New" w:hAnsi="Courier New"/>
          <w:szCs w:val="24"/>
        </w:rPr>
        <w:t>getColumnCount</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t>Method will return the number of columns of tiles in this map.</w:t>
      </w:r>
    </w:p>
    <w:p w14:paraId="50762E22" w14:textId="77777777" w:rsidR="00713892" w:rsidRDefault="00713892" w:rsidP="00713892">
      <w:pPr>
        <w:pStyle w:val="p"/>
        <w:ind w:left="360"/>
      </w:pPr>
    </w:p>
    <w:p w14:paraId="60D4B587" w14:textId="77777777" w:rsidR="00713892" w:rsidRDefault="00713892" w:rsidP="00713892">
      <w:pPr>
        <w:pStyle w:val="p"/>
        <w:ind w:left="360"/>
      </w:pPr>
      <w:r w:rsidRPr="00713892">
        <w:rPr>
          <w:rFonts w:ascii="Courier New" w:eastAsia="Courier New" w:hAnsi="Courier New"/>
          <w:szCs w:val="24"/>
        </w:rPr>
        <w:t xml:space="preserve">double </w:t>
      </w:r>
      <w:proofErr w:type="spellStart"/>
      <w:proofErr w:type="gramStart"/>
      <w:r w:rsidRPr="00713892">
        <w:rPr>
          <w:rFonts w:ascii="Courier New" w:eastAsia="Courier New" w:hAnsi="Courier New"/>
          <w:szCs w:val="24"/>
        </w:rPr>
        <w:t>getTileRadius</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t>Method will return the length of the radius of tiles in this map.</w:t>
      </w:r>
    </w:p>
    <w:p w14:paraId="5B44DA74" w14:textId="77777777" w:rsidR="00713892" w:rsidRDefault="00713892" w:rsidP="00713892">
      <w:pPr>
        <w:pStyle w:val="p"/>
        <w:ind w:left="360"/>
      </w:pPr>
    </w:p>
    <w:p w14:paraId="7B7D68E2" w14:textId="77777777" w:rsidR="00713892" w:rsidRPr="008636B1" w:rsidRDefault="00713892" w:rsidP="00713892">
      <w:pPr>
        <w:pStyle w:val="Heading4"/>
        <w:rPr>
          <w:color w:val="000000"/>
          <w:u w:val="none"/>
        </w:rPr>
      </w:pPr>
      <w:r w:rsidRPr="008636B1">
        <w:t>Tile</w:t>
      </w:r>
    </w:p>
    <w:p w14:paraId="152D90A7" w14:textId="77777777" w:rsidR="00713892" w:rsidRDefault="00713892" w:rsidP="00713892">
      <w:pPr>
        <w:pStyle w:val="p"/>
        <w:ind w:left="360"/>
      </w:pPr>
      <w:r w:rsidRPr="00713892">
        <w:rPr>
          <w:rFonts w:ascii="Courier New" w:eastAsia="Courier New" w:hAnsi="Courier New"/>
          <w:szCs w:val="24"/>
        </w:rPr>
        <w:t xml:space="preserve">void </w:t>
      </w:r>
      <w:proofErr w:type="spellStart"/>
      <w:proofErr w:type="gramStart"/>
      <w:r w:rsidRPr="00713892">
        <w:rPr>
          <w:rFonts w:ascii="Courier New" w:eastAsia="Courier New" w:hAnsi="Courier New"/>
          <w:szCs w:val="24"/>
        </w:rPr>
        <w:t>resetDrawing</w:t>
      </w:r>
      <w:proofErr w:type="spellEnd"/>
      <w:r w:rsidRPr="00713892">
        <w:rPr>
          <w:rFonts w:ascii="Courier New" w:eastAsia="Courier New" w:hAnsi="Courier New"/>
          <w:szCs w:val="24"/>
        </w:rPr>
        <w:t>(</w:t>
      </w:r>
      <w:proofErr w:type="gramEnd"/>
      <w:r w:rsidRPr="00713892">
        <w:rPr>
          <w:rFonts w:ascii="Courier New" w:eastAsia="Courier New" w:hAnsi="Courier New"/>
          <w:szCs w:val="24"/>
        </w:rPr>
        <w:t>)</w:t>
      </w:r>
      <w:r w:rsidRPr="00713892">
        <w:rPr>
          <w:rFonts w:ascii="Courier New" w:eastAsia="Courier New" w:hAnsi="Courier New"/>
          <w:szCs w:val="24"/>
        </w:rPr>
        <w:br/>
      </w:r>
      <w:r>
        <w:t>Method will reset all drawing on this tile.</w:t>
      </w:r>
    </w:p>
    <w:p w14:paraId="10131589" w14:textId="352C80C0" w:rsidR="00713892" w:rsidRDefault="00713892" w:rsidP="00713892">
      <w:pPr>
        <w:rPr>
          <w:rFonts w:eastAsia="Arial" w:hAnsi="Arial"/>
          <w:color w:val="000000"/>
          <w:shd w:val="clear" w:color="auto" w:fill="FFFFFF"/>
        </w:rPr>
      </w:pPr>
    </w:p>
    <w:p w14:paraId="472DEB75" w14:textId="77777777"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spellStart"/>
      <w:proofErr w:type="gramStart"/>
      <w:r w:rsidRPr="00713892">
        <w:rPr>
          <w:rFonts w:ascii="Courier New" w:eastAsia="Courier New" w:hAnsi="Courier New"/>
          <w:szCs w:val="24"/>
        </w:rPr>
        <w:t>setFill</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unsigned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color)</w:t>
      </w:r>
      <w:r w:rsidRPr="00713892">
        <w:rPr>
          <w:rFonts w:ascii="Courier New" w:eastAsia="Courier New" w:hAnsi="Courier New"/>
          <w:szCs w:val="24"/>
        </w:rPr>
        <w:br/>
      </w:r>
      <w:r w:rsidRPr="00713892">
        <w:rPr>
          <w:szCs w:val="24"/>
        </w:rPr>
        <w:t>Method will set the tile's fill color to the designated color in the LRGB color space (8-bits each for luminosity, red, green, and blue.)</w:t>
      </w:r>
    </w:p>
    <w:p w14:paraId="47AEB44E" w14:textId="77777777" w:rsidR="00713892" w:rsidRPr="00713892" w:rsidRDefault="00713892" w:rsidP="00713892">
      <w:pPr>
        <w:pStyle w:val="p"/>
        <w:ind w:left="360"/>
        <w:rPr>
          <w:szCs w:val="24"/>
        </w:rPr>
      </w:pPr>
    </w:p>
    <w:p w14:paraId="1447F525" w14:textId="77777777"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spellStart"/>
      <w:proofErr w:type="gramStart"/>
      <w:r w:rsidRPr="00713892">
        <w:rPr>
          <w:rFonts w:ascii="Courier New" w:eastAsia="Courier New" w:hAnsi="Courier New"/>
          <w:szCs w:val="24"/>
        </w:rPr>
        <w:t>setMarker</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unsigned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color)</w:t>
      </w:r>
      <w:r w:rsidRPr="00713892">
        <w:rPr>
          <w:rFonts w:ascii="Courier New" w:eastAsia="Courier New" w:hAnsi="Courier New"/>
          <w:szCs w:val="24"/>
        </w:rPr>
        <w:br/>
      </w:r>
      <w:r w:rsidRPr="00713892">
        <w:rPr>
          <w:szCs w:val="24"/>
        </w:rPr>
        <w:t>Method will set the tile's marker color to the designated color in the LRGB color space.</w:t>
      </w:r>
    </w:p>
    <w:p w14:paraId="279459FE" w14:textId="77777777" w:rsidR="00713892" w:rsidRPr="00713892" w:rsidRDefault="00713892" w:rsidP="00713892">
      <w:pPr>
        <w:pStyle w:val="p"/>
        <w:ind w:left="360"/>
        <w:rPr>
          <w:szCs w:val="24"/>
        </w:rPr>
      </w:pPr>
    </w:p>
    <w:p w14:paraId="014D3F0B" w14:textId="77777777"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spellStart"/>
      <w:proofErr w:type="gramStart"/>
      <w:r w:rsidRPr="00713892">
        <w:rPr>
          <w:rFonts w:ascii="Courier New" w:eastAsia="Courier New" w:hAnsi="Courier New"/>
          <w:szCs w:val="24"/>
        </w:rPr>
        <w:t>setOutline</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unsigned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color)</w:t>
      </w:r>
      <w:r w:rsidRPr="00713892">
        <w:rPr>
          <w:rFonts w:ascii="Courier New" w:eastAsia="Courier New" w:hAnsi="Courier New"/>
          <w:szCs w:val="24"/>
        </w:rPr>
        <w:br/>
      </w:r>
      <w:r w:rsidRPr="00713892">
        <w:rPr>
          <w:szCs w:val="24"/>
        </w:rPr>
        <w:t>Method will set the tile's outline color to the designated color in the LRGB color space.</w:t>
      </w:r>
    </w:p>
    <w:p w14:paraId="0B782D57" w14:textId="77777777" w:rsidR="00713892" w:rsidRPr="00713892" w:rsidRDefault="00713892" w:rsidP="00713892">
      <w:pPr>
        <w:pStyle w:val="p"/>
        <w:ind w:left="360"/>
        <w:rPr>
          <w:szCs w:val="24"/>
        </w:rPr>
      </w:pPr>
    </w:p>
    <w:p w14:paraId="1C7019C2" w14:textId="77777777"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spellStart"/>
      <w:proofErr w:type="gramStart"/>
      <w:r w:rsidRPr="00713892">
        <w:rPr>
          <w:rFonts w:ascii="Courier New" w:eastAsia="Courier New" w:hAnsi="Courier New"/>
          <w:szCs w:val="24"/>
        </w:rPr>
        <w:t>setLineTo</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Tile* destination, unsigned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color)</w:t>
      </w:r>
      <w:r w:rsidRPr="00713892">
        <w:rPr>
          <w:rFonts w:ascii="Courier New" w:eastAsia="Courier New" w:hAnsi="Courier New"/>
          <w:szCs w:val="24"/>
        </w:rPr>
        <w:br/>
      </w:r>
      <w:r w:rsidRPr="00713892">
        <w:rPr>
          <w:szCs w:val="24"/>
        </w:rPr>
        <w:t>Method will set up a line to be drawn from this tile to the destination using the designated color.</w:t>
      </w:r>
    </w:p>
    <w:p w14:paraId="1398DA78" w14:textId="77777777" w:rsidR="00713892" w:rsidRPr="00713892" w:rsidRDefault="00713892" w:rsidP="00713892">
      <w:pPr>
        <w:pStyle w:val="p"/>
        <w:ind w:left="360"/>
        <w:rPr>
          <w:szCs w:val="24"/>
        </w:rPr>
      </w:pPr>
    </w:p>
    <w:p w14:paraId="6A01E527" w14:textId="77777777" w:rsidR="00713892" w:rsidRPr="00713892" w:rsidRDefault="00713892" w:rsidP="00713892">
      <w:pPr>
        <w:pStyle w:val="p"/>
        <w:ind w:left="360"/>
        <w:rPr>
          <w:szCs w:val="24"/>
        </w:rPr>
      </w:pPr>
      <w:proofErr w:type="spellStart"/>
      <w:r w:rsidRPr="00713892">
        <w:rPr>
          <w:rFonts w:ascii="Courier New" w:eastAsia="Courier New" w:hAnsi="Courier New"/>
          <w:szCs w:val="24"/>
        </w:rPr>
        <w:lastRenderedPageBreak/>
        <w:t>int</w:t>
      </w:r>
      <w:proofErr w:type="spellEnd"/>
      <w:r w:rsidRPr="00713892">
        <w:rPr>
          <w:rFonts w:ascii="Courier New" w:eastAsia="Courier New" w:hAnsi="Courier New"/>
          <w:szCs w:val="24"/>
        </w:rPr>
        <w:t xml:space="preserve"> </w:t>
      </w:r>
      <w:proofErr w:type="spellStart"/>
      <w:proofErr w:type="gramStart"/>
      <w:r w:rsidRPr="00713892">
        <w:rPr>
          <w:rFonts w:ascii="Courier New" w:eastAsia="Courier New" w:hAnsi="Courier New"/>
          <w:szCs w:val="24"/>
        </w:rPr>
        <w:t>getRow</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rsidRPr="00713892">
        <w:rPr>
          <w:szCs w:val="24"/>
        </w:rPr>
        <w:t>Method will return the tile's row in the map.</w:t>
      </w:r>
    </w:p>
    <w:p w14:paraId="65C0EA29" w14:textId="77777777" w:rsidR="00713892" w:rsidRPr="00713892" w:rsidRDefault="00713892" w:rsidP="00713892">
      <w:pPr>
        <w:ind w:left="360"/>
        <w:rPr>
          <w:shd w:val="clear" w:color="auto" w:fill="FFFFFF"/>
        </w:rPr>
      </w:pPr>
    </w:p>
    <w:p w14:paraId="34E41916" w14:textId="77777777" w:rsidR="00713892" w:rsidRPr="00713892" w:rsidRDefault="00713892" w:rsidP="00713892">
      <w:pPr>
        <w:ind w:left="360"/>
        <w:rPr>
          <w:rFonts w:eastAsia="Arial" w:hAnsi="Arial"/>
          <w:color w:val="000000"/>
          <w:shd w:val="clear" w:color="auto" w:fill="FFFFFF"/>
        </w:rPr>
      </w:pPr>
      <w:proofErr w:type="spellStart"/>
      <w:r w:rsidRPr="00713892">
        <w:rPr>
          <w:rFonts w:ascii="Courier New" w:eastAsia="Courier New" w:hAnsi="Courier New"/>
          <w:shd w:val="clear" w:color="auto" w:fill="FFFFFF"/>
        </w:rPr>
        <w:t>int</w:t>
      </w:r>
      <w:proofErr w:type="spellEnd"/>
      <w:r w:rsidRPr="00713892">
        <w:rPr>
          <w:rFonts w:ascii="Courier New" w:eastAsia="Courier New" w:hAnsi="Courier New"/>
          <w:shd w:val="clear" w:color="auto" w:fill="FFFFFF"/>
        </w:rPr>
        <w:t xml:space="preserve"> </w:t>
      </w:r>
      <w:proofErr w:type="spellStart"/>
      <w:proofErr w:type="gramStart"/>
      <w:r w:rsidRPr="00713892">
        <w:rPr>
          <w:rFonts w:ascii="Courier New" w:eastAsia="Courier New" w:hAnsi="Courier New"/>
          <w:shd w:val="clear" w:color="auto" w:fill="FFFFFF"/>
        </w:rPr>
        <w:t>getColumn</w:t>
      </w:r>
      <w:proofErr w:type="spellEnd"/>
      <w:r w:rsidRPr="00713892">
        <w:rPr>
          <w:rFonts w:ascii="Courier New" w:eastAsia="Courier New" w:hAnsi="Courier New"/>
          <w:shd w:val="clear" w:color="auto" w:fill="FFFFFF"/>
        </w:rPr>
        <w:t>(</w:t>
      </w:r>
      <w:proofErr w:type="gramEnd"/>
      <w:r w:rsidRPr="00713892">
        <w:rPr>
          <w:rFonts w:ascii="Courier New" w:eastAsia="Courier New" w:hAnsi="Courier New"/>
          <w:shd w:val="clear" w:color="auto" w:fill="FFFFFF"/>
        </w:rPr>
        <w:t xml:space="preserve">) </w:t>
      </w:r>
      <w:proofErr w:type="spellStart"/>
      <w:r w:rsidRPr="00713892">
        <w:rPr>
          <w:rFonts w:ascii="Courier New" w:eastAsia="Courier New" w:hAnsi="Courier New"/>
          <w:shd w:val="clear" w:color="auto" w:fill="FFFFFF"/>
        </w:rPr>
        <w:t>const</w:t>
      </w:r>
      <w:proofErr w:type="spellEnd"/>
      <w:r w:rsidRPr="00713892">
        <w:rPr>
          <w:rFonts w:ascii="Courier New" w:eastAsia="Courier New" w:hAnsi="Courier New"/>
          <w:shd w:val="clear" w:color="auto" w:fill="FFFFFF"/>
        </w:rPr>
        <w:br/>
      </w:r>
      <w:r w:rsidRPr="00713892">
        <w:rPr>
          <w:shd w:val="clear" w:color="auto" w:fill="FFFFFF"/>
        </w:rPr>
        <w:t>Method will return the tile's column in the map.</w:t>
      </w:r>
    </w:p>
    <w:p w14:paraId="2DA333F0" w14:textId="77777777" w:rsidR="00713892" w:rsidRPr="00713892" w:rsidRDefault="00713892" w:rsidP="00713892">
      <w:pPr>
        <w:pStyle w:val="p"/>
        <w:ind w:left="360"/>
        <w:rPr>
          <w:szCs w:val="24"/>
        </w:rPr>
      </w:pPr>
    </w:p>
    <w:p w14:paraId="690C5AF2" w14:textId="77777777" w:rsidR="00713892" w:rsidRPr="00713892" w:rsidRDefault="00713892" w:rsidP="00713892">
      <w:pPr>
        <w:pStyle w:val="p"/>
        <w:ind w:left="360"/>
        <w:rPr>
          <w:szCs w:val="24"/>
        </w:rPr>
      </w:pP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proofErr w:type="gramStart"/>
      <w:r w:rsidRPr="00713892">
        <w:rPr>
          <w:rFonts w:ascii="Courier New" w:eastAsia="Courier New" w:hAnsi="Courier New"/>
          <w:szCs w:val="24"/>
        </w:rPr>
        <w:t>getXCoordinate</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rsidRPr="00713892">
        <w:rPr>
          <w:szCs w:val="24"/>
        </w:rPr>
        <w:t>Method will return the tile's x-axis coordinate on the map.</w:t>
      </w:r>
    </w:p>
    <w:p w14:paraId="1A09F12C" w14:textId="77777777" w:rsidR="00713892" w:rsidRPr="00713892" w:rsidRDefault="00713892" w:rsidP="00713892">
      <w:pPr>
        <w:pStyle w:val="p"/>
        <w:ind w:left="360"/>
        <w:rPr>
          <w:szCs w:val="24"/>
        </w:rPr>
      </w:pPr>
    </w:p>
    <w:p w14:paraId="0A75F71C" w14:textId="77777777" w:rsidR="00713892" w:rsidRPr="00713892" w:rsidRDefault="00713892" w:rsidP="00713892">
      <w:pPr>
        <w:pStyle w:val="p"/>
        <w:ind w:left="360"/>
        <w:rPr>
          <w:szCs w:val="24"/>
        </w:rPr>
      </w:pP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proofErr w:type="gramStart"/>
      <w:r w:rsidRPr="00713892">
        <w:rPr>
          <w:rFonts w:ascii="Courier New" w:eastAsia="Courier New" w:hAnsi="Courier New"/>
          <w:szCs w:val="24"/>
        </w:rPr>
        <w:t>getYCoordinate</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rsidRPr="00713892">
        <w:rPr>
          <w:szCs w:val="24"/>
        </w:rPr>
        <w:t>Method will return the tile's y-axis coordinate on the map.</w:t>
      </w:r>
    </w:p>
    <w:p w14:paraId="79E0008B" w14:textId="33CB8DC5" w:rsidR="00713892" w:rsidRDefault="00713892" w:rsidP="00AE2CBE">
      <w:pPr>
        <w:pStyle w:val="p"/>
      </w:pPr>
    </w:p>
    <w:p w14:paraId="09B3CCCF" w14:textId="77777777" w:rsidR="00713892" w:rsidRDefault="00713892" w:rsidP="00713892">
      <w:pPr>
        <w:pStyle w:val="Heading3"/>
        <w:rPr>
          <w:shd w:val="clear" w:color="auto" w:fill="FFFFFF"/>
        </w:rPr>
      </w:pPr>
      <w:bookmarkStart w:id="26" w:name="_Toc453329146"/>
      <w:proofErr w:type="spellStart"/>
      <w:r w:rsidRPr="008636B1">
        <w:rPr>
          <w:shd w:val="clear" w:color="auto" w:fill="FFFFFF"/>
        </w:rPr>
        <w:t>PathSearch</w:t>
      </w:r>
      <w:proofErr w:type="spellEnd"/>
      <w:r w:rsidRPr="008636B1">
        <w:rPr>
          <w:shd w:val="clear" w:color="auto" w:fill="FFFFFF"/>
        </w:rPr>
        <w:t xml:space="preserve"> API</w:t>
      </w:r>
      <w:bookmarkEnd w:id="26"/>
    </w:p>
    <w:p w14:paraId="055996F5" w14:textId="342461B4" w:rsidR="00713892" w:rsidRPr="00713892" w:rsidRDefault="00713892" w:rsidP="00713892">
      <w:pPr>
        <w:pStyle w:val="p"/>
        <w:ind w:left="360"/>
        <w:rPr>
          <w:szCs w:val="24"/>
        </w:rPr>
      </w:pPr>
      <w:r>
        <w:rPr>
          <w:szCs w:val="24"/>
        </w:rPr>
        <w:t>Project submissions should</w:t>
      </w:r>
      <w:r w:rsidRPr="00713892">
        <w:rPr>
          <w:szCs w:val="24"/>
        </w:rPr>
        <w:t xml:space="preserve"> adhere to the following public interface (no more, no less).</w:t>
      </w:r>
    </w:p>
    <w:p w14:paraId="5900E6FB" w14:textId="77777777" w:rsidR="00713892" w:rsidRPr="00713892" w:rsidRDefault="00713892" w:rsidP="00713892">
      <w:pPr>
        <w:pStyle w:val="p"/>
        <w:ind w:left="360"/>
        <w:rPr>
          <w:szCs w:val="24"/>
        </w:rPr>
      </w:pPr>
    </w:p>
    <w:p w14:paraId="12AA0AF2" w14:textId="77777777" w:rsidR="00713892" w:rsidRPr="00713892" w:rsidRDefault="00713892" w:rsidP="00713892">
      <w:pPr>
        <w:pStyle w:val="p"/>
        <w:ind w:left="360"/>
        <w:rPr>
          <w:szCs w:val="24"/>
        </w:rPr>
      </w:pPr>
      <w:proofErr w:type="spellStart"/>
      <w:proofErr w:type="gramStart"/>
      <w:r w:rsidRPr="00713892">
        <w:rPr>
          <w:rFonts w:ascii="Courier New" w:eastAsia="Courier New" w:hAnsi="Courier New"/>
          <w:szCs w:val="24"/>
        </w:rPr>
        <w:t>PathSearch</w:t>
      </w:r>
      <w:proofErr w:type="spellEnd"/>
      <w:r w:rsidRPr="00713892">
        <w:rPr>
          <w:rFonts w:ascii="Courier New" w:eastAsia="Courier New" w:hAnsi="Courier New"/>
          <w:szCs w:val="24"/>
        </w:rPr>
        <w:t>(</w:t>
      </w:r>
      <w:proofErr w:type="gramEnd"/>
      <w:r w:rsidRPr="00713892">
        <w:rPr>
          <w:rFonts w:ascii="Courier New" w:eastAsia="Courier New" w:hAnsi="Courier New"/>
          <w:szCs w:val="24"/>
        </w:rPr>
        <w:t>)</w:t>
      </w:r>
      <w:r w:rsidRPr="00713892">
        <w:rPr>
          <w:szCs w:val="24"/>
        </w:rPr>
        <w:br/>
        <w:t>The constructor should take no arguments.</w:t>
      </w:r>
      <w:r w:rsidRPr="00713892">
        <w:rPr>
          <w:szCs w:val="24"/>
        </w:rPr>
        <w:br/>
      </w:r>
    </w:p>
    <w:p w14:paraId="20729EA3" w14:textId="77777777" w:rsidR="00713892" w:rsidRPr="00713892" w:rsidRDefault="00713892" w:rsidP="00713892">
      <w:pPr>
        <w:pStyle w:val="p"/>
        <w:ind w:left="360"/>
        <w:rPr>
          <w:szCs w:val="24"/>
        </w:rPr>
      </w:pPr>
      <w:r w:rsidRPr="00713892">
        <w:rPr>
          <w:rFonts w:ascii="Courier New" w:eastAsia="Courier New" w:hAnsi="Courier New"/>
          <w:szCs w:val="24"/>
        </w:rPr>
        <w:t>~</w:t>
      </w:r>
      <w:proofErr w:type="spellStart"/>
      <w:proofErr w:type="gramStart"/>
      <w:r w:rsidRPr="00713892">
        <w:rPr>
          <w:rFonts w:ascii="Courier New" w:eastAsia="Courier New" w:hAnsi="Courier New"/>
          <w:szCs w:val="24"/>
        </w:rPr>
        <w:t>PathSearch</w:t>
      </w:r>
      <w:proofErr w:type="spellEnd"/>
      <w:r w:rsidRPr="00713892">
        <w:rPr>
          <w:rFonts w:ascii="Courier New" w:eastAsia="Courier New" w:hAnsi="Courier New"/>
          <w:szCs w:val="24"/>
        </w:rPr>
        <w:t>(</w:t>
      </w:r>
      <w:proofErr w:type="gramEnd"/>
      <w:r w:rsidRPr="00713892">
        <w:rPr>
          <w:rFonts w:ascii="Courier New" w:eastAsia="Courier New" w:hAnsi="Courier New"/>
          <w:szCs w:val="24"/>
        </w:rPr>
        <w:t>)</w:t>
      </w:r>
      <w:r w:rsidRPr="00713892">
        <w:rPr>
          <w:rFonts w:ascii="Courier New" w:eastAsia="Courier New" w:hAnsi="Courier New"/>
          <w:szCs w:val="24"/>
        </w:rPr>
        <w:br/>
      </w:r>
      <w:r w:rsidRPr="00713892">
        <w:rPr>
          <w:szCs w:val="24"/>
        </w:rPr>
        <w:t>The destructor should perform any final cleanup required before deletion of the object.</w:t>
      </w:r>
    </w:p>
    <w:p w14:paraId="683C99F2" w14:textId="77777777" w:rsidR="00713892" w:rsidRPr="00713892" w:rsidRDefault="00713892" w:rsidP="00713892">
      <w:pPr>
        <w:pStyle w:val="p"/>
        <w:ind w:left="360"/>
        <w:rPr>
          <w:szCs w:val="24"/>
        </w:rPr>
      </w:pPr>
    </w:p>
    <w:p w14:paraId="77EAC4BC" w14:textId="77777777"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gramStart"/>
      <w:r w:rsidRPr="00713892">
        <w:rPr>
          <w:rFonts w:ascii="Courier New" w:eastAsia="Courier New" w:hAnsi="Courier New"/>
          <w:szCs w:val="24"/>
        </w:rPr>
        <w:t>initialize(</w:t>
      </w:r>
      <w:proofErr w:type="spellStart"/>
      <w:proofErr w:type="gramEnd"/>
      <w:r w:rsidRPr="00713892">
        <w:rPr>
          <w:rFonts w:ascii="Courier New" w:eastAsia="Courier New" w:hAnsi="Courier New"/>
          <w:szCs w:val="24"/>
        </w:rPr>
        <w:t>TileMap</w:t>
      </w:r>
      <w:proofErr w:type="spellEnd"/>
      <w:r w:rsidRPr="00713892">
        <w:rPr>
          <w:rFonts w:ascii="Courier New" w:eastAsia="Courier New" w:hAnsi="Courier New"/>
          <w:szCs w:val="24"/>
        </w:rPr>
        <w:t>* _</w:t>
      </w:r>
      <w:proofErr w:type="spellStart"/>
      <w:r w:rsidRPr="00713892">
        <w:rPr>
          <w:rFonts w:ascii="Courier New" w:eastAsia="Courier New" w:hAnsi="Courier New"/>
          <w:szCs w:val="24"/>
        </w:rPr>
        <w:t>tileMap</w:t>
      </w:r>
      <w:proofErr w:type="spellEnd"/>
      <w:r w:rsidRPr="00713892">
        <w:rPr>
          <w:rFonts w:ascii="Courier New" w:eastAsia="Courier New" w:hAnsi="Courier New"/>
          <w:szCs w:val="24"/>
        </w:rPr>
        <w:t>)</w:t>
      </w:r>
      <w:r w:rsidRPr="00713892">
        <w:rPr>
          <w:rFonts w:ascii="Courier New" w:eastAsia="Courier New" w:hAnsi="Courier New"/>
          <w:szCs w:val="24"/>
        </w:rPr>
        <w:br/>
      </w:r>
      <w:r w:rsidRPr="00713892">
        <w:rPr>
          <w:szCs w:val="24"/>
        </w:rPr>
        <w:t xml:space="preserve">Method will be called after the tile map is loaded. This is usually where the search graph is generated. </w:t>
      </w:r>
      <w:r w:rsidRPr="00713892">
        <w:rPr>
          <w:szCs w:val="24"/>
        </w:rPr>
        <w:br/>
      </w:r>
    </w:p>
    <w:p w14:paraId="048A48C0" w14:textId="60012F62"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gramStart"/>
      <w:r w:rsidRPr="00713892">
        <w:rPr>
          <w:rFonts w:ascii="Courier New" w:eastAsia="Courier New" w:hAnsi="Courier New"/>
          <w:szCs w:val="24"/>
        </w:rPr>
        <w:t>enter(</w:t>
      </w:r>
      <w:proofErr w:type="spellStart"/>
      <w:proofErr w:type="gramEnd"/>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startRow</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startCol</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goalRow</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int</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goalCol</w:t>
      </w:r>
      <w:proofErr w:type="spellEnd"/>
      <w:r w:rsidRPr="00713892">
        <w:rPr>
          <w:rFonts w:ascii="Courier New" w:eastAsia="Courier New" w:hAnsi="Courier New"/>
          <w:szCs w:val="24"/>
        </w:rPr>
        <w:t>)</w:t>
      </w:r>
      <w:r w:rsidRPr="00713892">
        <w:rPr>
          <w:rFonts w:ascii="Courier New" w:eastAsia="Courier New" w:hAnsi="Courier New"/>
          <w:szCs w:val="24"/>
        </w:rPr>
        <w:br/>
      </w:r>
      <w:r w:rsidRPr="00713892">
        <w:rPr>
          <w:szCs w:val="24"/>
        </w:rPr>
        <w:t xml:space="preserve">Method will be called before any update of the path </w:t>
      </w:r>
      <w:r w:rsidR="00324750">
        <w:rPr>
          <w:szCs w:val="24"/>
        </w:rPr>
        <w:t>search</w:t>
      </w:r>
      <w:r w:rsidRPr="00713892">
        <w:rPr>
          <w:szCs w:val="24"/>
        </w:rPr>
        <w:t xml:space="preserve"> and should prepare for a search to be performed between the tiles at the coordinates indicated.</w:t>
      </w:r>
    </w:p>
    <w:p w14:paraId="4815A951" w14:textId="77777777" w:rsidR="00713892" w:rsidRPr="00713892" w:rsidRDefault="00713892" w:rsidP="00713892">
      <w:pPr>
        <w:pStyle w:val="p"/>
        <w:ind w:left="360"/>
        <w:rPr>
          <w:szCs w:val="24"/>
        </w:rPr>
      </w:pPr>
    </w:p>
    <w:p w14:paraId="020D71C7" w14:textId="0049F462"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gramStart"/>
      <w:r w:rsidRPr="00713892">
        <w:rPr>
          <w:rFonts w:ascii="Courier New" w:eastAsia="Courier New" w:hAnsi="Courier New"/>
          <w:szCs w:val="24"/>
        </w:rPr>
        <w:t>update(</w:t>
      </w:r>
      <w:proofErr w:type="gramEnd"/>
      <w:r w:rsidRPr="00713892">
        <w:rPr>
          <w:rFonts w:ascii="Courier New" w:eastAsia="Courier New" w:hAnsi="Courier New"/>
          <w:szCs w:val="24"/>
        </w:rPr>
        <w:t xml:space="preserve">long </w:t>
      </w:r>
      <w:proofErr w:type="spellStart"/>
      <w:r w:rsidRPr="00713892">
        <w:rPr>
          <w:rFonts w:ascii="Courier New" w:eastAsia="Courier New" w:hAnsi="Courier New"/>
          <w:szCs w:val="24"/>
        </w:rPr>
        <w:t>timeslice</w:t>
      </w:r>
      <w:proofErr w:type="spellEnd"/>
      <w:r w:rsidRPr="00713892">
        <w:rPr>
          <w:rFonts w:ascii="Courier New" w:eastAsia="Courier New" w:hAnsi="Courier New"/>
          <w:szCs w:val="24"/>
        </w:rPr>
        <w:t>)</w:t>
      </w:r>
      <w:r w:rsidRPr="00713892">
        <w:rPr>
          <w:rFonts w:ascii="Courier New" w:eastAsia="Courier New" w:hAnsi="Courier New"/>
          <w:szCs w:val="24"/>
        </w:rPr>
        <w:br/>
      </w:r>
      <w:r w:rsidRPr="00713892">
        <w:rPr>
          <w:szCs w:val="24"/>
        </w:rPr>
        <w:t xml:space="preserve">Method will be </w:t>
      </w:r>
      <w:r w:rsidR="00324750">
        <w:rPr>
          <w:szCs w:val="24"/>
        </w:rPr>
        <w:t>called to allow the path search</w:t>
      </w:r>
      <w:r w:rsidRPr="00713892">
        <w:rPr>
          <w:szCs w:val="24"/>
        </w:rPr>
        <w:t xml:space="preserve"> to execute for the specified allotted time (in milliseconds). Within this method the search should be performed until the time expires or the solution is found.</w:t>
      </w:r>
    </w:p>
    <w:p w14:paraId="58D2A19A" w14:textId="77777777" w:rsidR="00713892" w:rsidRPr="00713892" w:rsidRDefault="00713892" w:rsidP="00713892">
      <w:pPr>
        <w:pStyle w:val="p"/>
        <w:ind w:left="360"/>
        <w:rPr>
          <w:szCs w:val="24"/>
        </w:rPr>
      </w:pPr>
    </w:p>
    <w:p w14:paraId="238E87A3" w14:textId="77777777" w:rsidR="00713892" w:rsidRPr="00713892" w:rsidRDefault="00713892" w:rsidP="00713892">
      <w:pPr>
        <w:pStyle w:val="p"/>
        <w:ind w:left="360"/>
        <w:rPr>
          <w:szCs w:val="24"/>
        </w:rPr>
      </w:pPr>
      <w:r w:rsidRPr="00713892">
        <w:rPr>
          <w:szCs w:val="24"/>
        </w:rPr>
        <w:t>If the update's allotted time is zero (0), this method should only do a single iteration of the algorithm. Otherwise the update should only iterate for the time slices number of milliseconds.</w:t>
      </w:r>
    </w:p>
    <w:p w14:paraId="2DF637E8" w14:textId="77777777" w:rsidR="00713892" w:rsidRPr="00713892" w:rsidRDefault="00713892" w:rsidP="00713892">
      <w:pPr>
        <w:pStyle w:val="p"/>
        <w:ind w:left="360"/>
        <w:rPr>
          <w:szCs w:val="24"/>
        </w:rPr>
      </w:pPr>
    </w:p>
    <w:p w14:paraId="59CB81E4" w14:textId="77777777"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gramStart"/>
      <w:r w:rsidRPr="00713892">
        <w:rPr>
          <w:rFonts w:ascii="Courier New" w:eastAsia="Courier New" w:hAnsi="Courier New"/>
          <w:szCs w:val="24"/>
        </w:rPr>
        <w:t>exit(</w:t>
      </w:r>
      <w:proofErr w:type="gramEnd"/>
      <w:r w:rsidRPr="00713892">
        <w:rPr>
          <w:rFonts w:ascii="Courier New" w:eastAsia="Courier New" w:hAnsi="Courier New"/>
          <w:szCs w:val="24"/>
        </w:rPr>
        <w:t>)</w:t>
      </w:r>
      <w:r w:rsidRPr="00713892">
        <w:rPr>
          <w:rFonts w:ascii="Courier New" w:eastAsia="Courier New" w:hAnsi="Courier New"/>
          <w:szCs w:val="24"/>
        </w:rPr>
        <w:br/>
      </w:r>
      <w:r w:rsidRPr="00713892">
        <w:rPr>
          <w:szCs w:val="24"/>
        </w:rPr>
        <w:t>Method will be called when the current search data is no longer needed. It should clean up any memory allocated for this search. Note that this is not exactly the same as the destructor, as the object may be reinitialized to perform another search.</w:t>
      </w:r>
    </w:p>
    <w:p w14:paraId="6F42F406" w14:textId="77777777" w:rsidR="00713892" w:rsidRPr="00713892" w:rsidRDefault="00713892" w:rsidP="00713892">
      <w:pPr>
        <w:pStyle w:val="p"/>
        <w:ind w:left="360"/>
        <w:rPr>
          <w:szCs w:val="24"/>
        </w:rPr>
      </w:pPr>
    </w:p>
    <w:p w14:paraId="76986F1B" w14:textId="6AAF926F" w:rsidR="00713892" w:rsidRPr="00713892" w:rsidRDefault="00713892" w:rsidP="00713892">
      <w:pPr>
        <w:pStyle w:val="p"/>
        <w:ind w:left="360"/>
        <w:rPr>
          <w:szCs w:val="24"/>
        </w:rPr>
      </w:pPr>
      <w:r w:rsidRPr="00713892">
        <w:rPr>
          <w:rFonts w:ascii="Courier New" w:eastAsia="Courier New" w:hAnsi="Courier New"/>
          <w:szCs w:val="24"/>
        </w:rPr>
        <w:t xml:space="preserve">void </w:t>
      </w:r>
      <w:proofErr w:type="gramStart"/>
      <w:r w:rsidRPr="00713892">
        <w:rPr>
          <w:rFonts w:ascii="Courier New" w:eastAsia="Courier New" w:hAnsi="Courier New"/>
          <w:szCs w:val="24"/>
        </w:rPr>
        <w:t>shutdown(</w:t>
      </w:r>
      <w:proofErr w:type="gramEnd"/>
      <w:r w:rsidRPr="00713892">
        <w:rPr>
          <w:rFonts w:ascii="Courier New" w:eastAsia="Courier New" w:hAnsi="Courier New"/>
          <w:szCs w:val="24"/>
        </w:rPr>
        <w:t>)</w:t>
      </w:r>
      <w:r w:rsidRPr="00713892">
        <w:rPr>
          <w:rFonts w:ascii="Courier New" w:eastAsia="Courier New" w:hAnsi="Courier New"/>
          <w:szCs w:val="24"/>
        </w:rPr>
        <w:br/>
      </w:r>
      <w:r w:rsidRPr="00713892">
        <w:rPr>
          <w:szCs w:val="24"/>
        </w:rPr>
        <w:t>Method will be called when the tile map is unloaded</w:t>
      </w:r>
      <w:r w:rsidR="00AE2CBE">
        <w:rPr>
          <w:szCs w:val="24"/>
        </w:rPr>
        <w:t xml:space="preserve"> to</w:t>
      </w:r>
      <w:r w:rsidRPr="00713892">
        <w:rPr>
          <w:szCs w:val="24"/>
        </w:rPr>
        <w:t xml:space="preserve"> clean up any memory allocated for this tile map.</w:t>
      </w:r>
      <w:r w:rsidRPr="00713892">
        <w:rPr>
          <w:szCs w:val="24"/>
        </w:rPr>
        <w:br/>
      </w:r>
    </w:p>
    <w:p w14:paraId="50EB526C" w14:textId="77777777" w:rsidR="00713892" w:rsidRPr="00713892" w:rsidRDefault="00713892" w:rsidP="00713892">
      <w:pPr>
        <w:pStyle w:val="p"/>
        <w:ind w:left="360"/>
        <w:rPr>
          <w:szCs w:val="24"/>
        </w:rPr>
      </w:pPr>
      <w:r w:rsidRPr="00713892">
        <w:rPr>
          <w:rFonts w:ascii="Courier New" w:eastAsia="Courier New" w:hAnsi="Courier New"/>
          <w:szCs w:val="24"/>
        </w:rPr>
        <w:t xml:space="preserve">bool </w:t>
      </w:r>
      <w:proofErr w:type="spellStart"/>
      <w:proofErr w:type="gramStart"/>
      <w:r w:rsidRPr="00713892">
        <w:rPr>
          <w:rFonts w:ascii="Courier New" w:eastAsia="Courier New" w:hAnsi="Courier New"/>
          <w:szCs w:val="24"/>
        </w:rPr>
        <w:t>isDone</w:t>
      </w:r>
      <w:proofErr w:type="spellEnd"/>
      <w:r w:rsidRPr="00713892">
        <w:rPr>
          <w:rFonts w:ascii="Courier New" w:eastAsia="Courier New" w:hAnsi="Courier New"/>
          <w:szCs w:val="24"/>
        </w:rPr>
        <w:t>(</w:t>
      </w:r>
      <w:proofErr w:type="gramEnd"/>
      <w:r w:rsidRPr="00713892">
        <w:rPr>
          <w:rFonts w:ascii="Courier New" w:eastAsia="Courier New" w:hAnsi="Courier New"/>
          <w:szCs w:val="24"/>
        </w:rPr>
        <w:t>)</w:t>
      </w:r>
      <w:r w:rsidRPr="00713892">
        <w:rPr>
          <w:rFonts w:ascii="Courier New" w:eastAsia="Courier New" w:hAnsi="Courier New"/>
          <w:szCs w:val="24"/>
        </w:rPr>
        <w:br/>
      </w:r>
      <w:r w:rsidRPr="00713892">
        <w:rPr>
          <w:szCs w:val="24"/>
        </w:rPr>
        <w:t>Method should return true if the update function has finished because it found a solution, otherwise it should return false.</w:t>
      </w:r>
    </w:p>
    <w:p w14:paraId="6EC5DD90" w14:textId="77777777" w:rsidR="00713892" w:rsidRPr="00713892" w:rsidRDefault="00713892" w:rsidP="00713892">
      <w:pPr>
        <w:pStyle w:val="p"/>
        <w:ind w:left="360"/>
        <w:rPr>
          <w:szCs w:val="24"/>
        </w:rPr>
      </w:pPr>
    </w:p>
    <w:p w14:paraId="67DFC915" w14:textId="2BBFA6C7" w:rsidR="00713892" w:rsidRPr="00AE2CBE" w:rsidRDefault="00713892" w:rsidP="00AE2CBE">
      <w:pPr>
        <w:pStyle w:val="p"/>
        <w:ind w:left="360"/>
        <w:rPr>
          <w:szCs w:val="24"/>
        </w:rPr>
      </w:pPr>
      <w:proofErr w:type="spellStart"/>
      <w:proofErr w:type="gramStart"/>
      <w:r w:rsidRPr="00713892">
        <w:rPr>
          <w:rFonts w:ascii="Courier New" w:eastAsia="Courier New" w:hAnsi="Courier New"/>
          <w:szCs w:val="24"/>
        </w:rPr>
        <w:t>std</w:t>
      </w:r>
      <w:proofErr w:type="spellEnd"/>
      <w:r w:rsidRPr="00713892">
        <w:rPr>
          <w:rFonts w:ascii="Courier New" w:eastAsia="Courier New" w:hAnsi="Courier New"/>
          <w:szCs w:val="24"/>
        </w:rPr>
        <w:t>::</w:t>
      </w:r>
      <w:proofErr w:type="gramEnd"/>
      <w:r w:rsidRPr="00713892">
        <w:rPr>
          <w:rFonts w:ascii="Courier New" w:eastAsia="Courier New" w:hAnsi="Courier New"/>
          <w:szCs w:val="24"/>
        </w:rPr>
        <w:t xml:space="preserve">vector&lt;Tile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t xml:space="preserve">*&gt;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getSolution</w:t>
      </w:r>
      <w:proofErr w:type="spellEnd"/>
      <w:r w:rsidRPr="00713892">
        <w:rPr>
          <w:rFonts w:ascii="Courier New" w:eastAsia="Courier New" w:hAnsi="Courier New"/>
          <w:szCs w:val="24"/>
        </w:rPr>
        <w:t xml:space="preserve">() </w:t>
      </w:r>
      <w:proofErr w:type="spellStart"/>
      <w:r w:rsidRPr="00713892">
        <w:rPr>
          <w:rFonts w:ascii="Courier New" w:eastAsia="Courier New" w:hAnsi="Courier New"/>
          <w:szCs w:val="24"/>
        </w:rPr>
        <w:t>const</w:t>
      </w:r>
      <w:proofErr w:type="spellEnd"/>
      <w:r w:rsidRPr="00713892">
        <w:rPr>
          <w:rFonts w:ascii="Courier New" w:eastAsia="Courier New" w:hAnsi="Courier New"/>
          <w:szCs w:val="24"/>
        </w:rPr>
        <w:br/>
      </w:r>
      <w:r w:rsidRPr="00713892">
        <w:rPr>
          <w:szCs w:val="24"/>
        </w:rPr>
        <w:t>Method should return a vector containing the solution path as an ordered series of Tile pointers from finish to start.</w:t>
      </w:r>
    </w:p>
    <w:p w14:paraId="5BBDC08A" w14:textId="35586867" w:rsidR="00713892" w:rsidRPr="00AE2CBE" w:rsidRDefault="00713892" w:rsidP="00AE2CBE">
      <w:pPr>
        <w:pStyle w:val="Heading2"/>
        <w:rPr>
          <w:shd w:val="clear" w:color="auto" w:fill="FFFFFF"/>
        </w:rPr>
      </w:pPr>
      <w:bookmarkStart w:id="27" w:name="_Toc453329147"/>
      <w:r w:rsidRPr="00520ED4">
        <w:rPr>
          <w:shd w:val="clear" w:color="auto" w:fill="FFFFFF"/>
        </w:rPr>
        <w:lastRenderedPageBreak/>
        <w:t>Test Data</w:t>
      </w:r>
      <w:bookmarkEnd w:id="27"/>
    </w:p>
    <w:tbl>
      <w:tblPr>
        <w:tblW w:w="9450" w:type="dxa"/>
        <w:tblInd w:w="252" w:type="dxa"/>
        <w:tblBorders>
          <w:top w:val="single" w:sz="6" w:space="0" w:color="000000"/>
          <w:left w:val="single" w:sz="6" w:space="0" w:color="000000"/>
          <w:bottom w:val="single" w:sz="6" w:space="0" w:color="000000"/>
          <w:right w:val="single" w:sz="6" w:space="0" w:color="000000"/>
          <w:insideH w:val="single" w:sz="6" w:space="0" w:color="000000"/>
        </w:tblBorders>
        <w:tblLayout w:type="fixed"/>
        <w:tblCellMar>
          <w:top w:w="57" w:type="dxa"/>
          <w:left w:w="72" w:type="dxa"/>
          <w:bottom w:w="57" w:type="dxa"/>
          <w:right w:w="0" w:type="dxa"/>
        </w:tblCellMar>
        <w:tblLook w:val="0000" w:firstRow="0" w:lastRow="0" w:firstColumn="0" w:lastColumn="0" w:noHBand="0" w:noVBand="0"/>
      </w:tblPr>
      <w:tblGrid>
        <w:gridCol w:w="3225"/>
        <w:gridCol w:w="1560"/>
        <w:gridCol w:w="1560"/>
        <w:gridCol w:w="1560"/>
        <w:gridCol w:w="1545"/>
      </w:tblGrid>
      <w:tr w:rsidR="00713892" w14:paraId="1FADF19C" w14:textId="77777777" w:rsidTr="00713892">
        <w:tc>
          <w:tcPr>
            <w:tcW w:w="3225" w:type="dxa"/>
            <w:shd w:val="clear" w:color="auto" w:fill="auto"/>
          </w:tcPr>
          <w:p w14:paraId="19905E3A" w14:textId="77777777" w:rsidR="00713892" w:rsidRPr="00AE2CBE" w:rsidRDefault="00713892" w:rsidP="00702EF2">
            <w:pPr>
              <w:pStyle w:val="p"/>
              <w:rPr>
                <w:sz w:val="22"/>
                <w:szCs w:val="22"/>
              </w:rPr>
            </w:pPr>
            <w:r w:rsidRPr="00AE2CBE">
              <w:rPr>
                <w:sz w:val="22"/>
                <w:szCs w:val="22"/>
              </w:rPr>
              <w:t>Tile Map</w:t>
            </w:r>
          </w:p>
        </w:tc>
        <w:tc>
          <w:tcPr>
            <w:tcW w:w="1560" w:type="dxa"/>
            <w:tcBorders>
              <w:left w:val="single" w:sz="6" w:space="0" w:color="000000"/>
            </w:tcBorders>
            <w:shd w:val="clear" w:color="auto" w:fill="auto"/>
          </w:tcPr>
          <w:p w14:paraId="527BA6B8" w14:textId="77777777" w:rsidR="00713892" w:rsidRPr="00AE2CBE" w:rsidRDefault="00713892" w:rsidP="00702EF2">
            <w:pPr>
              <w:pStyle w:val="p"/>
              <w:rPr>
                <w:sz w:val="22"/>
                <w:szCs w:val="22"/>
              </w:rPr>
            </w:pPr>
            <w:r w:rsidRPr="00AE2CBE">
              <w:rPr>
                <w:sz w:val="22"/>
                <w:szCs w:val="22"/>
              </w:rPr>
              <w:t>Start Row</w:t>
            </w:r>
          </w:p>
        </w:tc>
        <w:tc>
          <w:tcPr>
            <w:tcW w:w="1560" w:type="dxa"/>
            <w:tcBorders>
              <w:left w:val="single" w:sz="6" w:space="0" w:color="000000"/>
            </w:tcBorders>
            <w:shd w:val="clear" w:color="auto" w:fill="auto"/>
          </w:tcPr>
          <w:p w14:paraId="6CB7BDE7" w14:textId="77777777" w:rsidR="00713892" w:rsidRPr="00AE2CBE" w:rsidRDefault="00713892" w:rsidP="00702EF2">
            <w:pPr>
              <w:pStyle w:val="p"/>
              <w:rPr>
                <w:sz w:val="22"/>
                <w:szCs w:val="22"/>
              </w:rPr>
            </w:pPr>
            <w:r w:rsidRPr="00AE2CBE">
              <w:rPr>
                <w:sz w:val="22"/>
                <w:szCs w:val="22"/>
              </w:rPr>
              <w:t>Start Column</w:t>
            </w:r>
          </w:p>
        </w:tc>
        <w:tc>
          <w:tcPr>
            <w:tcW w:w="1560" w:type="dxa"/>
            <w:tcBorders>
              <w:left w:val="single" w:sz="6" w:space="0" w:color="000000"/>
            </w:tcBorders>
            <w:shd w:val="clear" w:color="auto" w:fill="auto"/>
          </w:tcPr>
          <w:p w14:paraId="5FFD37AF" w14:textId="77777777" w:rsidR="00713892" w:rsidRPr="00AE2CBE" w:rsidRDefault="00713892" w:rsidP="00702EF2">
            <w:pPr>
              <w:pStyle w:val="p"/>
              <w:rPr>
                <w:sz w:val="22"/>
                <w:szCs w:val="22"/>
              </w:rPr>
            </w:pPr>
            <w:r w:rsidRPr="00AE2CBE">
              <w:rPr>
                <w:sz w:val="22"/>
                <w:szCs w:val="22"/>
              </w:rPr>
              <w:t>Goal Row</w:t>
            </w:r>
          </w:p>
        </w:tc>
        <w:tc>
          <w:tcPr>
            <w:tcW w:w="1545" w:type="dxa"/>
            <w:tcBorders>
              <w:left w:val="single" w:sz="6" w:space="0" w:color="000000"/>
            </w:tcBorders>
            <w:shd w:val="clear" w:color="auto" w:fill="auto"/>
            <w:tcMar>
              <w:right w:w="72" w:type="dxa"/>
            </w:tcMar>
          </w:tcPr>
          <w:p w14:paraId="104E1CA7" w14:textId="77777777" w:rsidR="00713892" w:rsidRPr="00AE2CBE" w:rsidRDefault="00713892" w:rsidP="00702EF2">
            <w:pPr>
              <w:pStyle w:val="p"/>
              <w:rPr>
                <w:sz w:val="22"/>
                <w:szCs w:val="22"/>
              </w:rPr>
            </w:pPr>
            <w:r w:rsidRPr="00AE2CBE">
              <w:rPr>
                <w:sz w:val="22"/>
                <w:szCs w:val="22"/>
              </w:rPr>
              <w:t>Goal Column</w:t>
            </w:r>
          </w:p>
        </w:tc>
      </w:tr>
      <w:tr w:rsidR="00713892" w14:paraId="204B73CA" w14:textId="77777777" w:rsidTr="00713892">
        <w:tc>
          <w:tcPr>
            <w:tcW w:w="3225" w:type="dxa"/>
            <w:tcBorders>
              <w:top w:val="nil"/>
            </w:tcBorders>
            <w:shd w:val="clear" w:color="auto" w:fill="auto"/>
            <w:tcMar>
              <w:top w:w="0" w:type="dxa"/>
            </w:tcMar>
          </w:tcPr>
          <w:p w14:paraId="6F1AB753" w14:textId="77777777" w:rsidR="00713892" w:rsidRPr="00AE2CBE" w:rsidRDefault="00713892" w:rsidP="00702EF2">
            <w:pPr>
              <w:pStyle w:val="p"/>
              <w:rPr>
                <w:sz w:val="22"/>
                <w:szCs w:val="22"/>
              </w:rPr>
            </w:pPr>
            <w:r w:rsidRPr="00AE2CBE">
              <w:rPr>
                <w:sz w:val="22"/>
                <w:szCs w:val="22"/>
              </w:rPr>
              <w:t>hex035x035.txt</w:t>
            </w:r>
          </w:p>
        </w:tc>
        <w:tc>
          <w:tcPr>
            <w:tcW w:w="1560" w:type="dxa"/>
            <w:tcBorders>
              <w:top w:val="nil"/>
              <w:left w:val="single" w:sz="6" w:space="0" w:color="000000"/>
            </w:tcBorders>
            <w:shd w:val="clear" w:color="auto" w:fill="auto"/>
            <w:tcMar>
              <w:top w:w="0" w:type="dxa"/>
            </w:tcMar>
          </w:tcPr>
          <w:p w14:paraId="6EF7DA32" w14:textId="77777777" w:rsidR="00713892" w:rsidRPr="00AE2CBE" w:rsidRDefault="00713892" w:rsidP="00702EF2">
            <w:pPr>
              <w:pStyle w:val="p"/>
              <w:rPr>
                <w:sz w:val="22"/>
                <w:szCs w:val="22"/>
              </w:rPr>
            </w:pPr>
            <w:r w:rsidRPr="00AE2CBE">
              <w:rPr>
                <w:sz w:val="22"/>
                <w:szCs w:val="22"/>
              </w:rPr>
              <w:t>31</w:t>
            </w:r>
          </w:p>
        </w:tc>
        <w:tc>
          <w:tcPr>
            <w:tcW w:w="1560" w:type="dxa"/>
            <w:tcBorders>
              <w:top w:val="nil"/>
              <w:left w:val="single" w:sz="6" w:space="0" w:color="000000"/>
            </w:tcBorders>
            <w:shd w:val="clear" w:color="auto" w:fill="auto"/>
            <w:tcMar>
              <w:top w:w="0" w:type="dxa"/>
            </w:tcMar>
          </w:tcPr>
          <w:p w14:paraId="357A917F" w14:textId="77777777" w:rsidR="00713892" w:rsidRPr="00AE2CBE" w:rsidRDefault="00713892" w:rsidP="00702EF2">
            <w:pPr>
              <w:pStyle w:val="p"/>
              <w:rPr>
                <w:sz w:val="22"/>
                <w:szCs w:val="22"/>
              </w:rPr>
            </w:pPr>
            <w:r w:rsidRPr="00AE2CBE">
              <w:rPr>
                <w:sz w:val="22"/>
                <w:szCs w:val="22"/>
              </w:rPr>
              <w:t>19</w:t>
            </w:r>
          </w:p>
        </w:tc>
        <w:tc>
          <w:tcPr>
            <w:tcW w:w="1560" w:type="dxa"/>
            <w:tcBorders>
              <w:top w:val="nil"/>
              <w:left w:val="single" w:sz="6" w:space="0" w:color="000000"/>
            </w:tcBorders>
            <w:shd w:val="clear" w:color="auto" w:fill="auto"/>
            <w:tcMar>
              <w:top w:w="0" w:type="dxa"/>
            </w:tcMar>
          </w:tcPr>
          <w:p w14:paraId="3A2C8D2E" w14:textId="77777777" w:rsidR="00713892" w:rsidRPr="00AE2CBE" w:rsidRDefault="00713892" w:rsidP="00702EF2">
            <w:pPr>
              <w:pStyle w:val="p"/>
              <w:rPr>
                <w:sz w:val="22"/>
                <w:szCs w:val="22"/>
              </w:rPr>
            </w:pPr>
            <w:r w:rsidRPr="00AE2CBE">
              <w:rPr>
                <w:sz w:val="22"/>
                <w:szCs w:val="22"/>
              </w:rPr>
              <w:t>3</w:t>
            </w:r>
          </w:p>
        </w:tc>
        <w:tc>
          <w:tcPr>
            <w:tcW w:w="1545" w:type="dxa"/>
            <w:tcBorders>
              <w:top w:val="nil"/>
              <w:left w:val="single" w:sz="6" w:space="0" w:color="000000"/>
            </w:tcBorders>
            <w:shd w:val="clear" w:color="auto" w:fill="auto"/>
            <w:tcMar>
              <w:top w:w="0" w:type="dxa"/>
              <w:right w:w="72" w:type="dxa"/>
            </w:tcMar>
          </w:tcPr>
          <w:p w14:paraId="5A30E198" w14:textId="77777777" w:rsidR="00713892" w:rsidRPr="00AE2CBE" w:rsidRDefault="00713892" w:rsidP="00702EF2">
            <w:pPr>
              <w:pStyle w:val="p"/>
              <w:rPr>
                <w:sz w:val="22"/>
                <w:szCs w:val="22"/>
              </w:rPr>
            </w:pPr>
            <w:r w:rsidRPr="00AE2CBE">
              <w:rPr>
                <w:sz w:val="22"/>
                <w:szCs w:val="22"/>
              </w:rPr>
              <w:t>15</w:t>
            </w:r>
          </w:p>
        </w:tc>
      </w:tr>
      <w:tr w:rsidR="00713892" w14:paraId="4EE81481" w14:textId="77777777" w:rsidTr="00713892">
        <w:tc>
          <w:tcPr>
            <w:tcW w:w="3225" w:type="dxa"/>
            <w:tcBorders>
              <w:top w:val="nil"/>
            </w:tcBorders>
            <w:shd w:val="clear" w:color="auto" w:fill="auto"/>
            <w:tcMar>
              <w:top w:w="0" w:type="dxa"/>
            </w:tcMar>
          </w:tcPr>
          <w:p w14:paraId="09A5D19F" w14:textId="77777777" w:rsidR="00713892" w:rsidRPr="00AE2CBE" w:rsidRDefault="00713892" w:rsidP="00702EF2">
            <w:pPr>
              <w:pStyle w:val="p"/>
              <w:rPr>
                <w:sz w:val="22"/>
                <w:szCs w:val="22"/>
              </w:rPr>
            </w:pPr>
            <w:r w:rsidRPr="00AE2CBE">
              <w:rPr>
                <w:sz w:val="22"/>
                <w:szCs w:val="22"/>
              </w:rPr>
              <w:t>hex035x035.txt</w:t>
            </w:r>
          </w:p>
        </w:tc>
        <w:tc>
          <w:tcPr>
            <w:tcW w:w="1560" w:type="dxa"/>
            <w:tcBorders>
              <w:top w:val="nil"/>
              <w:left w:val="single" w:sz="6" w:space="0" w:color="000000"/>
            </w:tcBorders>
            <w:shd w:val="clear" w:color="auto" w:fill="auto"/>
            <w:tcMar>
              <w:top w:w="0" w:type="dxa"/>
            </w:tcMar>
          </w:tcPr>
          <w:p w14:paraId="39676DF2" w14:textId="77777777" w:rsidR="00713892" w:rsidRPr="00AE2CBE" w:rsidRDefault="00713892" w:rsidP="00702EF2">
            <w:pPr>
              <w:pStyle w:val="p"/>
              <w:rPr>
                <w:sz w:val="22"/>
                <w:szCs w:val="22"/>
              </w:rPr>
            </w:pPr>
            <w:r w:rsidRPr="00AE2CBE">
              <w:rPr>
                <w:sz w:val="22"/>
                <w:szCs w:val="22"/>
              </w:rPr>
              <w:t>0</w:t>
            </w:r>
          </w:p>
        </w:tc>
        <w:tc>
          <w:tcPr>
            <w:tcW w:w="1560" w:type="dxa"/>
            <w:tcBorders>
              <w:top w:val="nil"/>
              <w:left w:val="single" w:sz="6" w:space="0" w:color="000000"/>
            </w:tcBorders>
            <w:shd w:val="clear" w:color="auto" w:fill="auto"/>
            <w:tcMar>
              <w:top w:w="0" w:type="dxa"/>
            </w:tcMar>
          </w:tcPr>
          <w:p w14:paraId="4FF1A4B2" w14:textId="77777777" w:rsidR="00713892" w:rsidRPr="00AE2CBE" w:rsidRDefault="00713892" w:rsidP="00702EF2">
            <w:pPr>
              <w:pStyle w:val="p"/>
              <w:rPr>
                <w:sz w:val="22"/>
                <w:szCs w:val="22"/>
              </w:rPr>
            </w:pPr>
            <w:r w:rsidRPr="00AE2CBE">
              <w:rPr>
                <w:sz w:val="22"/>
                <w:szCs w:val="22"/>
              </w:rPr>
              <w:t>9</w:t>
            </w:r>
          </w:p>
        </w:tc>
        <w:tc>
          <w:tcPr>
            <w:tcW w:w="1560" w:type="dxa"/>
            <w:tcBorders>
              <w:top w:val="nil"/>
              <w:left w:val="single" w:sz="6" w:space="0" w:color="000000"/>
            </w:tcBorders>
            <w:shd w:val="clear" w:color="auto" w:fill="auto"/>
            <w:tcMar>
              <w:top w:w="0" w:type="dxa"/>
            </w:tcMar>
          </w:tcPr>
          <w:p w14:paraId="04481AF5" w14:textId="77777777" w:rsidR="00713892" w:rsidRPr="00AE2CBE" w:rsidRDefault="00713892" w:rsidP="00702EF2">
            <w:pPr>
              <w:pStyle w:val="p"/>
              <w:rPr>
                <w:sz w:val="22"/>
                <w:szCs w:val="22"/>
              </w:rPr>
            </w:pPr>
            <w:r w:rsidRPr="00AE2CBE">
              <w:rPr>
                <w:sz w:val="22"/>
                <w:szCs w:val="22"/>
              </w:rPr>
              <w:t>34</w:t>
            </w:r>
          </w:p>
        </w:tc>
        <w:tc>
          <w:tcPr>
            <w:tcW w:w="1545" w:type="dxa"/>
            <w:tcBorders>
              <w:top w:val="nil"/>
              <w:left w:val="single" w:sz="6" w:space="0" w:color="000000"/>
            </w:tcBorders>
            <w:shd w:val="clear" w:color="auto" w:fill="auto"/>
            <w:tcMar>
              <w:top w:w="0" w:type="dxa"/>
              <w:right w:w="72" w:type="dxa"/>
            </w:tcMar>
          </w:tcPr>
          <w:p w14:paraId="5D3ED7C2" w14:textId="77777777" w:rsidR="00713892" w:rsidRPr="00AE2CBE" w:rsidRDefault="00713892" w:rsidP="00702EF2">
            <w:pPr>
              <w:pStyle w:val="p"/>
              <w:rPr>
                <w:sz w:val="22"/>
                <w:szCs w:val="22"/>
              </w:rPr>
            </w:pPr>
            <w:r w:rsidRPr="00AE2CBE">
              <w:rPr>
                <w:sz w:val="22"/>
                <w:szCs w:val="22"/>
              </w:rPr>
              <w:t>26</w:t>
            </w:r>
          </w:p>
        </w:tc>
      </w:tr>
      <w:tr w:rsidR="00713892" w14:paraId="5DC6AA57" w14:textId="77777777" w:rsidTr="00713892">
        <w:tc>
          <w:tcPr>
            <w:tcW w:w="3225" w:type="dxa"/>
            <w:tcBorders>
              <w:top w:val="nil"/>
            </w:tcBorders>
            <w:shd w:val="clear" w:color="auto" w:fill="auto"/>
            <w:tcMar>
              <w:top w:w="0" w:type="dxa"/>
            </w:tcMar>
          </w:tcPr>
          <w:p w14:paraId="38676956" w14:textId="77777777" w:rsidR="00713892" w:rsidRPr="00AE2CBE" w:rsidRDefault="00713892" w:rsidP="00702EF2">
            <w:pPr>
              <w:pStyle w:val="p"/>
              <w:rPr>
                <w:sz w:val="22"/>
                <w:szCs w:val="22"/>
              </w:rPr>
            </w:pPr>
            <w:r w:rsidRPr="00AE2CBE">
              <w:rPr>
                <w:sz w:val="22"/>
                <w:szCs w:val="22"/>
              </w:rPr>
              <w:t>hex035x035.txt</w:t>
            </w:r>
          </w:p>
        </w:tc>
        <w:tc>
          <w:tcPr>
            <w:tcW w:w="1560" w:type="dxa"/>
            <w:tcBorders>
              <w:top w:val="nil"/>
              <w:left w:val="single" w:sz="6" w:space="0" w:color="000000"/>
            </w:tcBorders>
            <w:shd w:val="clear" w:color="auto" w:fill="auto"/>
            <w:tcMar>
              <w:top w:w="0" w:type="dxa"/>
            </w:tcMar>
          </w:tcPr>
          <w:p w14:paraId="7240E53A" w14:textId="77777777" w:rsidR="00713892" w:rsidRPr="00AE2CBE" w:rsidRDefault="00713892" w:rsidP="00702EF2">
            <w:pPr>
              <w:pStyle w:val="p"/>
              <w:rPr>
                <w:sz w:val="22"/>
                <w:szCs w:val="22"/>
              </w:rPr>
            </w:pPr>
            <w:r w:rsidRPr="00AE2CBE">
              <w:rPr>
                <w:sz w:val="22"/>
                <w:szCs w:val="22"/>
              </w:rPr>
              <w:t>2</w:t>
            </w:r>
          </w:p>
        </w:tc>
        <w:tc>
          <w:tcPr>
            <w:tcW w:w="1560" w:type="dxa"/>
            <w:tcBorders>
              <w:top w:val="nil"/>
              <w:left w:val="single" w:sz="6" w:space="0" w:color="000000"/>
            </w:tcBorders>
            <w:shd w:val="clear" w:color="auto" w:fill="auto"/>
            <w:tcMar>
              <w:top w:w="0" w:type="dxa"/>
            </w:tcMar>
          </w:tcPr>
          <w:p w14:paraId="3EA6CBDF" w14:textId="77777777" w:rsidR="00713892" w:rsidRPr="00AE2CBE" w:rsidRDefault="00713892" w:rsidP="00702EF2">
            <w:pPr>
              <w:pStyle w:val="p"/>
              <w:rPr>
                <w:sz w:val="22"/>
                <w:szCs w:val="22"/>
              </w:rPr>
            </w:pPr>
            <w:r w:rsidRPr="00AE2CBE">
              <w:rPr>
                <w:sz w:val="22"/>
                <w:szCs w:val="22"/>
              </w:rPr>
              <w:t>19</w:t>
            </w:r>
          </w:p>
        </w:tc>
        <w:tc>
          <w:tcPr>
            <w:tcW w:w="1560" w:type="dxa"/>
            <w:tcBorders>
              <w:top w:val="nil"/>
              <w:left w:val="single" w:sz="6" w:space="0" w:color="000000"/>
            </w:tcBorders>
            <w:shd w:val="clear" w:color="auto" w:fill="auto"/>
            <w:tcMar>
              <w:top w:w="0" w:type="dxa"/>
            </w:tcMar>
          </w:tcPr>
          <w:p w14:paraId="1FE7EFC6" w14:textId="77777777" w:rsidR="00713892" w:rsidRPr="00AE2CBE" w:rsidRDefault="00713892" w:rsidP="00702EF2">
            <w:pPr>
              <w:pStyle w:val="p"/>
              <w:rPr>
                <w:sz w:val="22"/>
                <w:szCs w:val="22"/>
              </w:rPr>
            </w:pPr>
            <w:r w:rsidRPr="00AE2CBE">
              <w:rPr>
                <w:sz w:val="22"/>
                <w:szCs w:val="22"/>
              </w:rPr>
              <w:t>31</w:t>
            </w:r>
          </w:p>
        </w:tc>
        <w:tc>
          <w:tcPr>
            <w:tcW w:w="1545" w:type="dxa"/>
            <w:tcBorders>
              <w:top w:val="nil"/>
              <w:left w:val="single" w:sz="6" w:space="0" w:color="000000"/>
            </w:tcBorders>
            <w:shd w:val="clear" w:color="auto" w:fill="auto"/>
            <w:tcMar>
              <w:top w:w="0" w:type="dxa"/>
              <w:right w:w="72" w:type="dxa"/>
            </w:tcMar>
          </w:tcPr>
          <w:p w14:paraId="1FE63687" w14:textId="77777777" w:rsidR="00713892" w:rsidRPr="00AE2CBE" w:rsidRDefault="00713892" w:rsidP="00702EF2">
            <w:pPr>
              <w:pStyle w:val="p"/>
              <w:rPr>
                <w:sz w:val="22"/>
                <w:szCs w:val="22"/>
              </w:rPr>
            </w:pPr>
            <w:r w:rsidRPr="00AE2CBE">
              <w:rPr>
                <w:sz w:val="22"/>
                <w:szCs w:val="22"/>
              </w:rPr>
              <w:t>19</w:t>
            </w:r>
          </w:p>
        </w:tc>
      </w:tr>
      <w:tr w:rsidR="00713892" w14:paraId="5A4E425C" w14:textId="77777777" w:rsidTr="00713892">
        <w:tc>
          <w:tcPr>
            <w:tcW w:w="3225" w:type="dxa"/>
            <w:tcBorders>
              <w:top w:val="nil"/>
            </w:tcBorders>
            <w:shd w:val="clear" w:color="auto" w:fill="auto"/>
            <w:tcMar>
              <w:top w:w="0" w:type="dxa"/>
            </w:tcMar>
          </w:tcPr>
          <w:p w14:paraId="2981A885" w14:textId="77777777" w:rsidR="00713892" w:rsidRPr="00AE2CBE" w:rsidRDefault="00713892" w:rsidP="00702EF2">
            <w:pPr>
              <w:pStyle w:val="p"/>
              <w:rPr>
                <w:sz w:val="22"/>
                <w:szCs w:val="22"/>
              </w:rPr>
            </w:pPr>
            <w:r w:rsidRPr="00AE2CBE">
              <w:rPr>
                <w:sz w:val="22"/>
                <w:szCs w:val="22"/>
              </w:rPr>
              <w:t>hex035x035.txt</w:t>
            </w:r>
          </w:p>
        </w:tc>
        <w:tc>
          <w:tcPr>
            <w:tcW w:w="1560" w:type="dxa"/>
            <w:tcBorders>
              <w:top w:val="nil"/>
              <w:left w:val="single" w:sz="6" w:space="0" w:color="000000"/>
            </w:tcBorders>
            <w:shd w:val="clear" w:color="auto" w:fill="auto"/>
            <w:tcMar>
              <w:top w:w="0" w:type="dxa"/>
            </w:tcMar>
          </w:tcPr>
          <w:p w14:paraId="6E2AB2C8" w14:textId="77777777" w:rsidR="00713892" w:rsidRPr="00AE2CBE" w:rsidRDefault="00713892" w:rsidP="00702EF2">
            <w:pPr>
              <w:pStyle w:val="p"/>
              <w:rPr>
                <w:sz w:val="22"/>
                <w:szCs w:val="22"/>
              </w:rPr>
            </w:pPr>
            <w:r w:rsidRPr="00AE2CBE">
              <w:rPr>
                <w:sz w:val="22"/>
                <w:szCs w:val="22"/>
              </w:rPr>
              <w:t>17</w:t>
            </w:r>
          </w:p>
        </w:tc>
        <w:tc>
          <w:tcPr>
            <w:tcW w:w="1560" w:type="dxa"/>
            <w:tcBorders>
              <w:top w:val="nil"/>
              <w:left w:val="single" w:sz="6" w:space="0" w:color="000000"/>
            </w:tcBorders>
            <w:shd w:val="clear" w:color="auto" w:fill="auto"/>
            <w:tcMar>
              <w:top w:w="0" w:type="dxa"/>
            </w:tcMar>
          </w:tcPr>
          <w:p w14:paraId="771992E5" w14:textId="77777777" w:rsidR="00713892" w:rsidRPr="00AE2CBE" w:rsidRDefault="00713892" w:rsidP="00702EF2">
            <w:pPr>
              <w:pStyle w:val="p"/>
              <w:rPr>
                <w:sz w:val="22"/>
                <w:szCs w:val="22"/>
              </w:rPr>
            </w:pPr>
            <w:r w:rsidRPr="00AE2CBE">
              <w:rPr>
                <w:sz w:val="22"/>
                <w:szCs w:val="22"/>
              </w:rPr>
              <w:t>32</w:t>
            </w:r>
          </w:p>
        </w:tc>
        <w:tc>
          <w:tcPr>
            <w:tcW w:w="1560" w:type="dxa"/>
            <w:tcBorders>
              <w:top w:val="nil"/>
              <w:left w:val="single" w:sz="6" w:space="0" w:color="000000"/>
            </w:tcBorders>
            <w:shd w:val="clear" w:color="auto" w:fill="auto"/>
            <w:tcMar>
              <w:top w:w="0" w:type="dxa"/>
            </w:tcMar>
          </w:tcPr>
          <w:p w14:paraId="2B255F4B" w14:textId="77777777" w:rsidR="00713892" w:rsidRPr="00AE2CBE" w:rsidRDefault="00713892" w:rsidP="00702EF2">
            <w:pPr>
              <w:pStyle w:val="p"/>
              <w:rPr>
                <w:sz w:val="22"/>
                <w:szCs w:val="22"/>
              </w:rPr>
            </w:pPr>
            <w:r w:rsidRPr="00AE2CBE">
              <w:rPr>
                <w:sz w:val="22"/>
                <w:szCs w:val="22"/>
              </w:rPr>
              <w:t>17</w:t>
            </w:r>
          </w:p>
        </w:tc>
        <w:tc>
          <w:tcPr>
            <w:tcW w:w="1545" w:type="dxa"/>
            <w:tcBorders>
              <w:top w:val="nil"/>
              <w:left w:val="single" w:sz="6" w:space="0" w:color="000000"/>
            </w:tcBorders>
            <w:shd w:val="clear" w:color="auto" w:fill="auto"/>
            <w:tcMar>
              <w:top w:w="0" w:type="dxa"/>
              <w:right w:w="72" w:type="dxa"/>
            </w:tcMar>
          </w:tcPr>
          <w:p w14:paraId="53C57CB6" w14:textId="77777777" w:rsidR="00713892" w:rsidRPr="00AE2CBE" w:rsidRDefault="00713892" w:rsidP="00702EF2">
            <w:pPr>
              <w:pStyle w:val="p"/>
              <w:rPr>
                <w:sz w:val="22"/>
                <w:szCs w:val="22"/>
              </w:rPr>
            </w:pPr>
            <w:r w:rsidRPr="00AE2CBE">
              <w:rPr>
                <w:sz w:val="22"/>
                <w:szCs w:val="22"/>
              </w:rPr>
              <w:t>2</w:t>
            </w:r>
          </w:p>
        </w:tc>
      </w:tr>
      <w:tr w:rsidR="00713892" w14:paraId="54B1D16E" w14:textId="77777777" w:rsidTr="00713892">
        <w:tc>
          <w:tcPr>
            <w:tcW w:w="3225" w:type="dxa"/>
            <w:tcBorders>
              <w:top w:val="nil"/>
            </w:tcBorders>
            <w:shd w:val="clear" w:color="auto" w:fill="auto"/>
            <w:tcMar>
              <w:top w:w="0" w:type="dxa"/>
            </w:tcMar>
          </w:tcPr>
          <w:p w14:paraId="0754A103" w14:textId="77777777" w:rsidR="00713892" w:rsidRPr="00AE2CBE" w:rsidRDefault="00713892" w:rsidP="00702EF2">
            <w:pPr>
              <w:pStyle w:val="p"/>
              <w:rPr>
                <w:sz w:val="22"/>
                <w:szCs w:val="22"/>
              </w:rPr>
            </w:pPr>
            <w:r w:rsidRPr="00AE2CBE">
              <w:rPr>
                <w:sz w:val="22"/>
                <w:szCs w:val="22"/>
              </w:rPr>
              <w:t>hex035x035.txt</w:t>
            </w:r>
          </w:p>
        </w:tc>
        <w:tc>
          <w:tcPr>
            <w:tcW w:w="1560" w:type="dxa"/>
            <w:tcBorders>
              <w:top w:val="nil"/>
              <w:left w:val="single" w:sz="6" w:space="0" w:color="000000"/>
            </w:tcBorders>
            <w:shd w:val="clear" w:color="auto" w:fill="auto"/>
            <w:tcMar>
              <w:top w:w="0" w:type="dxa"/>
            </w:tcMar>
          </w:tcPr>
          <w:p w14:paraId="54B19E8B" w14:textId="77777777" w:rsidR="00713892" w:rsidRPr="00AE2CBE" w:rsidRDefault="00713892" w:rsidP="00702EF2">
            <w:pPr>
              <w:pStyle w:val="p"/>
              <w:rPr>
                <w:sz w:val="22"/>
                <w:szCs w:val="22"/>
              </w:rPr>
            </w:pPr>
            <w:r w:rsidRPr="00AE2CBE">
              <w:rPr>
                <w:sz w:val="22"/>
                <w:szCs w:val="22"/>
              </w:rPr>
              <w:t>32</w:t>
            </w:r>
          </w:p>
        </w:tc>
        <w:tc>
          <w:tcPr>
            <w:tcW w:w="1560" w:type="dxa"/>
            <w:tcBorders>
              <w:top w:val="nil"/>
              <w:left w:val="single" w:sz="6" w:space="0" w:color="000000"/>
            </w:tcBorders>
            <w:shd w:val="clear" w:color="auto" w:fill="auto"/>
            <w:tcMar>
              <w:top w:w="0" w:type="dxa"/>
            </w:tcMar>
          </w:tcPr>
          <w:p w14:paraId="3D1C2C03" w14:textId="77777777" w:rsidR="00713892" w:rsidRPr="00AE2CBE" w:rsidRDefault="00713892" w:rsidP="00702EF2">
            <w:pPr>
              <w:pStyle w:val="p"/>
              <w:rPr>
                <w:sz w:val="22"/>
                <w:szCs w:val="22"/>
              </w:rPr>
            </w:pPr>
            <w:r w:rsidRPr="00AE2CBE">
              <w:rPr>
                <w:sz w:val="22"/>
                <w:szCs w:val="22"/>
              </w:rPr>
              <w:t>32</w:t>
            </w:r>
          </w:p>
        </w:tc>
        <w:tc>
          <w:tcPr>
            <w:tcW w:w="1560" w:type="dxa"/>
            <w:tcBorders>
              <w:top w:val="nil"/>
              <w:left w:val="single" w:sz="6" w:space="0" w:color="000000"/>
            </w:tcBorders>
            <w:shd w:val="clear" w:color="auto" w:fill="auto"/>
            <w:tcMar>
              <w:top w:w="0" w:type="dxa"/>
            </w:tcMar>
          </w:tcPr>
          <w:p w14:paraId="7CD1500B" w14:textId="77777777" w:rsidR="00713892" w:rsidRPr="00AE2CBE" w:rsidRDefault="00713892" w:rsidP="00702EF2">
            <w:pPr>
              <w:pStyle w:val="p"/>
              <w:rPr>
                <w:sz w:val="22"/>
                <w:szCs w:val="22"/>
              </w:rPr>
            </w:pPr>
            <w:r w:rsidRPr="00AE2CBE">
              <w:rPr>
                <w:sz w:val="22"/>
                <w:szCs w:val="22"/>
              </w:rPr>
              <w:t>6</w:t>
            </w:r>
          </w:p>
        </w:tc>
        <w:tc>
          <w:tcPr>
            <w:tcW w:w="1545" w:type="dxa"/>
            <w:tcBorders>
              <w:top w:val="nil"/>
              <w:left w:val="single" w:sz="6" w:space="0" w:color="000000"/>
            </w:tcBorders>
            <w:shd w:val="clear" w:color="auto" w:fill="auto"/>
            <w:tcMar>
              <w:top w:w="0" w:type="dxa"/>
              <w:right w:w="72" w:type="dxa"/>
            </w:tcMar>
          </w:tcPr>
          <w:p w14:paraId="04F8B7DA" w14:textId="77777777" w:rsidR="00713892" w:rsidRPr="00AE2CBE" w:rsidRDefault="00713892" w:rsidP="00702EF2">
            <w:pPr>
              <w:pStyle w:val="p"/>
              <w:rPr>
                <w:sz w:val="22"/>
                <w:szCs w:val="22"/>
              </w:rPr>
            </w:pPr>
            <w:r w:rsidRPr="00AE2CBE">
              <w:rPr>
                <w:sz w:val="22"/>
                <w:szCs w:val="22"/>
              </w:rPr>
              <w:t>0</w:t>
            </w:r>
          </w:p>
        </w:tc>
      </w:tr>
      <w:tr w:rsidR="00713892" w14:paraId="358158EC" w14:textId="77777777" w:rsidTr="00713892">
        <w:tc>
          <w:tcPr>
            <w:tcW w:w="3225" w:type="dxa"/>
            <w:tcBorders>
              <w:top w:val="nil"/>
            </w:tcBorders>
            <w:shd w:val="clear" w:color="auto" w:fill="auto"/>
            <w:tcMar>
              <w:top w:w="0" w:type="dxa"/>
            </w:tcMar>
          </w:tcPr>
          <w:p w14:paraId="44BC3B62" w14:textId="77777777" w:rsidR="00713892" w:rsidRPr="00AE2CBE" w:rsidRDefault="00713892" w:rsidP="00702EF2">
            <w:pPr>
              <w:pStyle w:val="p"/>
              <w:rPr>
                <w:sz w:val="22"/>
                <w:szCs w:val="22"/>
              </w:rPr>
            </w:pPr>
            <w:r w:rsidRPr="00AE2CBE">
              <w:rPr>
                <w:sz w:val="22"/>
                <w:szCs w:val="22"/>
              </w:rPr>
              <w:t>hex035x035.txt</w:t>
            </w:r>
          </w:p>
        </w:tc>
        <w:tc>
          <w:tcPr>
            <w:tcW w:w="1560" w:type="dxa"/>
            <w:tcBorders>
              <w:top w:val="nil"/>
              <w:left w:val="single" w:sz="6" w:space="0" w:color="000000"/>
            </w:tcBorders>
            <w:shd w:val="clear" w:color="auto" w:fill="auto"/>
            <w:tcMar>
              <w:top w:w="0" w:type="dxa"/>
            </w:tcMar>
          </w:tcPr>
          <w:p w14:paraId="043EF0F4" w14:textId="77777777" w:rsidR="00713892" w:rsidRPr="00AE2CBE" w:rsidRDefault="00713892" w:rsidP="00702EF2">
            <w:pPr>
              <w:pStyle w:val="p"/>
              <w:rPr>
                <w:sz w:val="22"/>
                <w:szCs w:val="22"/>
              </w:rPr>
            </w:pPr>
            <w:r w:rsidRPr="00AE2CBE">
              <w:rPr>
                <w:sz w:val="22"/>
                <w:szCs w:val="22"/>
              </w:rPr>
              <w:t>17</w:t>
            </w:r>
          </w:p>
        </w:tc>
        <w:tc>
          <w:tcPr>
            <w:tcW w:w="1560" w:type="dxa"/>
            <w:tcBorders>
              <w:top w:val="nil"/>
              <w:left w:val="single" w:sz="6" w:space="0" w:color="000000"/>
            </w:tcBorders>
            <w:shd w:val="clear" w:color="auto" w:fill="auto"/>
            <w:tcMar>
              <w:top w:w="0" w:type="dxa"/>
            </w:tcMar>
          </w:tcPr>
          <w:p w14:paraId="7DAE65A7" w14:textId="77777777" w:rsidR="00713892" w:rsidRPr="00AE2CBE" w:rsidRDefault="00713892" w:rsidP="00702EF2">
            <w:pPr>
              <w:pStyle w:val="p"/>
              <w:rPr>
                <w:sz w:val="22"/>
                <w:szCs w:val="22"/>
              </w:rPr>
            </w:pPr>
            <w:r w:rsidRPr="00AE2CBE">
              <w:rPr>
                <w:sz w:val="22"/>
                <w:szCs w:val="22"/>
              </w:rPr>
              <w:t>3</w:t>
            </w:r>
          </w:p>
        </w:tc>
        <w:tc>
          <w:tcPr>
            <w:tcW w:w="1560" w:type="dxa"/>
            <w:tcBorders>
              <w:top w:val="nil"/>
              <w:left w:val="single" w:sz="6" w:space="0" w:color="000000"/>
            </w:tcBorders>
            <w:shd w:val="clear" w:color="auto" w:fill="auto"/>
            <w:tcMar>
              <w:top w:w="0" w:type="dxa"/>
            </w:tcMar>
          </w:tcPr>
          <w:p w14:paraId="267EAD88" w14:textId="77777777" w:rsidR="00713892" w:rsidRPr="00AE2CBE" w:rsidRDefault="00713892" w:rsidP="00702EF2">
            <w:pPr>
              <w:pStyle w:val="p"/>
              <w:rPr>
                <w:sz w:val="22"/>
                <w:szCs w:val="22"/>
              </w:rPr>
            </w:pPr>
            <w:r w:rsidRPr="00AE2CBE">
              <w:rPr>
                <w:sz w:val="22"/>
                <w:szCs w:val="22"/>
              </w:rPr>
              <w:t>17</w:t>
            </w:r>
          </w:p>
        </w:tc>
        <w:tc>
          <w:tcPr>
            <w:tcW w:w="1545" w:type="dxa"/>
            <w:tcBorders>
              <w:top w:val="nil"/>
              <w:left w:val="single" w:sz="6" w:space="0" w:color="000000"/>
            </w:tcBorders>
            <w:shd w:val="clear" w:color="auto" w:fill="auto"/>
            <w:tcMar>
              <w:top w:w="0" w:type="dxa"/>
              <w:right w:w="72" w:type="dxa"/>
            </w:tcMar>
          </w:tcPr>
          <w:p w14:paraId="64D4099B" w14:textId="77777777" w:rsidR="00713892" w:rsidRPr="00AE2CBE" w:rsidRDefault="00713892" w:rsidP="00702EF2">
            <w:pPr>
              <w:pStyle w:val="p"/>
              <w:rPr>
                <w:sz w:val="22"/>
                <w:szCs w:val="22"/>
              </w:rPr>
            </w:pPr>
            <w:r w:rsidRPr="00AE2CBE">
              <w:rPr>
                <w:sz w:val="22"/>
                <w:szCs w:val="22"/>
              </w:rPr>
              <w:t>31</w:t>
            </w:r>
          </w:p>
        </w:tc>
      </w:tr>
      <w:tr w:rsidR="00713892" w14:paraId="25635C7F" w14:textId="77777777" w:rsidTr="00713892">
        <w:tc>
          <w:tcPr>
            <w:tcW w:w="3225" w:type="dxa"/>
            <w:tcBorders>
              <w:top w:val="nil"/>
            </w:tcBorders>
            <w:shd w:val="clear" w:color="auto" w:fill="auto"/>
            <w:tcMar>
              <w:top w:w="0" w:type="dxa"/>
            </w:tcMar>
          </w:tcPr>
          <w:p w14:paraId="3E3D38DD" w14:textId="77777777" w:rsidR="00713892" w:rsidRPr="00AE2CBE" w:rsidRDefault="00713892" w:rsidP="00702EF2">
            <w:pPr>
              <w:pStyle w:val="p"/>
              <w:rPr>
                <w:sz w:val="22"/>
                <w:szCs w:val="22"/>
              </w:rPr>
            </w:pPr>
            <w:r w:rsidRPr="00AE2CBE">
              <w:rPr>
                <w:sz w:val="22"/>
                <w:szCs w:val="22"/>
              </w:rPr>
              <w:t>hex054x045.txt</w:t>
            </w:r>
          </w:p>
        </w:tc>
        <w:tc>
          <w:tcPr>
            <w:tcW w:w="1560" w:type="dxa"/>
            <w:tcBorders>
              <w:top w:val="nil"/>
              <w:left w:val="single" w:sz="6" w:space="0" w:color="000000"/>
            </w:tcBorders>
            <w:shd w:val="clear" w:color="auto" w:fill="auto"/>
            <w:tcMar>
              <w:top w:w="0" w:type="dxa"/>
            </w:tcMar>
          </w:tcPr>
          <w:p w14:paraId="4DBB5C0A" w14:textId="77777777" w:rsidR="00713892" w:rsidRPr="00AE2CBE" w:rsidRDefault="00713892" w:rsidP="00702EF2">
            <w:pPr>
              <w:pStyle w:val="p"/>
              <w:rPr>
                <w:sz w:val="22"/>
                <w:szCs w:val="22"/>
              </w:rPr>
            </w:pPr>
            <w:r w:rsidRPr="00AE2CBE">
              <w:rPr>
                <w:sz w:val="22"/>
                <w:szCs w:val="22"/>
              </w:rPr>
              <w:t>44</w:t>
            </w:r>
          </w:p>
        </w:tc>
        <w:tc>
          <w:tcPr>
            <w:tcW w:w="1560" w:type="dxa"/>
            <w:tcBorders>
              <w:top w:val="nil"/>
              <w:left w:val="single" w:sz="6" w:space="0" w:color="000000"/>
            </w:tcBorders>
            <w:shd w:val="clear" w:color="auto" w:fill="auto"/>
            <w:tcMar>
              <w:top w:w="0" w:type="dxa"/>
            </w:tcMar>
          </w:tcPr>
          <w:p w14:paraId="27C6B8BC" w14:textId="77777777" w:rsidR="00713892" w:rsidRPr="00AE2CBE" w:rsidRDefault="00713892" w:rsidP="00702EF2">
            <w:pPr>
              <w:pStyle w:val="p"/>
              <w:rPr>
                <w:sz w:val="22"/>
                <w:szCs w:val="22"/>
              </w:rPr>
            </w:pPr>
            <w:r w:rsidRPr="00AE2CBE">
              <w:rPr>
                <w:sz w:val="22"/>
                <w:szCs w:val="22"/>
              </w:rPr>
              <w:t>53</w:t>
            </w:r>
          </w:p>
        </w:tc>
        <w:tc>
          <w:tcPr>
            <w:tcW w:w="1560" w:type="dxa"/>
            <w:tcBorders>
              <w:top w:val="nil"/>
              <w:left w:val="single" w:sz="6" w:space="0" w:color="000000"/>
            </w:tcBorders>
            <w:shd w:val="clear" w:color="auto" w:fill="auto"/>
            <w:tcMar>
              <w:top w:w="0" w:type="dxa"/>
            </w:tcMar>
          </w:tcPr>
          <w:p w14:paraId="0DA9DA9E" w14:textId="77777777" w:rsidR="00713892" w:rsidRPr="00AE2CBE" w:rsidRDefault="00713892" w:rsidP="00702EF2">
            <w:pPr>
              <w:pStyle w:val="p"/>
              <w:rPr>
                <w:sz w:val="22"/>
                <w:szCs w:val="22"/>
              </w:rPr>
            </w:pPr>
            <w:r w:rsidRPr="00AE2CBE">
              <w:rPr>
                <w:sz w:val="22"/>
                <w:szCs w:val="22"/>
              </w:rPr>
              <w:t>3</w:t>
            </w:r>
          </w:p>
        </w:tc>
        <w:tc>
          <w:tcPr>
            <w:tcW w:w="1545" w:type="dxa"/>
            <w:tcBorders>
              <w:top w:val="nil"/>
              <w:left w:val="single" w:sz="6" w:space="0" w:color="000000"/>
            </w:tcBorders>
            <w:shd w:val="clear" w:color="auto" w:fill="auto"/>
            <w:tcMar>
              <w:top w:w="0" w:type="dxa"/>
              <w:right w:w="72" w:type="dxa"/>
            </w:tcMar>
          </w:tcPr>
          <w:p w14:paraId="48349C77" w14:textId="77777777" w:rsidR="00713892" w:rsidRPr="00AE2CBE" w:rsidRDefault="00713892" w:rsidP="00702EF2">
            <w:pPr>
              <w:pStyle w:val="p"/>
              <w:rPr>
                <w:sz w:val="22"/>
                <w:szCs w:val="22"/>
              </w:rPr>
            </w:pPr>
            <w:r w:rsidRPr="00AE2CBE">
              <w:rPr>
                <w:sz w:val="22"/>
                <w:szCs w:val="22"/>
              </w:rPr>
              <w:t>51</w:t>
            </w:r>
          </w:p>
        </w:tc>
      </w:tr>
      <w:tr w:rsidR="00713892" w14:paraId="5769CFF0" w14:textId="77777777" w:rsidTr="00713892">
        <w:tc>
          <w:tcPr>
            <w:tcW w:w="3225" w:type="dxa"/>
            <w:tcBorders>
              <w:top w:val="nil"/>
            </w:tcBorders>
            <w:shd w:val="clear" w:color="auto" w:fill="auto"/>
            <w:tcMar>
              <w:top w:w="0" w:type="dxa"/>
            </w:tcMar>
          </w:tcPr>
          <w:p w14:paraId="6FE030C0" w14:textId="77777777" w:rsidR="00713892" w:rsidRPr="00AE2CBE" w:rsidRDefault="00713892" w:rsidP="00702EF2">
            <w:pPr>
              <w:pStyle w:val="p"/>
              <w:rPr>
                <w:sz w:val="22"/>
                <w:szCs w:val="22"/>
              </w:rPr>
            </w:pPr>
            <w:r w:rsidRPr="00AE2CBE">
              <w:rPr>
                <w:sz w:val="22"/>
                <w:szCs w:val="22"/>
              </w:rPr>
              <w:t>hex054x045.txt</w:t>
            </w:r>
          </w:p>
        </w:tc>
        <w:tc>
          <w:tcPr>
            <w:tcW w:w="1560" w:type="dxa"/>
            <w:tcBorders>
              <w:top w:val="nil"/>
              <w:left w:val="single" w:sz="6" w:space="0" w:color="000000"/>
            </w:tcBorders>
            <w:shd w:val="clear" w:color="auto" w:fill="auto"/>
            <w:tcMar>
              <w:top w:w="0" w:type="dxa"/>
            </w:tcMar>
          </w:tcPr>
          <w:p w14:paraId="06BB33EF" w14:textId="77777777" w:rsidR="00713892" w:rsidRPr="00AE2CBE" w:rsidRDefault="00713892" w:rsidP="00702EF2">
            <w:pPr>
              <w:pStyle w:val="p"/>
              <w:rPr>
                <w:sz w:val="22"/>
                <w:szCs w:val="22"/>
              </w:rPr>
            </w:pPr>
            <w:r w:rsidRPr="00AE2CBE">
              <w:rPr>
                <w:sz w:val="22"/>
                <w:szCs w:val="22"/>
              </w:rPr>
              <w:t>30</w:t>
            </w:r>
          </w:p>
        </w:tc>
        <w:tc>
          <w:tcPr>
            <w:tcW w:w="1560" w:type="dxa"/>
            <w:tcBorders>
              <w:top w:val="nil"/>
              <w:left w:val="single" w:sz="6" w:space="0" w:color="000000"/>
            </w:tcBorders>
            <w:shd w:val="clear" w:color="auto" w:fill="auto"/>
            <w:tcMar>
              <w:top w:w="0" w:type="dxa"/>
            </w:tcMar>
          </w:tcPr>
          <w:p w14:paraId="56C406CE" w14:textId="77777777" w:rsidR="00713892" w:rsidRPr="00AE2CBE" w:rsidRDefault="00713892" w:rsidP="00702EF2">
            <w:pPr>
              <w:pStyle w:val="p"/>
              <w:rPr>
                <w:sz w:val="22"/>
                <w:szCs w:val="22"/>
              </w:rPr>
            </w:pPr>
            <w:r w:rsidRPr="00AE2CBE">
              <w:rPr>
                <w:sz w:val="22"/>
                <w:szCs w:val="22"/>
              </w:rPr>
              <w:t>53</w:t>
            </w:r>
          </w:p>
        </w:tc>
        <w:tc>
          <w:tcPr>
            <w:tcW w:w="1560" w:type="dxa"/>
            <w:tcBorders>
              <w:top w:val="nil"/>
              <w:left w:val="single" w:sz="6" w:space="0" w:color="000000"/>
            </w:tcBorders>
            <w:shd w:val="clear" w:color="auto" w:fill="auto"/>
            <w:tcMar>
              <w:top w:w="0" w:type="dxa"/>
            </w:tcMar>
          </w:tcPr>
          <w:p w14:paraId="3945E268" w14:textId="77777777" w:rsidR="00713892" w:rsidRPr="00AE2CBE" w:rsidRDefault="00713892" w:rsidP="00702EF2">
            <w:pPr>
              <w:pStyle w:val="p"/>
              <w:rPr>
                <w:sz w:val="22"/>
                <w:szCs w:val="22"/>
              </w:rPr>
            </w:pPr>
            <w:r w:rsidRPr="00AE2CBE">
              <w:rPr>
                <w:sz w:val="22"/>
                <w:szCs w:val="22"/>
              </w:rPr>
              <w:t>30</w:t>
            </w:r>
          </w:p>
        </w:tc>
        <w:tc>
          <w:tcPr>
            <w:tcW w:w="1545" w:type="dxa"/>
            <w:tcBorders>
              <w:top w:val="nil"/>
              <w:left w:val="single" w:sz="6" w:space="0" w:color="000000"/>
            </w:tcBorders>
            <w:shd w:val="clear" w:color="auto" w:fill="auto"/>
            <w:tcMar>
              <w:top w:w="0" w:type="dxa"/>
              <w:right w:w="72" w:type="dxa"/>
            </w:tcMar>
          </w:tcPr>
          <w:p w14:paraId="490B73E4" w14:textId="77777777" w:rsidR="00713892" w:rsidRPr="00AE2CBE" w:rsidRDefault="00713892" w:rsidP="00702EF2">
            <w:pPr>
              <w:pStyle w:val="p"/>
              <w:rPr>
                <w:sz w:val="22"/>
                <w:szCs w:val="22"/>
              </w:rPr>
            </w:pPr>
            <w:r w:rsidRPr="00AE2CBE">
              <w:rPr>
                <w:sz w:val="22"/>
                <w:szCs w:val="22"/>
              </w:rPr>
              <w:t>0</w:t>
            </w:r>
          </w:p>
        </w:tc>
      </w:tr>
      <w:tr w:rsidR="00713892" w14:paraId="145F0EA4" w14:textId="77777777" w:rsidTr="00713892">
        <w:tc>
          <w:tcPr>
            <w:tcW w:w="3225" w:type="dxa"/>
            <w:tcBorders>
              <w:top w:val="nil"/>
            </w:tcBorders>
            <w:shd w:val="clear" w:color="auto" w:fill="auto"/>
            <w:tcMar>
              <w:top w:w="0" w:type="dxa"/>
            </w:tcMar>
          </w:tcPr>
          <w:p w14:paraId="115B096D" w14:textId="77777777" w:rsidR="00713892" w:rsidRPr="00AE2CBE" w:rsidRDefault="00713892" w:rsidP="00702EF2">
            <w:pPr>
              <w:pStyle w:val="p"/>
              <w:rPr>
                <w:sz w:val="22"/>
                <w:szCs w:val="22"/>
              </w:rPr>
            </w:pPr>
            <w:r w:rsidRPr="00AE2CBE">
              <w:rPr>
                <w:sz w:val="22"/>
                <w:szCs w:val="22"/>
              </w:rPr>
              <w:t>hex054x045.txt</w:t>
            </w:r>
          </w:p>
        </w:tc>
        <w:tc>
          <w:tcPr>
            <w:tcW w:w="1560" w:type="dxa"/>
            <w:tcBorders>
              <w:top w:val="nil"/>
              <w:left w:val="single" w:sz="6" w:space="0" w:color="000000"/>
            </w:tcBorders>
            <w:shd w:val="clear" w:color="auto" w:fill="auto"/>
            <w:tcMar>
              <w:top w:w="0" w:type="dxa"/>
            </w:tcMar>
          </w:tcPr>
          <w:p w14:paraId="6C8548E7" w14:textId="77777777" w:rsidR="00713892" w:rsidRPr="00AE2CBE" w:rsidRDefault="00713892" w:rsidP="00702EF2">
            <w:pPr>
              <w:pStyle w:val="p"/>
              <w:rPr>
                <w:sz w:val="22"/>
                <w:szCs w:val="22"/>
              </w:rPr>
            </w:pPr>
            <w:r w:rsidRPr="00AE2CBE">
              <w:rPr>
                <w:sz w:val="22"/>
                <w:szCs w:val="22"/>
              </w:rPr>
              <w:t>22</w:t>
            </w:r>
          </w:p>
        </w:tc>
        <w:tc>
          <w:tcPr>
            <w:tcW w:w="1560" w:type="dxa"/>
            <w:tcBorders>
              <w:top w:val="nil"/>
              <w:left w:val="single" w:sz="6" w:space="0" w:color="000000"/>
            </w:tcBorders>
            <w:shd w:val="clear" w:color="auto" w:fill="auto"/>
            <w:tcMar>
              <w:top w:w="0" w:type="dxa"/>
            </w:tcMar>
          </w:tcPr>
          <w:p w14:paraId="504AA97F" w14:textId="77777777" w:rsidR="00713892" w:rsidRPr="00AE2CBE" w:rsidRDefault="00713892" w:rsidP="00702EF2">
            <w:pPr>
              <w:pStyle w:val="p"/>
              <w:rPr>
                <w:sz w:val="22"/>
                <w:szCs w:val="22"/>
              </w:rPr>
            </w:pPr>
            <w:r w:rsidRPr="00AE2CBE">
              <w:rPr>
                <w:sz w:val="22"/>
                <w:szCs w:val="22"/>
              </w:rPr>
              <w:t>0</w:t>
            </w:r>
          </w:p>
        </w:tc>
        <w:tc>
          <w:tcPr>
            <w:tcW w:w="1560" w:type="dxa"/>
            <w:tcBorders>
              <w:top w:val="nil"/>
              <w:left w:val="single" w:sz="6" w:space="0" w:color="000000"/>
            </w:tcBorders>
            <w:shd w:val="clear" w:color="auto" w:fill="auto"/>
            <w:tcMar>
              <w:top w:w="0" w:type="dxa"/>
            </w:tcMar>
          </w:tcPr>
          <w:p w14:paraId="5B555669" w14:textId="77777777" w:rsidR="00713892" w:rsidRPr="00AE2CBE" w:rsidRDefault="00713892" w:rsidP="00702EF2">
            <w:pPr>
              <w:pStyle w:val="p"/>
              <w:rPr>
                <w:sz w:val="22"/>
                <w:szCs w:val="22"/>
              </w:rPr>
            </w:pPr>
            <w:r w:rsidRPr="00AE2CBE">
              <w:rPr>
                <w:sz w:val="22"/>
                <w:szCs w:val="22"/>
              </w:rPr>
              <w:t>22</w:t>
            </w:r>
          </w:p>
        </w:tc>
        <w:tc>
          <w:tcPr>
            <w:tcW w:w="1545" w:type="dxa"/>
            <w:tcBorders>
              <w:top w:val="nil"/>
              <w:left w:val="single" w:sz="6" w:space="0" w:color="000000"/>
            </w:tcBorders>
            <w:shd w:val="clear" w:color="auto" w:fill="auto"/>
            <w:tcMar>
              <w:top w:w="0" w:type="dxa"/>
              <w:right w:w="72" w:type="dxa"/>
            </w:tcMar>
          </w:tcPr>
          <w:p w14:paraId="73E0DBD9" w14:textId="77777777" w:rsidR="00713892" w:rsidRPr="00AE2CBE" w:rsidRDefault="00713892" w:rsidP="00702EF2">
            <w:pPr>
              <w:pStyle w:val="p"/>
              <w:rPr>
                <w:sz w:val="22"/>
                <w:szCs w:val="22"/>
              </w:rPr>
            </w:pPr>
            <w:r w:rsidRPr="00AE2CBE">
              <w:rPr>
                <w:sz w:val="22"/>
                <w:szCs w:val="22"/>
              </w:rPr>
              <w:t>53</w:t>
            </w:r>
          </w:p>
        </w:tc>
      </w:tr>
      <w:tr w:rsidR="00713892" w14:paraId="28A084E9" w14:textId="77777777" w:rsidTr="00713892">
        <w:tc>
          <w:tcPr>
            <w:tcW w:w="3225" w:type="dxa"/>
            <w:tcBorders>
              <w:top w:val="nil"/>
            </w:tcBorders>
            <w:shd w:val="clear" w:color="auto" w:fill="auto"/>
            <w:tcMar>
              <w:top w:w="0" w:type="dxa"/>
            </w:tcMar>
          </w:tcPr>
          <w:p w14:paraId="1DC17855" w14:textId="77777777" w:rsidR="00713892" w:rsidRPr="00AE2CBE" w:rsidRDefault="00713892" w:rsidP="00702EF2">
            <w:pPr>
              <w:pStyle w:val="p"/>
              <w:rPr>
                <w:sz w:val="22"/>
                <w:szCs w:val="22"/>
              </w:rPr>
            </w:pPr>
            <w:r w:rsidRPr="00AE2CBE">
              <w:rPr>
                <w:sz w:val="22"/>
                <w:szCs w:val="22"/>
              </w:rPr>
              <w:t>hex054x045.txt</w:t>
            </w:r>
          </w:p>
        </w:tc>
        <w:tc>
          <w:tcPr>
            <w:tcW w:w="1560" w:type="dxa"/>
            <w:tcBorders>
              <w:top w:val="nil"/>
              <w:left w:val="single" w:sz="6" w:space="0" w:color="000000"/>
            </w:tcBorders>
            <w:shd w:val="clear" w:color="auto" w:fill="auto"/>
            <w:tcMar>
              <w:top w:w="0" w:type="dxa"/>
            </w:tcMar>
          </w:tcPr>
          <w:p w14:paraId="223204AF" w14:textId="77777777" w:rsidR="00713892" w:rsidRPr="00AE2CBE" w:rsidRDefault="00713892" w:rsidP="00702EF2">
            <w:pPr>
              <w:pStyle w:val="p"/>
              <w:rPr>
                <w:sz w:val="22"/>
                <w:szCs w:val="22"/>
              </w:rPr>
            </w:pPr>
            <w:r w:rsidRPr="00AE2CBE">
              <w:rPr>
                <w:sz w:val="22"/>
                <w:szCs w:val="22"/>
              </w:rPr>
              <w:t>3</w:t>
            </w:r>
          </w:p>
        </w:tc>
        <w:tc>
          <w:tcPr>
            <w:tcW w:w="1560" w:type="dxa"/>
            <w:tcBorders>
              <w:top w:val="nil"/>
              <w:left w:val="single" w:sz="6" w:space="0" w:color="000000"/>
            </w:tcBorders>
            <w:shd w:val="clear" w:color="auto" w:fill="auto"/>
            <w:tcMar>
              <w:top w:w="0" w:type="dxa"/>
            </w:tcMar>
          </w:tcPr>
          <w:p w14:paraId="73EA8311" w14:textId="77777777" w:rsidR="00713892" w:rsidRPr="00AE2CBE" w:rsidRDefault="00713892" w:rsidP="00702EF2">
            <w:pPr>
              <w:pStyle w:val="p"/>
              <w:rPr>
                <w:sz w:val="22"/>
                <w:szCs w:val="22"/>
              </w:rPr>
            </w:pPr>
            <w:r w:rsidRPr="00AE2CBE">
              <w:rPr>
                <w:sz w:val="22"/>
                <w:szCs w:val="22"/>
              </w:rPr>
              <w:t>51</w:t>
            </w:r>
          </w:p>
        </w:tc>
        <w:tc>
          <w:tcPr>
            <w:tcW w:w="1560" w:type="dxa"/>
            <w:tcBorders>
              <w:top w:val="nil"/>
              <w:left w:val="single" w:sz="6" w:space="0" w:color="000000"/>
            </w:tcBorders>
            <w:shd w:val="clear" w:color="auto" w:fill="auto"/>
            <w:tcMar>
              <w:top w:w="0" w:type="dxa"/>
            </w:tcMar>
          </w:tcPr>
          <w:p w14:paraId="06B306AF" w14:textId="77777777" w:rsidR="00713892" w:rsidRPr="00AE2CBE" w:rsidRDefault="00713892" w:rsidP="00702EF2">
            <w:pPr>
              <w:pStyle w:val="p"/>
              <w:rPr>
                <w:sz w:val="22"/>
                <w:szCs w:val="22"/>
              </w:rPr>
            </w:pPr>
            <w:r w:rsidRPr="00AE2CBE">
              <w:rPr>
                <w:sz w:val="22"/>
                <w:szCs w:val="22"/>
              </w:rPr>
              <w:t>42</w:t>
            </w:r>
          </w:p>
        </w:tc>
        <w:tc>
          <w:tcPr>
            <w:tcW w:w="1545" w:type="dxa"/>
            <w:tcBorders>
              <w:top w:val="nil"/>
              <w:left w:val="single" w:sz="6" w:space="0" w:color="000000"/>
            </w:tcBorders>
            <w:shd w:val="clear" w:color="auto" w:fill="auto"/>
            <w:tcMar>
              <w:top w:w="0" w:type="dxa"/>
              <w:right w:w="72" w:type="dxa"/>
            </w:tcMar>
          </w:tcPr>
          <w:p w14:paraId="1D142372" w14:textId="77777777" w:rsidR="00713892" w:rsidRPr="00AE2CBE" w:rsidRDefault="00713892" w:rsidP="00702EF2">
            <w:pPr>
              <w:pStyle w:val="p"/>
              <w:rPr>
                <w:sz w:val="22"/>
                <w:szCs w:val="22"/>
              </w:rPr>
            </w:pPr>
            <w:r w:rsidRPr="00AE2CBE">
              <w:rPr>
                <w:sz w:val="22"/>
                <w:szCs w:val="22"/>
              </w:rPr>
              <w:t>53</w:t>
            </w:r>
          </w:p>
        </w:tc>
      </w:tr>
      <w:tr w:rsidR="00713892" w14:paraId="5194599F" w14:textId="77777777" w:rsidTr="00713892">
        <w:tc>
          <w:tcPr>
            <w:tcW w:w="3225" w:type="dxa"/>
            <w:tcBorders>
              <w:top w:val="nil"/>
            </w:tcBorders>
            <w:shd w:val="clear" w:color="auto" w:fill="auto"/>
            <w:tcMar>
              <w:top w:w="0" w:type="dxa"/>
            </w:tcMar>
          </w:tcPr>
          <w:p w14:paraId="3117B6D6" w14:textId="77777777" w:rsidR="00713892" w:rsidRPr="00AE2CBE" w:rsidRDefault="00713892" w:rsidP="00702EF2">
            <w:pPr>
              <w:pStyle w:val="p"/>
              <w:rPr>
                <w:sz w:val="22"/>
                <w:szCs w:val="22"/>
              </w:rPr>
            </w:pPr>
            <w:r w:rsidRPr="00AE2CBE">
              <w:rPr>
                <w:sz w:val="22"/>
                <w:szCs w:val="22"/>
              </w:rPr>
              <w:t>hex054x045.txt</w:t>
            </w:r>
          </w:p>
        </w:tc>
        <w:tc>
          <w:tcPr>
            <w:tcW w:w="1560" w:type="dxa"/>
            <w:tcBorders>
              <w:top w:val="nil"/>
              <w:left w:val="single" w:sz="6" w:space="0" w:color="000000"/>
            </w:tcBorders>
            <w:shd w:val="clear" w:color="auto" w:fill="auto"/>
            <w:tcMar>
              <w:top w:w="0" w:type="dxa"/>
            </w:tcMar>
          </w:tcPr>
          <w:p w14:paraId="75CE0190" w14:textId="77777777" w:rsidR="00713892" w:rsidRPr="00AE2CBE" w:rsidRDefault="00713892" w:rsidP="00702EF2">
            <w:pPr>
              <w:pStyle w:val="p"/>
              <w:rPr>
                <w:sz w:val="22"/>
                <w:szCs w:val="22"/>
              </w:rPr>
            </w:pPr>
            <w:r w:rsidRPr="00AE2CBE">
              <w:rPr>
                <w:sz w:val="22"/>
                <w:szCs w:val="22"/>
              </w:rPr>
              <w:t>8</w:t>
            </w:r>
          </w:p>
        </w:tc>
        <w:tc>
          <w:tcPr>
            <w:tcW w:w="1560" w:type="dxa"/>
            <w:tcBorders>
              <w:top w:val="nil"/>
              <w:left w:val="single" w:sz="6" w:space="0" w:color="000000"/>
            </w:tcBorders>
            <w:shd w:val="clear" w:color="auto" w:fill="auto"/>
            <w:tcMar>
              <w:top w:w="0" w:type="dxa"/>
            </w:tcMar>
          </w:tcPr>
          <w:p w14:paraId="7B1ED8A3" w14:textId="77777777" w:rsidR="00713892" w:rsidRPr="00AE2CBE" w:rsidRDefault="00713892" w:rsidP="00702EF2">
            <w:pPr>
              <w:pStyle w:val="p"/>
              <w:rPr>
                <w:sz w:val="22"/>
                <w:szCs w:val="22"/>
              </w:rPr>
            </w:pPr>
            <w:r w:rsidRPr="00AE2CBE">
              <w:rPr>
                <w:sz w:val="22"/>
                <w:szCs w:val="22"/>
              </w:rPr>
              <w:t>0</w:t>
            </w:r>
          </w:p>
        </w:tc>
        <w:tc>
          <w:tcPr>
            <w:tcW w:w="1560" w:type="dxa"/>
            <w:tcBorders>
              <w:top w:val="nil"/>
              <w:left w:val="single" w:sz="6" w:space="0" w:color="000000"/>
            </w:tcBorders>
            <w:shd w:val="clear" w:color="auto" w:fill="auto"/>
            <w:tcMar>
              <w:top w:w="0" w:type="dxa"/>
            </w:tcMar>
          </w:tcPr>
          <w:p w14:paraId="6969D1A2" w14:textId="77777777" w:rsidR="00713892" w:rsidRPr="00AE2CBE" w:rsidRDefault="00713892" w:rsidP="00702EF2">
            <w:pPr>
              <w:pStyle w:val="p"/>
              <w:rPr>
                <w:sz w:val="22"/>
                <w:szCs w:val="22"/>
              </w:rPr>
            </w:pPr>
            <w:r w:rsidRPr="00AE2CBE">
              <w:rPr>
                <w:sz w:val="22"/>
                <w:szCs w:val="22"/>
              </w:rPr>
              <w:t>34</w:t>
            </w:r>
          </w:p>
        </w:tc>
        <w:tc>
          <w:tcPr>
            <w:tcW w:w="1545" w:type="dxa"/>
            <w:tcBorders>
              <w:top w:val="nil"/>
              <w:left w:val="single" w:sz="6" w:space="0" w:color="000000"/>
            </w:tcBorders>
            <w:shd w:val="clear" w:color="auto" w:fill="auto"/>
            <w:tcMar>
              <w:top w:w="0" w:type="dxa"/>
              <w:right w:w="72" w:type="dxa"/>
            </w:tcMar>
          </w:tcPr>
          <w:p w14:paraId="1B9C2DC3" w14:textId="77777777" w:rsidR="00713892" w:rsidRPr="00AE2CBE" w:rsidRDefault="00713892" w:rsidP="00702EF2">
            <w:pPr>
              <w:pStyle w:val="p"/>
              <w:rPr>
                <w:sz w:val="22"/>
                <w:szCs w:val="22"/>
              </w:rPr>
            </w:pPr>
            <w:r w:rsidRPr="00AE2CBE">
              <w:rPr>
                <w:sz w:val="22"/>
                <w:szCs w:val="22"/>
              </w:rPr>
              <w:t>53</w:t>
            </w:r>
          </w:p>
        </w:tc>
      </w:tr>
      <w:tr w:rsidR="00713892" w14:paraId="75AC0703" w14:textId="77777777" w:rsidTr="00713892">
        <w:tc>
          <w:tcPr>
            <w:tcW w:w="3225" w:type="dxa"/>
            <w:tcBorders>
              <w:top w:val="nil"/>
            </w:tcBorders>
            <w:shd w:val="clear" w:color="auto" w:fill="auto"/>
            <w:tcMar>
              <w:top w:w="0" w:type="dxa"/>
            </w:tcMar>
          </w:tcPr>
          <w:p w14:paraId="433F030D" w14:textId="77777777" w:rsidR="00713892" w:rsidRPr="00AE2CBE" w:rsidRDefault="00713892" w:rsidP="00702EF2">
            <w:pPr>
              <w:pStyle w:val="p"/>
              <w:rPr>
                <w:sz w:val="22"/>
                <w:szCs w:val="22"/>
              </w:rPr>
            </w:pPr>
            <w:r w:rsidRPr="00AE2CBE">
              <w:rPr>
                <w:sz w:val="22"/>
                <w:szCs w:val="22"/>
              </w:rPr>
              <w:t>hex054x045.txt</w:t>
            </w:r>
          </w:p>
        </w:tc>
        <w:tc>
          <w:tcPr>
            <w:tcW w:w="1560" w:type="dxa"/>
            <w:tcBorders>
              <w:top w:val="nil"/>
              <w:left w:val="single" w:sz="6" w:space="0" w:color="000000"/>
            </w:tcBorders>
            <w:shd w:val="clear" w:color="auto" w:fill="auto"/>
            <w:tcMar>
              <w:top w:w="0" w:type="dxa"/>
            </w:tcMar>
          </w:tcPr>
          <w:p w14:paraId="6364DED7" w14:textId="77777777" w:rsidR="00713892" w:rsidRPr="00AE2CBE" w:rsidRDefault="00713892" w:rsidP="00702EF2">
            <w:pPr>
              <w:pStyle w:val="p"/>
              <w:rPr>
                <w:sz w:val="22"/>
                <w:szCs w:val="22"/>
              </w:rPr>
            </w:pPr>
            <w:r w:rsidRPr="00AE2CBE">
              <w:rPr>
                <w:sz w:val="22"/>
                <w:szCs w:val="22"/>
              </w:rPr>
              <w:t>22</w:t>
            </w:r>
          </w:p>
        </w:tc>
        <w:tc>
          <w:tcPr>
            <w:tcW w:w="1560" w:type="dxa"/>
            <w:tcBorders>
              <w:top w:val="nil"/>
              <w:left w:val="single" w:sz="6" w:space="0" w:color="000000"/>
            </w:tcBorders>
            <w:shd w:val="clear" w:color="auto" w:fill="auto"/>
            <w:tcMar>
              <w:top w:w="0" w:type="dxa"/>
            </w:tcMar>
          </w:tcPr>
          <w:p w14:paraId="2FC5C522" w14:textId="77777777" w:rsidR="00713892" w:rsidRPr="00AE2CBE" w:rsidRDefault="00713892" w:rsidP="00702EF2">
            <w:pPr>
              <w:pStyle w:val="p"/>
              <w:rPr>
                <w:sz w:val="22"/>
                <w:szCs w:val="22"/>
              </w:rPr>
            </w:pPr>
            <w:r w:rsidRPr="00AE2CBE">
              <w:rPr>
                <w:sz w:val="22"/>
                <w:szCs w:val="22"/>
              </w:rPr>
              <w:t>51</w:t>
            </w:r>
          </w:p>
        </w:tc>
        <w:tc>
          <w:tcPr>
            <w:tcW w:w="1560" w:type="dxa"/>
            <w:tcBorders>
              <w:top w:val="nil"/>
              <w:left w:val="single" w:sz="6" w:space="0" w:color="000000"/>
            </w:tcBorders>
            <w:shd w:val="clear" w:color="auto" w:fill="auto"/>
            <w:tcMar>
              <w:top w:w="0" w:type="dxa"/>
            </w:tcMar>
          </w:tcPr>
          <w:p w14:paraId="512879D3" w14:textId="77777777" w:rsidR="00713892" w:rsidRPr="00AE2CBE" w:rsidRDefault="00713892" w:rsidP="00702EF2">
            <w:pPr>
              <w:pStyle w:val="p"/>
              <w:rPr>
                <w:sz w:val="22"/>
                <w:szCs w:val="22"/>
              </w:rPr>
            </w:pPr>
            <w:r w:rsidRPr="00AE2CBE">
              <w:rPr>
                <w:sz w:val="22"/>
                <w:szCs w:val="22"/>
              </w:rPr>
              <w:t>22</w:t>
            </w:r>
          </w:p>
        </w:tc>
        <w:tc>
          <w:tcPr>
            <w:tcW w:w="1545" w:type="dxa"/>
            <w:tcBorders>
              <w:top w:val="nil"/>
              <w:left w:val="single" w:sz="6" w:space="0" w:color="000000"/>
            </w:tcBorders>
            <w:shd w:val="clear" w:color="auto" w:fill="auto"/>
            <w:tcMar>
              <w:top w:w="0" w:type="dxa"/>
              <w:right w:w="72" w:type="dxa"/>
            </w:tcMar>
          </w:tcPr>
          <w:p w14:paraId="18D670A4" w14:textId="77777777" w:rsidR="00713892" w:rsidRPr="00AE2CBE" w:rsidRDefault="00713892" w:rsidP="00702EF2">
            <w:pPr>
              <w:pStyle w:val="p"/>
              <w:rPr>
                <w:sz w:val="22"/>
                <w:szCs w:val="22"/>
              </w:rPr>
            </w:pPr>
            <w:r w:rsidRPr="00AE2CBE">
              <w:rPr>
                <w:sz w:val="22"/>
                <w:szCs w:val="22"/>
              </w:rPr>
              <w:t>53</w:t>
            </w:r>
          </w:p>
        </w:tc>
      </w:tr>
      <w:tr w:rsidR="00713892" w14:paraId="538457E0" w14:textId="77777777" w:rsidTr="00713892">
        <w:tc>
          <w:tcPr>
            <w:tcW w:w="3225" w:type="dxa"/>
            <w:tcBorders>
              <w:top w:val="nil"/>
            </w:tcBorders>
            <w:shd w:val="clear" w:color="auto" w:fill="auto"/>
            <w:tcMar>
              <w:top w:w="0" w:type="dxa"/>
            </w:tcMar>
          </w:tcPr>
          <w:p w14:paraId="6395EA36" w14:textId="77777777" w:rsidR="00713892" w:rsidRPr="00AE2CBE" w:rsidRDefault="00713892" w:rsidP="00702EF2">
            <w:pPr>
              <w:pStyle w:val="p"/>
              <w:rPr>
                <w:sz w:val="22"/>
                <w:szCs w:val="22"/>
              </w:rPr>
            </w:pPr>
            <w:r w:rsidRPr="00AE2CBE">
              <w:rPr>
                <w:sz w:val="22"/>
                <w:szCs w:val="22"/>
              </w:rPr>
              <w:t>hex054x045.txt</w:t>
            </w:r>
          </w:p>
        </w:tc>
        <w:tc>
          <w:tcPr>
            <w:tcW w:w="1560" w:type="dxa"/>
            <w:tcBorders>
              <w:top w:val="nil"/>
              <w:left w:val="single" w:sz="6" w:space="0" w:color="000000"/>
            </w:tcBorders>
            <w:shd w:val="clear" w:color="auto" w:fill="auto"/>
            <w:tcMar>
              <w:top w:w="0" w:type="dxa"/>
            </w:tcMar>
          </w:tcPr>
          <w:p w14:paraId="0946F7A8" w14:textId="77777777" w:rsidR="00713892" w:rsidRPr="00AE2CBE" w:rsidRDefault="00713892" w:rsidP="00702EF2">
            <w:pPr>
              <w:pStyle w:val="p"/>
              <w:rPr>
                <w:sz w:val="22"/>
                <w:szCs w:val="22"/>
              </w:rPr>
            </w:pPr>
            <w:r w:rsidRPr="00AE2CBE">
              <w:rPr>
                <w:sz w:val="22"/>
                <w:szCs w:val="22"/>
              </w:rPr>
              <w:t>2</w:t>
            </w:r>
          </w:p>
        </w:tc>
        <w:tc>
          <w:tcPr>
            <w:tcW w:w="1560" w:type="dxa"/>
            <w:tcBorders>
              <w:top w:val="nil"/>
              <w:left w:val="single" w:sz="6" w:space="0" w:color="000000"/>
            </w:tcBorders>
            <w:shd w:val="clear" w:color="auto" w:fill="auto"/>
            <w:tcMar>
              <w:top w:w="0" w:type="dxa"/>
            </w:tcMar>
          </w:tcPr>
          <w:p w14:paraId="029799F0" w14:textId="77777777" w:rsidR="00713892" w:rsidRPr="00AE2CBE" w:rsidRDefault="00713892" w:rsidP="00702EF2">
            <w:pPr>
              <w:pStyle w:val="p"/>
              <w:rPr>
                <w:sz w:val="22"/>
                <w:szCs w:val="22"/>
              </w:rPr>
            </w:pPr>
            <w:r w:rsidRPr="00AE2CBE">
              <w:rPr>
                <w:sz w:val="22"/>
                <w:szCs w:val="22"/>
              </w:rPr>
              <w:t>51</w:t>
            </w:r>
          </w:p>
        </w:tc>
        <w:tc>
          <w:tcPr>
            <w:tcW w:w="1560" w:type="dxa"/>
            <w:tcBorders>
              <w:top w:val="nil"/>
              <w:left w:val="single" w:sz="6" w:space="0" w:color="000000"/>
            </w:tcBorders>
            <w:shd w:val="clear" w:color="auto" w:fill="auto"/>
            <w:tcMar>
              <w:top w:w="0" w:type="dxa"/>
            </w:tcMar>
          </w:tcPr>
          <w:p w14:paraId="0CF93E9E" w14:textId="77777777" w:rsidR="00713892" w:rsidRPr="00AE2CBE" w:rsidRDefault="00713892" w:rsidP="00702EF2">
            <w:pPr>
              <w:pStyle w:val="p"/>
              <w:rPr>
                <w:sz w:val="22"/>
                <w:szCs w:val="22"/>
              </w:rPr>
            </w:pPr>
            <w:r w:rsidRPr="00AE2CBE">
              <w:rPr>
                <w:sz w:val="22"/>
                <w:szCs w:val="22"/>
              </w:rPr>
              <w:t>44</w:t>
            </w:r>
          </w:p>
        </w:tc>
        <w:tc>
          <w:tcPr>
            <w:tcW w:w="1545" w:type="dxa"/>
            <w:tcBorders>
              <w:top w:val="nil"/>
              <w:left w:val="single" w:sz="6" w:space="0" w:color="000000"/>
            </w:tcBorders>
            <w:shd w:val="clear" w:color="auto" w:fill="auto"/>
            <w:tcMar>
              <w:top w:w="0" w:type="dxa"/>
              <w:right w:w="72" w:type="dxa"/>
            </w:tcMar>
          </w:tcPr>
          <w:p w14:paraId="50E3F03E" w14:textId="77777777" w:rsidR="00713892" w:rsidRPr="00AE2CBE" w:rsidRDefault="00713892" w:rsidP="00702EF2">
            <w:pPr>
              <w:pStyle w:val="p"/>
              <w:rPr>
                <w:sz w:val="22"/>
                <w:szCs w:val="22"/>
              </w:rPr>
            </w:pPr>
            <w:r w:rsidRPr="00AE2CBE">
              <w:rPr>
                <w:sz w:val="22"/>
                <w:szCs w:val="22"/>
              </w:rPr>
              <w:t>53</w:t>
            </w:r>
          </w:p>
        </w:tc>
      </w:tr>
      <w:tr w:rsidR="00713892" w14:paraId="16E22B7B" w14:textId="77777777" w:rsidTr="00713892">
        <w:tc>
          <w:tcPr>
            <w:tcW w:w="3225" w:type="dxa"/>
            <w:tcBorders>
              <w:top w:val="nil"/>
            </w:tcBorders>
            <w:shd w:val="clear" w:color="auto" w:fill="auto"/>
            <w:tcMar>
              <w:top w:w="0" w:type="dxa"/>
            </w:tcMar>
          </w:tcPr>
          <w:p w14:paraId="172C035F" w14:textId="77777777" w:rsidR="00713892" w:rsidRPr="00AE2CBE" w:rsidRDefault="00713892" w:rsidP="00702EF2">
            <w:pPr>
              <w:pStyle w:val="p"/>
              <w:rPr>
                <w:sz w:val="22"/>
                <w:szCs w:val="22"/>
              </w:rPr>
            </w:pPr>
            <w:r w:rsidRPr="00AE2CBE">
              <w:rPr>
                <w:sz w:val="22"/>
                <w:szCs w:val="22"/>
              </w:rPr>
              <w:t>hex098x098.txt</w:t>
            </w:r>
          </w:p>
        </w:tc>
        <w:tc>
          <w:tcPr>
            <w:tcW w:w="1560" w:type="dxa"/>
            <w:tcBorders>
              <w:top w:val="nil"/>
              <w:left w:val="single" w:sz="6" w:space="0" w:color="000000"/>
            </w:tcBorders>
            <w:shd w:val="clear" w:color="auto" w:fill="auto"/>
            <w:tcMar>
              <w:top w:w="0" w:type="dxa"/>
            </w:tcMar>
          </w:tcPr>
          <w:p w14:paraId="0E8A0292" w14:textId="77777777" w:rsidR="00713892" w:rsidRPr="00AE2CBE" w:rsidRDefault="00713892" w:rsidP="00702EF2">
            <w:pPr>
              <w:pStyle w:val="p"/>
              <w:rPr>
                <w:sz w:val="22"/>
                <w:szCs w:val="22"/>
              </w:rPr>
            </w:pPr>
            <w:r w:rsidRPr="00AE2CBE">
              <w:rPr>
                <w:sz w:val="22"/>
                <w:szCs w:val="22"/>
              </w:rPr>
              <w:t>97</w:t>
            </w:r>
          </w:p>
        </w:tc>
        <w:tc>
          <w:tcPr>
            <w:tcW w:w="1560" w:type="dxa"/>
            <w:tcBorders>
              <w:top w:val="nil"/>
              <w:left w:val="single" w:sz="6" w:space="0" w:color="000000"/>
            </w:tcBorders>
            <w:shd w:val="clear" w:color="auto" w:fill="auto"/>
            <w:tcMar>
              <w:top w:w="0" w:type="dxa"/>
            </w:tcMar>
          </w:tcPr>
          <w:p w14:paraId="5F915136" w14:textId="77777777" w:rsidR="00713892" w:rsidRPr="00AE2CBE" w:rsidRDefault="00713892" w:rsidP="00702EF2">
            <w:pPr>
              <w:pStyle w:val="p"/>
              <w:rPr>
                <w:sz w:val="22"/>
                <w:szCs w:val="22"/>
              </w:rPr>
            </w:pPr>
            <w:r w:rsidRPr="00AE2CBE">
              <w:rPr>
                <w:sz w:val="22"/>
                <w:szCs w:val="22"/>
              </w:rPr>
              <w:t>97</w:t>
            </w:r>
          </w:p>
        </w:tc>
        <w:tc>
          <w:tcPr>
            <w:tcW w:w="1560" w:type="dxa"/>
            <w:tcBorders>
              <w:top w:val="nil"/>
              <w:left w:val="single" w:sz="6" w:space="0" w:color="000000"/>
            </w:tcBorders>
            <w:shd w:val="clear" w:color="auto" w:fill="auto"/>
            <w:tcMar>
              <w:top w:w="0" w:type="dxa"/>
            </w:tcMar>
          </w:tcPr>
          <w:p w14:paraId="64E56AF8" w14:textId="77777777" w:rsidR="00713892" w:rsidRPr="00AE2CBE" w:rsidRDefault="00713892" w:rsidP="00702EF2">
            <w:pPr>
              <w:pStyle w:val="p"/>
              <w:rPr>
                <w:sz w:val="22"/>
                <w:szCs w:val="22"/>
              </w:rPr>
            </w:pPr>
            <w:r w:rsidRPr="00AE2CBE">
              <w:rPr>
                <w:sz w:val="22"/>
                <w:szCs w:val="22"/>
              </w:rPr>
              <w:t>0</w:t>
            </w:r>
          </w:p>
        </w:tc>
        <w:tc>
          <w:tcPr>
            <w:tcW w:w="1545" w:type="dxa"/>
            <w:tcBorders>
              <w:top w:val="nil"/>
              <w:left w:val="single" w:sz="6" w:space="0" w:color="000000"/>
            </w:tcBorders>
            <w:shd w:val="clear" w:color="auto" w:fill="auto"/>
            <w:tcMar>
              <w:top w:w="0" w:type="dxa"/>
              <w:right w:w="72" w:type="dxa"/>
            </w:tcMar>
          </w:tcPr>
          <w:p w14:paraId="50458A94" w14:textId="77777777" w:rsidR="00713892" w:rsidRPr="00AE2CBE" w:rsidRDefault="00713892" w:rsidP="00702EF2">
            <w:pPr>
              <w:pStyle w:val="p"/>
              <w:rPr>
                <w:sz w:val="22"/>
                <w:szCs w:val="22"/>
              </w:rPr>
            </w:pPr>
            <w:r w:rsidRPr="00AE2CBE">
              <w:rPr>
                <w:sz w:val="22"/>
                <w:szCs w:val="22"/>
              </w:rPr>
              <w:t>0</w:t>
            </w:r>
          </w:p>
        </w:tc>
      </w:tr>
      <w:tr w:rsidR="00713892" w14:paraId="56DD6CB9" w14:textId="77777777" w:rsidTr="00713892">
        <w:tc>
          <w:tcPr>
            <w:tcW w:w="3225" w:type="dxa"/>
            <w:tcBorders>
              <w:top w:val="nil"/>
            </w:tcBorders>
            <w:shd w:val="clear" w:color="auto" w:fill="auto"/>
            <w:tcMar>
              <w:top w:w="0" w:type="dxa"/>
            </w:tcMar>
          </w:tcPr>
          <w:p w14:paraId="7DAACDBE" w14:textId="77777777" w:rsidR="00713892" w:rsidRPr="00AE2CBE" w:rsidRDefault="00713892" w:rsidP="00702EF2">
            <w:pPr>
              <w:pStyle w:val="p"/>
              <w:rPr>
                <w:sz w:val="22"/>
                <w:szCs w:val="22"/>
              </w:rPr>
            </w:pPr>
            <w:r w:rsidRPr="00AE2CBE">
              <w:rPr>
                <w:sz w:val="22"/>
                <w:szCs w:val="22"/>
              </w:rPr>
              <w:t>hex098x098.txt</w:t>
            </w:r>
          </w:p>
        </w:tc>
        <w:tc>
          <w:tcPr>
            <w:tcW w:w="1560" w:type="dxa"/>
            <w:tcBorders>
              <w:top w:val="nil"/>
              <w:left w:val="single" w:sz="6" w:space="0" w:color="000000"/>
            </w:tcBorders>
            <w:shd w:val="clear" w:color="auto" w:fill="auto"/>
            <w:tcMar>
              <w:top w:w="0" w:type="dxa"/>
            </w:tcMar>
          </w:tcPr>
          <w:p w14:paraId="1CA3FDD8" w14:textId="77777777" w:rsidR="00713892" w:rsidRPr="00AE2CBE" w:rsidRDefault="00713892" w:rsidP="00702EF2">
            <w:pPr>
              <w:pStyle w:val="p"/>
              <w:rPr>
                <w:sz w:val="22"/>
                <w:szCs w:val="22"/>
              </w:rPr>
            </w:pPr>
            <w:r w:rsidRPr="00AE2CBE">
              <w:rPr>
                <w:sz w:val="22"/>
                <w:szCs w:val="22"/>
              </w:rPr>
              <w:t>38</w:t>
            </w:r>
          </w:p>
        </w:tc>
        <w:tc>
          <w:tcPr>
            <w:tcW w:w="1560" w:type="dxa"/>
            <w:tcBorders>
              <w:top w:val="nil"/>
              <w:left w:val="single" w:sz="6" w:space="0" w:color="000000"/>
            </w:tcBorders>
            <w:shd w:val="clear" w:color="auto" w:fill="auto"/>
            <w:tcMar>
              <w:top w:w="0" w:type="dxa"/>
            </w:tcMar>
          </w:tcPr>
          <w:p w14:paraId="5A4DF8D8" w14:textId="77777777" w:rsidR="00713892" w:rsidRPr="00AE2CBE" w:rsidRDefault="00713892" w:rsidP="00702EF2">
            <w:pPr>
              <w:pStyle w:val="p"/>
              <w:rPr>
                <w:sz w:val="22"/>
                <w:szCs w:val="22"/>
              </w:rPr>
            </w:pPr>
            <w:r w:rsidRPr="00AE2CBE">
              <w:rPr>
                <w:sz w:val="22"/>
                <w:szCs w:val="22"/>
              </w:rPr>
              <w:t>44</w:t>
            </w:r>
          </w:p>
        </w:tc>
        <w:tc>
          <w:tcPr>
            <w:tcW w:w="1560" w:type="dxa"/>
            <w:tcBorders>
              <w:top w:val="nil"/>
              <w:left w:val="single" w:sz="6" w:space="0" w:color="000000"/>
            </w:tcBorders>
            <w:shd w:val="clear" w:color="auto" w:fill="auto"/>
            <w:tcMar>
              <w:top w:w="0" w:type="dxa"/>
            </w:tcMar>
          </w:tcPr>
          <w:p w14:paraId="7C506B34" w14:textId="77777777" w:rsidR="00713892" w:rsidRPr="00AE2CBE" w:rsidRDefault="00713892" w:rsidP="00702EF2">
            <w:pPr>
              <w:pStyle w:val="p"/>
              <w:rPr>
                <w:sz w:val="22"/>
                <w:szCs w:val="22"/>
              </w:rPr>
            </w:pPr>
            <w:r w:rsidRPr="00AE2CBE">
              <w:rPr>
                <w:sz w:val="22"/>
                <w:szCs w:val="22"/>
              </w:rPr>
              <w:t>97</w:t>
            </w:r>
          </w:p>
        </w:tc>
        <w:tc>
          <w:tcPr>
            <w:tcW w:w="1545" w:type="dxa"/>
            <w:tcBorders>
              <w:top w:val="nil"/>
              <w:left w:val="single" w:sz="6" w:space="0" w:color="000000"/>
            </w:tcBorders>
            <w:shd w:val="clear" w:color="auto" w:fill="auto"/>
            <w:tcMar>
              <w:top w:w="0" w:type="dxa"/>
              <w:right w:w="72" w:type="dxa"/>
            </w:tcMar>
          </w:tcPr>
          <w:p w14:paraId="342DA9F2" w14:textId="77777777" w:rsidR="00713892" w:rsidRPr="00AE2CBE" w:rsidRDefault="00713892" w:rsidP="00702EF2">
            <w:pPr>
              <w:pStyle w:val="p"/>
              <w:rPr>
                <w:sz w:val="22"/>
                <w:szCs w:val="22"/>
              </w:rPr>
            </w:pPr>
            <w:r w:rsidRPr="00AE2CBE">
              <w:rPr>
                <w:sz w:val="22"/>
                <w:szCs w:val="22"/>
              </w:rPr>
              <w:t>0</w:t>
            </w:r>
          </w:p>
        </w:tc>
      </w:tr>
      <w:tr w:rsidR="00713892" w14:paraId="0221EFB0" w14:textId="77777777" w:rsidTr="00713892">
        <w:tc>
          <w:tcPr>
            <w:tcW w:w="3225" w:type="dxa"/>
            <w:tcBorders>
              <w:top w:val="nil"/>
            </w:tcBorders>
            <w:shd w:val="clear" w:color="auto" w:fill="auto"/>
            <w:tcMar>
              <w:top w:w="0" w:type="dxa"/>
            </w:tcMar>
          </w:tcPr>
          <w:p w14:paraId="07A0DDD0" w14:textId="77777777" w:rsidR="00713892" w:rsidRPr="00AE2CBE" w:rsidRDefault="00713892" w:rsidP="00702EF2">
            <w:pPr>
              <w:pStyle w:val="p"/>
              <w:rPr>
                <w:sz w:val="22"/>
                <w:szCs w:val="22"/>
              </w:rPr>
            </w:pPr>
            <w:r w:rsidRPr="00AE2CBE">
              <w:rPr>
                <w:sz w:val="22"/>
                <w:szCs w:val="22"/>
              </w:rPr>
              <w:t>hex098x098.txt</w:t>
            </w:r>
          </w:p>
        </w:tc>
        <w:tc>
          <w:tcPr>
            <w:tcW w:w="1560" w:type="dxa"/>
            <w:tcBorders>
              <w:top w:val="nil"/>
              <w:left w:val="single" w:sz="6" w:space="0" w:color="000000"/>
            </w:tcBorders>
            <w:shd w:val="clear" w:color="auto" w:fill="auto"/>
            <w:tcMar>
              <w:top w:w="0" w:type="dxa"/>
            </w:tcMar>
          </w:tcPr>
          <w:p w14:paraId="416A178E" w14:textId="77777777" w:rsidR="00713892" w:rsidRPr="00AE2CBE" w:rsidRDefault="00713892" w:rsidP="00702EF2">
            <w:pPr>
              <w:pStyle w:val="p"/>
              <w:rPr>
                <w:sz w:val="22"/>
                <w:szCs w:val="22"/>
              </w:rPr>
            </w:pPr>
            <w:r w:rsidRPr="00AE2CBE">
              <w:rPr>
                <w:sz w:val="22"/>
                <w:szCs w:val="22"/>
              </w:rPr>
              <w:t>3</w:t>
            </w:r>
          </w:p>
        </w:tc>
        <w:tc>
          <w:tcPr>
            <w:tcW w:w="1560" w:type="dxa"/>
            <w:tcBorders>
              <w:top w:val="nil"/>
              <w:left w:val="single" w:sz="6" w:space="0" w:color="000000"/>
            </w:tcBorders>
            <w:shd w:val="clear" w:color="auto" w:fill="auto"/>
            <w:tcMar>
              <w:top w:w="0" w:type="dxa"/>
            </w:tcMar>
          </w:tcPr>
          <w:p w14:paraId="1E1675C2" w14:textId="77777777" w:rsidR="00713892" w:rsidRPr="00AE2CBE" w:rsidRDefault="00713892" w:rsidP="00702EF2">
            <w:pPr>
              <w:pStyle w:val="p"/>
              <w:rPr>
                <w:sz w:val="22"/>
                <w:szCs w:val="22"/>
              </w:rPr>
            </w:pPr>
            <w:r w:rsidRPr="00AE2CBE">
              <w:rPr>
                <w:sz w:val="22"/>
                <w:szCs w:val="22"/>
              </w:rPr>
              <w:t>51</w:t>
            </w:r>
          </w:p>
        </w:tc>
        <w:tc>
          <w:tcPr>
            <w:tcW w:w="1560" w:type="dxa"/>
            <w:tcBorders>
              <w:top w:val="nil"/>
              <w:left w:val="single" w:sz="6" w:space="0" w:color="000000"/>
            </w:tcBorders>
            <w:shd w:val="clear" w:color="auto" w:fill="auto"/>
            <w:tcMar>
              <w:top w:w="0" w:type="dxa"/>
            </w:tcMar>
          </w:tcPr>
          <w:p w14:paraId="5EB05EC7" w14:textId="77777777" w:rsidR="00713892" w:rsidRPr="00AE2CBE" w:rsidRDefault="00713892" w:rsidP="00702EF2">
            <w:pPr>
              <w:pStyle w:val="p"/>
              <w:rPr>
                <w:sz w:val="22"/>
                <w:szCs w:val="22"/>
              </w:rPr>
            </w:pPr>
            <w:r w:rsidRPr="00AE2CBE">
              <w:rPr>
                <w:sz w:val="22"/>
                <w:szCs w:val="22"/>
              </w:rPr>
              <w:t>90</w:t>
            </w:r>
          </w:p>
        </w:tc>
        <w:tc>
          <w:tcPr>
            <w:tcW w:w="1545" w:type="dxa"/>
            <w:tcBorders>
              <w:top w:val="nil"/>
              <w:left w:val="single" w:sz="6" w:space="0" w:color="000000"/>
            </w:tcBorders>
            <w:shd w:val="clear" w:color="auto" w:fill="auto"/>
            <w:tcMar>
              <w:top w:w="0" w:type="dxa"/>
              <w:right w:w="72" w:type="dxa"/>
            </w:tcMar>
          </w:tcPr>
          <w:p w14:paraId="2F30E730" w14:textId="77777777" w:rsidR="00713892" w:rsidRPr="00AE2CBE" w:rsidRDefault="00713892" w:rsidP="00702EF2">
            <w:pPr>
              <w:pStyle w:val="p"/>
              <w:rPr>
                <w:sz w:val="22"/>
                <w:szCs w:val="22"/>
              </w:rPr>
            </w:pPr>
            <w:r w:rsidRPr="00AE2CBE">
              <w:rPr>
                <w:sz w:val="22"/>
                <w:szCs w:val="22"/>
              </w:rPr>
              <w:t>40</w:t>
            </w:r>
          </w:p>
        </w:tc>
      </w:tr>
      <w:tr w:rsidR="00713892" w14:paraId="2582E5D7" w14:textId="77777777" w:rsidTr="00713892">
        <w:tc>
          <w:tcPr>
            <w:tcW w:w="3225" w:type="dxa"/>
            <w:tcBorders>
              <w:top w:val="nil"/>
            </w:tcBorders>
            <w:shd w:val="clear" w:color="auto" w:fill="auto"/>
            <w:tcMar>
              <w:top w:w="0" w:type="dxa"/>
            </w:tcMar>
          </w:tcPr>
          <w:p w14:paraId="6AF4DED8" w14:textId="77777777" w:rsidR="00713892" w:rsidRPr="00AE2CBE" w:rsidRDefault="00713892" w:rsidP="00702EF2">
            <w:pPr>
              <w:pStyle w:val="p"/>
              <w:rPr>
                <w:sz w:val="22"/>
                <w:szCs w:val="22"/>
              </w:rPr>
            </w:pPr>
            <w:r w:rsidRPr="00AE2CBE">
              <w:rPr>
                <w:sz w:val="22"/>
                <w:szCs w:val="22"/>
              </w:rPr>
              <w:t>hex098x098.txt</w:t>
            </w:r>
          </w:p>
        </w:tc>
        <w:tc>
          <w:tcPr>
            <w:tcW w:w="1560" w:type="dxa"/>
            <w:tcBorders>
              <w:top w:val="nil"/>
              <w:left w:val="single" w:sz="6" w:space="0" w:color="000000"/>
            </w:tcBorders>
            <w:shd w:val="clear" w:color="auto" w:fill="auto"/>
            <w:tcMar>
              <w:top w:w="0" w:type="dxa"/>
            </w:tcMar>
          </w:tcPr>
          <w:p w14:paraId="4F15EF3E" w14:textId="77777777" w:rsidR="00713892" w:rsidRPr="00AE2CBE" w:rsidRDefault="00713892" w:rsidP="00702EF2">
            <w:pPr>
              <w:pStyle w:val="p"/>
              <w:rPr>
                <w:sz w:val="22"/>
                <w:szCs w:val="22"/>
              </w:rPr>
            </w:pPr>
            <w:r w:rsidRPr="00AE2CBE">
              <w:rPr>
                <w:sz w:val="22"/>
                <w:szCs w:val="22"/>
              </w:rPr>
              <w:t>52</w:t>
            </w:r>
          </w:p>
        </w:tc>
        <w:tc>
          <w:tcPr>
            <w:tcW w:w="1560" w:type="dxa"/>
            <w:tcBorders>
              <w:top w:val="nil"/>
              <w:left w:val="single" w:sz="6" w:space="0" w:color="000000"/>
            </w:tcBorders>
            <w:shd w:val="clear" w:color="auto" w:fill="auto"/>
            <w:tcMar>
              <w:top w:w="0" w:type="dxa"/>
            </w:tcMar>
          </w:tcPr>
          <w:p w14:paraId="17880826" w14:textId="77777777" w:rsidR="00713892" w:rsidRPr="00AE2CBE" w:rsidRDefault="00713892" w:rsidP="00702EF2">
            <w:pPr>
              <w:pStyle w:val="p"/>
              <w:rPr>
                <w:sz w:val="22"/>
                <w:szCs w:val="22"/>
              </w:rPr>
            </w:pPr>
            <w:r w:rsidRPr="00AE2CBE">
              <w:rPr>
                <w:sz w:val="22"/>
                <w:szCs w:val="22"/>
              </w:rPr>
              <w:t>0</w:t>
            </w:r>
          </w:p>
        </w:tc>
        <w:tc>
          <w:tcPr>
            <w:tcW w:w="1560" w:type="dxa"/>
            <w:tcBorders>
              <w:top w:val="nil"/>
              <w:left w:val="single" w:sz="6" w:space="0" w:color="000000"/>
            </w:tcBorders>
            <w:shd w:val="clear" w:color="auto" w:fill="auto"/>
            <w:tcMar>
              <w:top w:w="0" w:type="dxa"/>
            </w:tcMar>
          </w:tcPr>
          <w:p w14:paraId="58AD5F7D" w14:textId="77777777" w:rsidR="00713892" w:rsidRPr="00AE2CBE" w:rsidRDefault="00713892" w:rsidP="00702EF2">
            <w:pPr>
              <w:pStyle w:val="p"/>
              <w:rPr>
                <w:sz w:val="22"/>
                <w:szCs w:val="22"/>
              </w:rPr>
            </w:pPr>
            <w:r w:rsidRPr="00AE2CBE">
              <w:rPr>
                <w:sz w:val="22"/>
                <w:szCs w:val="22"/>
              </w:rPr>
              <w:t>53</w:t>
            </w:r>
          </w:p>
        </w:tc>
        <w:tc>
          <w:tcPr>
            <w:tcW w:w="1545" w:type="dxa"/>
            <w:tcBorders>
              <w:top w:val="nil"/>
              <w:left w:val="single" w:sz="6" w:space="0" w:color="000000"/>
            </w:tcBorders>
            <w:shd w:val="clear" w:color="auto" w:fill="auto"/>
            <w:tcMar>
              <w:top w:w="0" w:type="dxa"/>
              <w:right w:w="72" w:type="dxa"/>
            </w:tcMar>
          </w:tcPr>
          <w:p w14:paraId="0E351568" w14:textId="77777777" w:rsidR="00713892" w:rsidRPr="00AE2CBE" w:rsidRDefault="00713892" w:rsidP="00702EF2">
            <w:pPr>
              <w:pStyle w:val="p"/>
              <w:rPr>
                <w:sz w:val="22"/>
                <w:szCs w:val="22"/>
              </w:rPr>
            </w:pPr>
            <w:r w:rsidRPr="00AE2CBE">
              <w:rPr>
                <w:sz w:val="22"/>
                <w:szCs w:val="22"/>
              </w:rPr>
              <w:t>97</w:t>
            </w:r>
          </w:p>
        </w:tc>
      </w:tr>
      <w:tr w:rsidR="00713892" w14:paraId="22733FA8" w14:textId="77777777" w:rsidTr="00713892">
        <w:tc>
          <w:tcPr>
            <w:tcW w:w="3225" w:type="dxa"/>
            <w:tcBorders>
              <w:top w:val="nil"/>
            </w:tcBorders>
            <w:shd w:val="clear" w:color="auto" w:fill="auto"/>
            <w:tcMar>
              <w:top w:w="0" w:type="dxa"/>
            </w:tcMar>
          </w:tcPr>
          <w:p w14:paraId="29B81F48" w14:textId="77777777" w:rsidR="00713892" w:rsidRPr="00AE2CBE" w:rsidRDefault="00713892" w:rsidP="00702EF2">
            <w:pPr>
              <w:pStyle w:val="p"/>
              <w:rPr>
                <w:sz w:val="22"/>
                <w:szCs w:val="22"/>
              </w:rPr>
            </w:pPr>
            <w:r w:rsidRPr="00AE2CBE">
              <w:rPr>
                <w:sz w:val="22"/>
                <w:szCs w:val="22"/>
              </w:rPr>
              <w:t>hex098x098.txt</w:t>
            </w:r>
          </w:p>
        </w:tc>
        <w:tc>
          <w:tcPr>
            <w:tcW w:w="1560" w:type="dxa"/>
            <w:tcBorders>
              <w:top w:val="nil"/>
              <w:left w:val="single" w:sz="6" w:space="0" w:color="000000"/>
            </w:tcBorders>
            <w:shd w:val="clear" w:color="auto" w:fill="auto"/>
            <w:tcMar>
              <w:top w:w="0" w:type="dxa"/>
            </w:tcMar>
          </w:tcPr>
          <w:p w14:paraId="1794CD26" w14:textId="77777777" w:rsidR="00713892" w:rsidRPr="00AE2CBE" w:rsidRDefault="00713892" w:rsidP="00702EF2">
            <w:pPr>
              <w:pStyle w:val="p"/>
              <w:rPr>
                <w:sz w:val="22"/>
                <w:szCs w:val="22"/>
              </w:rPr>
            </w:pPr>
            <w:r w:rsidRPr="00AE2CBE">
              <w:rPr>
                <w:sz w:val="22"/>
                <w:szCs w:val="22"/>
              </w:rPr>
              <w:t>50</w:t>
            </w:r>
          </w:p>
        </w:tc>
        <w:tc>
          <w:tcPr>
            <w:tcW w:w="1560" w:type="dxa"/>
            <w:tcBorders>
              <w:top w:val="nil"/>
              <w:left w:val="single" w:sz="6" w:space="0" w:color="000000"/>
            </w:tcBorders>
            <w:shd w:val="clear" w:color="auto" w:fill="auto"/>
            <w:tcMar>
              <w:top w:w="0" w:type="dxa"/>
            </w:tcMar>
          </w:tcPr>
          <w:p w14:paraId="428EE2ED" w14:textId="77777777" w:rsidR="00713892" w:rsidRPr="00AE2CBE" w:rsidRDefault="00713892" w:rsidP="00702EF2">
            <w:pPr>
              <w:pStyle w:val="p"/>
              <w:rPr>
                <w:sz w:val="22"/>
                <w:szCs w:val="22"/>
              </w:rPr>
            </w:pPr>
            <w:r w:rsidRPr="00AE2CBE">
              <w:rPr>
                <w:sz w:val="22"/>
                <w:szCs w:val="22"/>
              </w:rPr>
              <w:t>7</w:t>
            </w:r>
          </w:p>
        </w:tc>
        <w:tc>
          <w:tcPr>
            <w:tcW w:w="1560" w:type="dxa"/>
            <w:tcBorders>
              <w:top w:val="nil"/>
              <w:left w:val="single" w:sz="6" w:space="0" w:color="000000"/>
            </w:tcBorders>
            <w:shd w:val="clear" w:color="auto" w:fill="auto"/>
            <w:tcMar>
              <w:top w:w="0" w:type="dxa"/>
            </w:tcMar>
          </w:tcPr>
          <w:p w14:paraId="7EA479CE" w14:textId="77777777" w:rsidR="00713892" w:rsidRPr="00AE2CBE" w:rsidRDefault="00713892" w:rsidP="00702EF2">
            <w:pPr>
              <w:pStyle w:val="p"/>
              <w:rPr>
                <w:sz w:val="22"/>
                <w:szCs w:val="22"/>
              </w:rPr>
            </w:pPr>
            <w:r w:rsidRPr="00AE2CBE">
              <w:rPr>
                <w:sz w:val="22"/>
                <w:szCs w:val="22"/>
              </w:rPr>
              <w:t>41</w:t>
            </w:r>
          </w:p>
        </w:tc>
        <w:tc>
          <w:tcPr>
            <w:tcW w:w="1545" w:type="dxa"/>
            <w:tcBorders>
              <w:top w:val="nil"/>
              <w:left w:val="single" w:sz="6" w:space="0" w:color="000000"/>
            </w:tcBorders>
            <w:shd w:val="clear" w:color="auto" w:fill="auto"/>
            <w:tcMar>
              <w:top w:w="0" w:type="dxa"/>
              <w:right w:w="72" w:type="dxa"/>
            </w:tcMar>
          </w:tcPr>
          <w:p w14:paraId="06E1E0A1" w14:textId="77777777" w:rsidR="00713892" w:rsidRPr="00AE2CBE" w:rsidRDefault="00713892" w:rsidP="00702EF2">
            <w:pPr>
              <w:pStyle w:val="p"/>
              <w:rPr>
                <w:sz w:val="22"/>
                <w:szCs w:val="22"/>
              </w:rPr>
            </w:pPr>
            <w:r w:rsidRPr="00AE2CBE">
              <w:rPr>
                <w:sz w:val="22"/>
                <w:szCs w:val="22"/>
              </w:rPr>
              <w:t>97</w:t>
            </w:r>
          </w:p>
        </w:tc>
      </w:tr>
      <w:tr w:rsidR="00713892" w14:paraId="7746C354" w14:textId="77777777" w:rsidTr="00713892">
        <w:tc>
          <w:tcPr>
            <w:tcW w:w="3225" w:type="dxa"/>
            <w:tcBorders>
              <w:top w:val="nil"/>
            </w:tcBorders>
            <w:shd w:val="clear" w:color="auto" w:fill="auto"/>
            <w:tcMar>
              <w:top w:w="0" w:type="dxa"/>
            </w:tcMar>
          </w:tcPr>
          <w:p w14:paraId="3A5DC83A" w14:textId="77777777" w:rsidR="00713892" w:rsidRPr="00AE2CBE" w:rsidRDefault="00713892" w:rsidP="00702EF2">
            <w:pPr>
              <w:pStyle w:val="p"/>
              <w:rPr>
                <w:sz w:val="22"/>
                <w:szCs w:val="22"/>
              </w:rPr>
            </w:pPr>
            <w:r w:rsidRPr="00AE2CBE">
              <w:rPr>
                <w:sz w:val="22"/>
                <w:szCs w:val="22"/>
              </w:rPr>
              <w:t>hex098x098.txt</w:t>
            </w:r>
          </w:p>
        </w:tc>
        <w:tc>
          <w:tcPr>
            <w:tcW w:w="1560" w:type="dxa"/>
            <w:tcBorders>
              <w:top w:val="nil"/>
              <w:left w:val="single" w:sz="6" w:space="0" w:color="000000"/>
            </w:tcBorders>
            <w:shd w:val="clear" w:color="auto" w:fill="auto"/>
            <w:tcMar>
              <w:top w:w="0" w:type="dxa"/>
            </w:tcMar>
          </w:tcPr>
          <w:p w14:paraId="3AD73BC0" w14:textId="77777777" w:rsidR="00713892" w:rsidRPr="00AE2CBE" w:rsidRDefault="00713892" w:rsidP="00702EF2">
            <w:pPr>
              <w:pStyle w:val="p"/>
              <w:rPr>
                <w:sz w:val="22"/>
                <w:szCs w:val="22"/>
              </w:rPr>
            </w:pPr>
            <w:r w:rsidRPr="00AE2CBE">
              <w:rPr>
                <w:sz w:val="22"/>
                <w:szCs w:val="22"/>
              </w:rPr>
              <w:t>93</w:t>
            </w:r>
          </w:p>
        </w:tc>
        <w:tc>
          <w:tcPr>
            <w:tcW w:w="1560" w:type="dxa"/>
            <w:tcBorders>
              <w:top w:val="nil"/>
              <w:left w:val="single" w:sz="6" w:space="0" w:color="000000"/>
            </w:tcBorders>
            <w:shd w:val="clear" w:color="auto" w:fill="auto"/>
            <w:tcMar>
              <w:top w:w="0" w:type="dxa"/>
            </w:tcMar>
          </w:tcPr>
          <w:p w14:paraId="6E1C170E" w14:textId="77777777" w:rsidR="00713892" w:rsidRPr="00AE2CBE" w:rsidRDefault="00713892" w:rsidP="00702EF2">
            <w:pPr>
              <w:pStyle w:val="p"/>
              <w:rPr>
                <w:sz w:val="22"/>
                <w:szCs w:val="22"/>
              </w:rPr>
            </w:pPr>
            <w:r w:rsidRPr="00AE2CBE">
              <w:rPr>
                <w:sz w:val="22"/>
                <w:szCs w:val="22"/>
              </w:rPr>
              <w:t>0</w:t>
            </w:r>
          </w:p>
        </w:tc>
        <w:tc>
          <w:tcPr>
            <w:tcW w:w="1560" w:type="dxa"/>
            <w:tcBorders>
              <w:top w:val="nil"/>
              <w:left w:val="single" w:sz="6" w:space="0" w:color="000000"/>
            </w:tcBorders>
            <w:shd w:val="clear" w:color="auto" w:fill="auto"/>
            <w:tcMar>
              <w:top w:w="0" w:type="dxa"/>
            </w:tcMar>
          </w:tcPr>
          <w:p w14:paraId="46AD59EA" w14:textId="77777777" w:rsidR="00713892" w:rsidRPr="00AE2CBE" w:rsidRDefault="00713892" w:rsidP="00702EF2">
            <w:pPr>
              <w:pStyle w:val="p"/>
              <w:rPr>
                <w:sz w:val="22"/>
                <w:szCs w:val="22"/>
              </w:rPr>
            </w:pPr>
            <w:r w:rsidRPr="00AE2CBE">
              <w:rPr>
                <w:sz w:val="22"/>
                <w:szCs w:val="22"/>
              </w:rPr>
              <w:t>53</w:t>
            </w:r>
          </w:p>
        </w:tc>
        <w:tc>
          <w:tcPr>
            <w:tcW w:w="1545" w:type="dxa"/>
            <w:tcBorders>
              <w:top w:val="nil"/>
              <w:left w:val="single" w:sz="6" w:space="0" w:color="000000"/>
            </w:tcBorders>
            <w:shd w:val="clear" w:color="auto" w:fill="auto"/>
            <w:tcMar>
              <w:top w:w="0" w:type="dxa"/>
              <w:right w:w="72" w:type="dxa"/>
            </w:tcMar>
          </w:tcPr>
          <w:p w14:paraId="035F3A28" w14:textId="77777777" w:rsidR="00713892" w:rsidRPr="00AE2CBE" w:rsidRDefault="00713892" w:rsidP="00702EF2">
            <w:pPr>
              <w:pStyle w:val="p"/>
              <w:rPr>
                <w:sz w:val="22"/>
                <w:szCs w:val="22"/>
              </w:rPr>
            </w:pPr>
            <w:r w:rsidRPr="00AE2CBE">
              <w:rPr>
                <w:sz w:val="22"/>
                <w:szCs w:val="22"/>
              </w:rPr>
              <w:t>80</w:t>
            </w:r>
          </w:p>
        </w:tc>
      </w:tr>
      <w:tr w:rsidR="00713892" w14:paraId="743A329F" w14:textId="77777777" w:rsidTr="00713892">
        <w:tc>
          <w:tcPr>
            <w:tcW w:w="3225" w:type="dxa"/>
            <w:tcBorders>
              <w:top w:val="nil"/>
            </w:tcBorders>
            <w:shd w:val="clear" w:color="auto" w:fill="auto"/>
            <w:tcMar>
              <w:top w:w="0" w:type="dxa"/>
            </w:tcMar>
          </w:tcPr>
          <w:p w14:paraId="70C0738F" w14:textId="77777777" w:rsidR="00713892" w:rsidRPr="00AE2CBE" w:rsidRDefault="00713892" w:rsidP="00702EF2">
            <w:pPr>
              <w:pStyle w:val="p"/>
              <w:rPr>
                <w:sz w:val="22"/>
                <w:szCs w:val="22"/>
              </w:rPr>
            </w:pPr>
            <w:r w:rsidRPr="00AE2CBE">
              <w:rPr>
                <w:sz w:val="22"/>
                <w:szCs w:val="22"/>
              </w:rPr>
              <w:t>hex098x098.txt</w:t>
            </w:r>
          </w:p>
        </w:tc>
        <w:tc>
          <w:tcPr>
            <w:tcW w:w="1560" w:type="dxa"/>
            <w:tcBorders>
              <w:top w:val="nil"/>
              <w:left w:val="single" w:sz="6" w:space="0" w:color="000000"/>
            </w:tcBorders>
            <w:shd w:val="clear" w:color="auto" w:fill="auto"/>
            <w:tcMar>
              <w:top w:w="0" w:type="dxa"/>
            </w:tcMar>
          </w:tcPr>
          <w:p w14:paraId="221E3381" w14:textId="77777777" w:rsidR="00713892" w:rsidRPr="00AE2CBE" w:rsidRDefault="00713892" w:rsidP="00702EF2">
            <w:pPr>
              <w:pStyle w:val="p"/>
              <w:rPr>
                <w:sz w:val="22"/>
                <w:szCs w:val="22"/>
              </w:rPr>
            </w:pPr>
            <w:r w:rsidRPr="00AE2CBE">
              <w:rPr>
                <w:sz w:val="22"/>
                <w:szCs w:val="22"/>
              </w:rPr>
              <w:t>5</w:t>
            </w:r>
          </w:p>
        </w:tc>
        <w:tc>
          <w:tcPr>
            <w:tcW w:w="1560" w:type="dxa"/>
            <w:tcBorders>
              <w:top w:val="nil"/>
              <w:left w:val="single" w:sz="6" w:space="0" w:color="000000"/>
            </w:tcBorders>
            <w:shd w:val="clear" w:color="auto" w:fill="auto"/>
            <w:tcMar>
              <w:top w:w="0" w:type="dxa"/>
            </w:tcMar>
          </w:tcPr>
          <w:p w14:paraId="7BAAADC2" w14:textId="77777777" w:rsidR="00713892" w:rsidRPr="00AE2CBE" w:rsidRDefault="00713892" w:rsidP="00702EF2">
            <w:pPr>
              <w:pStyle w:val="p"/>
              <w:rPr>
                <w:sz w:val="22"/>
                <w:szCs w:val="22"/>
              </w:rPr>
            </w:pPr>
            <w:r w:rsidRPr="00AE2CBE">
              <w:rPr>
                <w:sz w:val="22"/>
                <w:szCs w:val="22"/>
              </w:rPr>
              <w:t>92</w:t>
            </w:r>
          </w:p>
        </w:tc>
        <w:tc>
          <w:tcPr>
            <w:tcW w:w="1560" w:type="dxa"/>
            <w:tcBorders>
              <w:top w:val="nil"/>
              <w:left w:val="single" w:sz="6" w:space="0" w:color="000000"/>
            </w:tcBorders>
            <w:shd w:val="clear" w:color="auto" w:fill="auto"/>
            <w:tcMar>
              <w:top w:w="0" w:type="dxa"/>
            </w:tcMar>
          </w:tcPr>
          <w:p w14:paraId="5DD8D9C5" w14:textId="77777777" w:rsidR="00713892" w:rsidRPr="00AE2CBE" w:rsidRDefault="00713892" w:rsidP="00702EF2">
            <w:pPr>
              <w:pStyle w:val="p"/>
              <w:rPr>
                <w:sz w:val="22"/>
                <w:szCs w:val="22"/>
              </w:rPr>
            </w:pPr>
            <w:r w:rsidRPr="00AE2CBE">
              <w:rPr>
                <w:sz w:val="22"/>
                <w:szCs w:val="22"/>
              </w:rPr>
              <w:t>69</w:t>
            </w:r>
          </w:p>
        </w:tc>
        <w:tc>
          <w:tcPr>
            <w:tcW w:w="1545" w:type="dxa"/>
            <w:tcBorders>
              <w:top w:val="nil"/>
              <w:left w:val="single" w:sz="6" w:space="0" w:color="000000"/>
            </w:tcBorders>
            <w:shd w:val="clear" w:color="auto" w:fill="auto"/>
            <w:tcMar>
              <w:top w:w="0" w:type="dxa"/>
              <w:right w:w="72" w:type="dxa"/>
            </w:tcMar>
          </w:tcPr>
          <w:p w14:paraId="632742CA" w14:textId="77777777" w:rsidR="00713892" w:rsidRPr="00AE2CBE" w:rsidRDefault="00713892" w:rsidP="00702EF2">
            <w:pPr>
              <w:pStyle w:val="p"/>
              <w:rPr>
                <w:sz w:val="22"/>
                <w:szCs w:val="22"/>
              </w:rPr>
            </w:pPr>
            <w:r w:rsidRPr="00AE2CBE">
              <w:rPr>
                <w:sz w:val="22"/>
                <w:szCs w:val="22"/>
              </w:rPr>
              <w:t>52</w:t>
            </w:r>
          </w:p>
        </w:tc>
      </w:tr>
      <w:tr w:rsidR="00713892" w14:paraId="3548D4A3" w14:textId="77777777" w:rsidTr="00713892">
        <w:tc>
          <w:tcPr>
            <w:tcW w:w="3225" w:type="dxa"/>
            <w:tcBorders>
              <w:top w:val="nil"/>
            </w:tcBorders>
            <w:shd w:val="clear" w:color="auto" w:fill="auto"/>
            <w:tcMar>
              <w:top w:w="0" w:type="dxa"/>
            </w:tcMar>
          </w:tcPr>
          <w:p w14:paraId="77B4E589" w14:textId="77777777" w:rsidR="00713892" w:rsidRPr="00AE2CBE" w:rsidRDefault="00713892" w:rsidP="00702EF2">
            <w:pPr>
              <w:pStyle w:val="p"/>
              <w:rPr>
                <w:sz w:val="22"/>
                <w:szCs w:val="22"/>
              </w:rPr>
            </w:pPr>
            <w:r w:rsidRPr="00AE2CBE">
              <w:rPr>
                <w:sz w:val="22"/>
                <w:szCs w:val="22"/>
              </w:rPr>
              <w:t>hex113x083.txt</w:t>
            </w:r>
          </w:p>
        </w:tc>
        <w:tc>
          <w:tcPr>
            <w:tcW w:w="1560" w:type="dxa"/>
            <w:tcBorders>
              <w:top w:val="nil"/>
              <w:left w:val="single" w:sz="6" w:space="0" w:color="000000"/>
            </w:tcBorders>
            <w:shd w:val="clear" w:color="auto" w:fill="auto"/>
            <w:tcMar>
              <w:top w:w="0" w:type="dxa"/>
            </w:tcMar>
          </w:tcPr>
          <w:p w14:paraId="71D6A8A2" w14:textId="77777777" w:rsidR="00713892" w:rsidRPr="00AE2CBE" w:rsidRDefault="00713892" w:rsidP="00702EF2">
            <w:pPr>
              <w:pStyle w:val="p"/>
              <w:rPr>
                <w:sz w:val="22"/>
                <w:szCs w:val="22"/>
              </w:rPr>
            </w:pPr>
            <w:r w:rsidRPr="00AE2CBE">
              <w:rPr>
                <w:sz w:val="22"/>
                <w:szCs w:val="22"/>
              </w:rPr>
              <w:t>82</w:t>
            </w:r>
          </w:p>
        </w:tc>
        <w:tc>
          <w:tcPr>
            <w:tcW w:w="1560" w:type="dxa"/>
            <w:tcBorders>
              <w:top w:val="nil"/>
              <w:left w:val="single" w:sz="6" w:space="0" w:color="000000"/>
            </w:tcBorders>
            <w:shd w:val="clear" w:color="auto" w:fill="auto"/>
            <w:tcMar>
              <w:top w:w="0" w:type="dxa"/>
            </w:tcMar>
          </w:tcPr>
          <w:p w14:paraId="53105665" w14:textId="77777777" w:rsidR="00713892" w:rsidRPr="00AE2CBE" w:rsidRDefault="00713892" w:rsidP="00702EF2">
            <w:pPr>
              <w:pStyle w:val="p"/>
              <w:rPr>
                <w:sz w:val="22"/>
                <w:szCs w:val="22"/>
              </w:rPr>
            </w:pPr>
            <w:r w:rsidRPr="00AE2CBE">
              <w:rPr>
                <w:sz w:val="22"/>
                <w:szCs w:val="22"/>
              </w:rPr>
              <w:t>112</w:t>
            </w:r>
          </w:p>
        </w:tc>
        <w:tc>
          <w:tcPr>
            <w:tcW w:w="1560" w:type="dxa"/>
            <w:tcBorders>
              <w:top w:val="nil"/>
              <w:left w:val="single" w:sz="6" w:space="0" w:color="000000"/>
            </w:tcBorders>
            <w:shd w:val="clear" w:color="auto" w:fill="auto"/>
            <w:tcMar>
              <w:top w:w="0" w:type="dxa"/>
            </w:tcMar>
          </w:tcPr>
          <w:p w14:paraId="34CF5129" w14:textId="77777777" w:rsidR="00713892" w:rsidRPr="00AE2CBE" w:rsidRDefault="00713892" w:rsidP="00702EF2">
            <w:pPr>
              <w:pStyle w:val="p"/>
              <w:rPr>
                <w:sz w:val="22"/>
                <w:szCs w:val="22"/>
              </w:rPr>
            </w:pPr>
            <w:r w:rsidRPr="00AE2CBE">
              <w:rPr>
                <w:sz w:val="22"/>
                <w:szCs w:val="22"/>
              </w:rPr>
              <w:t>0</w:t>
            </w:r>
          </w:p>
        </w:tc>
        <w:tc>
          <w:tcPr>
            <w:tcW w:w="1545" w:type="dxa"/>
            <w:tcBorders>
              <w:top w:val="nil"/>
              <w:left w:val="single" w:sz="6" w:space="0" w:color="000000"/>
            </w:tcBorders>
            <w:shd w:val="clear" w:color="auto" w:fill="auto"/>
            <w:tcMar>
              <w:top w:w="0" w:type="dxa"/>
              <w:right w:w="72" w:type="dxa"/>
            </w:tcMar>
          </w:tcPr>
          <w:p w14:paraId="10695E06" w14:textId="77777777" w:rsidR="00713892" w:rsidRPr="00AE2CBE" w:rsidRDefault="00713892" w:rsidP="00702EF2">
            <w:pPr>
              <w:pStyle w:val="p"/>
              <w:rPr>
                <w:sz w:val="22"/>
                <w:szCs w:val="22"/>
              </w:rPr>
            </w:pPr>
            <w:r w:rsidRPr="00AE2CBE">
              <w:rPr>
                <w:sz w:val="22"/>
                <w:szCs w:val="22"/>
              </w:rPr>
              <w:t>0</w:t>
            </w:r>
          </w:p>
        </w:tc>
      </w:tr>
      <w:tr w:rsidR="00713892" w14:paraId="0CA06AE7" w14:textId="77777777" w:rsidTr="00713892">
        <w:tc>
          <w:tcPr>
            <w:tcW w:w="3225" w:type="dxa"/>
            <w:tcBorders>
              <w:top w:val="nil"/>
            </w:tcBorders>
            <w:shd w:val="clear" w:color="auto" w:fill="auto"/>
            <w:tcMar>
              <w:top w:w="0" w:type="dxa"/>
            </w:tcMar>
          </w:tcPr>
          <w:p w14:paraId="46123D7E" w14:textId="77777777" w:rsidR="00713892" w:rsidRPr="00AE2CBE" w:rsidRDefault="00713892" w:rsidP="00702EF2">
            <w:pPr>
              <w:pStyle w:val="p"/>
              <w:rPr>
                <w:sz w:val="22"/>
                <w:szCs w:val="22"/>
              </w:rPr>
            </w:pPr>
            <w:r w:rsidRPr="00AE2CBE">
              <w:rPr>
                <w:sz w:val="22"/>
                <w:szCs w:val="22"/>
              </w:rPr>
              <w:t>hex113x083.txt</w:t>
            </w:r>
          </w:p>
        </w:tc>
        <w:tc>
          <w:tcPr>
            <w:tcW w:w="1560" w:type="dxa"/>
            <w:tcBorders>
              <w:top w:val="nil"/>
              <w:left w:val="single" w:sz="6" w:space="0" w:color="000000"/>
            </w:tcBorders>
            <w:shd w:val="clear" w:color="auto" w:fill="auto"/>
            <w:tcMar>
              <w:top w:w="0" w:type="dxa"/>
            </w:tcMar>
          </w:tcPr>
          <w:p w14:paraId="44CDE12A" w14:textId="77777777" w:rsidR="00713892" w:rsidRPr="00AE2CBE" w:rsidRDefault="00713892" w:rsidP="00702EF2">
            <w:pPr>
              <w:pStyle w:val="p"/>
              <w:rPr>
                <w:sz w:val="22"/>
                <w:szCs w:val="22"/>
              </w:rPr>
            </w:pPr>
            <w:r w:rsidRPr="00AE2CBE">
              <w:rPr>
                <w:sz w:val="22"/>
                <w:szCs w:val="22"/>
              </w:rPr>
              <w:t>0</w:t>
            </w:r>
          </w:p>
        </w:tc>
        <w:tc>
          <w:tcPr>
            <w:tcW w:w="1560" w:type="dxa"/>
            <w:tcBorders>
              <w:top w:val="nil"/>
              <w:left w:val="single" w:sz="6" w:space="0" w:color="000000"/>
            </w:tcBorders>
            <w:shd w:val="clear" w:color="auto" w:fill="auto"/>
            <w:tcMar>
              <w:top w:w="0" w:type="dxa"/>
            </w:tcMar>
          </w:tcPr>
          <w:p w14:paraId="2943F2A8" w14:textId="77777777" w:rsidR="00713892" w:rsidRPr="00AE2CBE" w:rsidRDefault="00713892" w:rsidP="00702EF2">
            <w:pPr>
              <w:pStyle w:val="p"/>
              <w:rPr>
                <w:sz w:val="22"/>
                <w:szCs w:val="22"/>
              </w:rPr>
            </w:pPr>
            <w:r w:rsidRPr="00AE2CBE">
              <w:rPr>
                <w:sz w:val="22"/>
                <w:szCs w:val="22"/>
              </w:rPr>
              <w:t>16</w:t>
            </w:r>
          </w:p>
        </w:tc>
        <w:tc>
          <w:tcPr>
            <w:tcW w:w="1560" w:type="dxa"/>
            <w:tcBorders>
              <w:top w:val="nil"/>
              <w:left w:val="single" w:sz="6" w:space="0" w:color="000000"/>
            </w:tcBorders>
            <w:shd w:val="clear" w:color="auto" w:fill="auto"/>
            <w:tcMar>
              <w:top w:w="0" w:type="dxa"/>
            </w:tcMar>
          </w:tcPr>
          <w:p w14:paraId="2EC0EE2D" w14:textId="77777777" w:rsidR="00713892" w:rsidRPr="00AE2CBE" w:rsidRDefault="00713892" w:rsidP="00702EF2">
            <w:pPr>
              <w:pStyle w:val="p"/>
              <w:rPr>
                <w:sz w:val="22"/>
                <w:szCs w:val="22"/>
              </w:rPr>
            </w:pPr>
            <w:r w:rsidRPr="00AE2CBE">
              <w:rPr>
                <w:sz w:val="22"/>
                <w:szCs w:val="22"/>
              </w:rPr>
              <w:t>82</w:t>
            </w:r>
          </w:p>
        </w:tc>
        <w:tc>
          <w:tcPr>
            <w:tcW w:w="1545" w:type="dxa"/>
            <w:tcBorders>
              <w:top w:val="nil"/>
              <w:left w:val="single" w:sz="6" w:space="0" w:color="000000"/>
            </w:tcBorders>
            <w:shd w:val="clear" w:color="auto" w:fill="auto"/>
            <w:tcMar>
              <w:top w:w="0" w:type="dxa"/>
              <w:right w:w="72" w:type="dxa"/>
            </w:tcMar>
          </w:tcPr>
          <w:p w14:paraId="3A7DF157" w14:textId="77777777" w:rsidR="00713892" w:rsidRPr="00AE2CBE" w:rsidRDefault="00713892" w:rsidP="00702EF2">
            <w:pPr>
              <w:pStyle w:val="p"/>
              <w:rPr>
                <w:sz w:val="22"/>
                <w:szCs w:val="22"/>
              </w:rPr>
            </w:pPr>
            <w:r w:rsidRPr="00AE2CBE">
              <w:rPr>
                <w:sz w:val="22"/>
                <w:szCs w:val="22"/>
              </w:rPr>
              <w:t>97</w:t>
            </w:r>
          </w:p>
        </w:tc>
      </w:tr>
      <w:tr w:rsidR="00713892" w14:paraId="4873AAFB" w14:textId="77777777" w:rsidTr="00713892">
        <w:tc>
          <w:tcPr>
            <w:tcW w:w="3225" w:type="dxa"/>
            <w:tcBorders>
              <w:top w:val="nil"/>
            </w:tcBorders>
            <w:shd w:val="clear" w:color="auto" w:fill="auto"/>
            <w:tcMar>
              <w:top w:w="0" w:type="dxa"/>
            </w:tcMar>
          </w:tcPr>
          <w:p w14:paraId="0131E0A9" w14:textId="77777777" w:rsidR="00713892" w:rsidRPr="00AE2CBE" w:rsidRDefault="00713892" w:rsidP="00702EF2">
            <w:pPr>
              <w:pStyle w:val="p"/>
              <w:rPr>
                <w:sz w:val="22"/>
                <w:szCs w:val="22"/>
              </w:rPr>
            </w:pPr>
            <w:r w:rsidRPr="00AE2CBE">
              <w:rPr>
                <w:sz w:val="22"/>
                <w:szCs w:val="22"/>
              </w:rPr>
              <w:t>hex113x083.txt</w:t>
            </w:r>
          </w:p>
        </w:tc>
        <w:tc>
          <w:tcPr>
            <w:tcW w:w="1560" w:type="dxa"/>
            <w:tcBorders>
              <w:top w:val="nil"/>
              <w:left w:val="single" w:sz="6" w:space="0" w:color="000000"/>
            </w:tcBorders>
            <w:shd w:val="clear" w:color="auto" w:fill="auto"/>
            <w:tcMar>
              <w:top w:w="0" w:type="dxa"/>
            </w:tcMar>
          </w:tcPr>
          <w:p w14:paraId="71846478" w14:textId="77777777" w:rsidR="00713892" w:rsidRPr="00AE2CBE" w:rsidRDefault="00713892" w:rsidP="00702EF2">
            <w:pPr>
              <w:pStyle w:val="p"/>
              <w:rPr>
                <w:sz w:val="22"/>
                <w:szCs w:val="22"/>
              </w:rPr>
            </w:pPr>
            <w:r w:rsidRPr="00AE2CBE">
              <w:rPr>
                <w:sz w:val="22"/>
                <w:szCs w:val="22"/>
              </w:rPr>
              <w:t>14</w:t>
            </w:r>
          </w:p>
        </w:tc>
        <w:tc>
          <w:tcPr>
            <w:tcW w:w="1560" w:type="dxa"/>
            <w:tcBorders>
              <w:top w:val="nil"/>
              <w:left w:val="single" w:sz="6" w:space="0" w:color="000000"/>
            </w:tcBorders>
            <w:shd w:val="clear" w:color="auto" w:fill="auto"/>
            <w:tcMar>
              <w:top w:w="0" w:type="dxa"/>
            </w:tcMar>
          </w:tcPr>
          <w:p w14:paraId="7F0F4ED2" w14:textId="77777777" w:rsidR="00713892" w:rsidRPr="00AE2CBE" w:rsidRDefault="00713892" w:rsidP="00702EF2">
            <w:pPr>
              <w:pStyle w:val="p"/>
              <w:rPr>
                <w:sz w:val="22"/>
                <w:szCs w:val="22"/>
              </w:rPr>
            </w:pPr>
            <w:r w:rsidRPr="00AE2CBE">
              <w:rPr>
                <w:sz w:val="22"/>
                <w:szCs w:val="22"/>
              </w:rPr>
              <w:t>0</w:t>
            </w:r>
          </w:p>
        </w:tc>
        <w:tc>
          <w:tcPr>
            <w:tcW w:w="1560" w:type="dxa"/>
            <w:tcBorders>
              <w:top w:val="nil"/>
              <w:left w:val="single" w:sz="6" w:space="0" w:color="000000"/>
            </w:tcBorders>
            <w:shd w:val="clear" w:color="auto" w:fill="auto"/>
            <w:tcMar>
              <w:top w:w="0" w:type="dxa"/>
            </w:tcMar>
          </w:tcPr>
          <w:p w14:paraId="094FC401" w14:textId="77777777" w:rsidR="00713892" w:rsidRPr="00AE2CBE" w:rsidRDefault="00713892" w:rsidP="00702EF2">
            <w:pPr>
              <w:pStyle w:val="p"/>
              <w:rPr>
                <w:sz w:val="22"/>
                <w:szCs w:val="22"/>
              </w:rPr>
            </w:pPr>
            <w:r w:rsidRPr="00AE2CBE">
              <w:rPr>
                <w:sz w:val="22"/>
                <w:szCs w:val="22"/>
              </w:rPr>
              <w:t>70</w:t>
            </w:r>
          </w:p>
        </w:tc>
        <w:tc>
          <w:tcPr>
            <w:tcW w:w="1545" w:type="dxa"/>
            <w:tcBorders>
              <w:top w:val="nil"/>
              <w:left w:val="single" w:sz="6" w:space="0" w:color="000000"/>
            </w:tcBorders>
            <w:shd w:val="clear" w:color="auto" w:fill="auto"/>
            <w:tcMar>
              <w:top w:w="0" w:type="dxa"/>
              <w:right w:w="72" w:type="dxa"/>
            </w:tcMar>
          </w:tcPr>
          <w:p w14:paraId="541F1BA0" w14:textId="77777777" w:rsidR="00713892" w:rsidRPr="00AE2CBE" w:rsidRDefault="00713892" w:rsidP="00702EF2">
            <w:pPr>
              <w:pStyle w:val="p"/>
              <w:rPr>
                <w:sz w:val="22"/>
                <w:szCs w:val="22"/>
              </w:rPr>
            </w:pPr>
            <w:r w:rsidRPr="00AE2CBE">
              <w:rPr>
                <w:sz w:val="22"/>
                <w:szCs w:val="22"/>
              </w:rPr>
              <w:t>112</w:t>
            </w:r>
          </w:p>
        </w:tc>
      </w:tr>
      <w:tr w:rsidR="00713892" w14:paraId="2385F2E5" w14:textId="77777777" w:rsidTr="00713892">
        <w:tc>
          <w:tcPr>
            <w:tcW w:w="3225" w:type="dxa"/>
            <w:tcBorders>
              <w:top w:val="nil"/>
            </w:tcBorders>
            <w:shd w:val="clear" w:color="auto" w:fill="auto"/>
            <w:tcMar>
              <w:top w:w="0" w:type="dxa"/>
            </w:tcMar>
          </w:tcPr>
          <w:p w14:paraId="18734191" w14:textId="77777777" w:rsidR="00713892" w:rsidRPr="00AE2CBE" w:rsidRDefault="00713892" w:rsidP="00702EF2">
            <w:pPr>
              <w:pStyle w:val="p"/>
              <w:rPr>
                <w:sz w:val="22"/>
                <w:szCs w:val="22"/>
              </w:rPr>
            </w:pPr>
            <w:r w:rsidRPr="00AE2CBE">
              <w:rPr>
                <w:sz w:val="22"/>
                <w:szCs w:val="22"/>
              </w:rPr>
              <w:t>hex113x083.txt</w:t>
            </w:r>
          </w:p>
        </w:tc>
        <w:tc>
          <w:tcPr>
            <w:tcW w:w="1560" w:type="dxa"/>
            <w:tcBorders>
              <w:top w:val="nil"/>
              <w:left w:val="single" w:sz="6" w:space="0" w:color="000000"/>
            </w:tcBorders>
            <w:shd w:val="clear" w:color="auto" w:fill="auto"/>
            <w:tcMar>
              <w:top w:w="0" w:type="dxa"/>
            </w:tcMar>
          </w:tcPr>
          <w:p w14:paraId="18A71E1C" w14:textId="77777777" w:rsidR="00713892" w:rsidRPr="00AE2CBE" w:rsidRDefault="00713892" w:rsidP="00702EF2">
            <w:pPr>
              <w:pStyle w:val="p"/>
              <w:rPr>
                <w:sz w:val="22"/>
                <w:szCs w:val="22"/>
              </w:rPr>
            </w:pPr>
            <w:r w:rsidRPr="00AE2CBE">
              <w:rPr>
                <w:sz w:val="22"/>
                <w:szCs w:val="22"/>
              </w:rPr>
              <w:t>81</w:t>
            </w:r>
          </w:p>
        </w:tc>
        <w:tc>
          <w:tcPr>
            <w:tcW w:w="1560" w:type="dxa"/>
            <w:tcBorders>
              <w:top w:val="nil"/>
              <w:left w:val="single" w:sz="6" w:space="0" w:color="000000"/>
            </w:tcBorders>
            <w:shd w:val="clear" w:color="auto" w:fill="auto"/>
            <w:tcMar>
              <w:top w:w="0" w:type="dxa"/>
            </w:tcMar>
          </w:tcPr>
          <w:p w14:paraId="5E3AE81E" w14:textId="77777777" w:rsidR="00713892" w:rsidRPr="00AE2CBE" w:rsidRDefault="00713892" w:rsidP="00702EF2">
            <w:pPr>
              <w:pStyle w:val="p"/>
              <w:rPr>
                <w:sz w:val="22"/>
                <w:szCs w:val="22"/>
              </w:rPr>
            </w:pPr>
            <w:r w:rsidRPr="00AE2CBE">
              <w:rPr>
                <w:sz w:val="22"/>
                <w:szCs w:val="22"/>
              </w:rPr>
              <w:t>73</w:t>
            </w:r>
          </w:p>
        </w:tc>
        <w:tc>
          <w:tcPr>
            <w:tcW w:w="1560" w:type="dxa"/>
            <w:tcBorders>
              <w:top w:val="nil"/>
              <w:left w:val="single" w:sz="6" w:space="0" w:color="000000"/>
            </w:tcBorders>
            <w:shd w:val="clear" w:color="auto" w:fill="auto"/>
            <w:tcMar>
              <w:top w:w="0" w:type="dxa"/>
            </w:tcMar>
          </w:tcPr>
          <w:p w14:paraId="14E7BFD6" w14:textId="77777777" w:rsidR="00713892" w:rsidRPr="00AE2CBE" w:rsidRDefault="00713892" w:rsidP="00702EF2">
            <w:pPr>
              <w:pStyle w:val="p"/>
              <w:rPr>
                <w:sz w:val="22"/>
                <w:szCs w:val="22"/>
              </w:rPr>
            </w:pPr>
            <w:r w:rsidRPr="00AE2CBE">
              <w:rPr>
                <w:sz w:val="22"/>
                <w:szCs w:val="22"/>
              </w:rPr>
              <w:t>1</w:t>
            </w:r>
          </w:p>
        </w:tc>
        <w:tc>
          <w:tcPr>
            <w:tcW w:w="1545" w:type="dxa"/>
            <w:tcBorders>
              <w:top w:val="nil"/>
              <w:left w:val="single" w:sz="6" w:space="0" w:color="000000"/>
            </w:tcBorders>
            <w:shd w:val="clear" w:color="auto" w:fill="auto"/>
            <w:tcMar>
              <w:top w:w="0" w:type="dxa"/>
              <w:right w:w="72" w:type="dxa"/>
            </w:tcMar>
          </w:tcPr>
          <w:p w14:paraId="19B72EAA" w14:textId="77777777" w:rsidR="00713892" w:rsidRPr="00AE2CBE" w:rsidRDefault="00713892" w:rsidP="00702EF2">
            <w:pPr>
              <w:pStyle w:val="p"/>
              <w:rPr>
                <w:sz w:val="22"/>
                <w:szCs w:val="22"/>
              </w:rPr>
            </w:pPr>
            <w:r w:rsidRPr="00AE2CBE">
              <w:rPr>
                <w:sz w:val="22"/>
                <w:szCs w:val="22"/>
              </w:rPr>
              <w:t>15</w:t>
            </w:r>
          </w:p>
        </w:tc>
      </w:tr>
      <w:tr w:rsidR="00713892" w14:paraId="46A3D963" w14:textId="77777777" w:rsidTr="00713892">
        <w:tc>
          <w:tcPr>
            <w:tcW w:w="3225" w:type="dxa"/>
            <w:tcBorders>
              <w:top w:val="nil"/>
            </w:tcBorders>
            <w:shd w:val="clear" w:color="auto" w:fill="auto"/>
            <w:tcMar>
              <w:top w:w="0" w:type="dxa"/>
            </w:tcMar>
          </w:tcPr>
          <w:p w14:paraId="64C40B70" w14:textId="77777777" w:rsidR="00713892" w:rsidRPr="00AE2CBE" w:rsidRDefault="00713892" w:rsidP="00702EF2">
            <w:pPr>
              <w:pStyle w:val="p"/>
              <w:rPr>
                <w:sz w:val="22"/>
                <w:szCs w:val="22"/>
              </w:rPr>
            </w:pPr>
            <w:r w:rsidRPr="00AE2CBE">
              <w:rPr>
                <w:sz w:val="22"/>
                <w:szCs w:val="22"/>
              </w:rPr>
              <w:t>hex113x083.txt</w:t>
            </w:r>
          </w:p>
        </w:tc>
        <w:tc>
          <w:tcPr>
            <w:tcW w:w="1560" w:type="dxa"/>
            <w:tcBorders>
              <w:top w:val="nil"/>
              <w:left w:val="single" w:sz="6" w:space="0" w:color="000000"/>
            </w:tcBorders>
            <w:shd w:val="clear" w:color="auto" w:fill="auto"/>
            <w:tcMar>
              <w:top w:w="0" w:type="dxa"/>
            </w:tcMar>
          </w:tcPr>
          <w:p w14:paraId="4FF7B622" w14:textId="77777777" w:rsidR="00713892" w:rsidRPr="00AE2CBE" w:rsidRDefault="00713892" w:rsidP="00702EF2">
            <w:pPr>
              <w:pStyle w:val="p"/>
              <w:rPr>
                <w:sz w:val="22"/>
                <w:szCs w:val="22"/>
              </w:rPr>
            </w:pPr>
            <w:r w:rsidRPr="00AE2CBE">
              <w:rPr>
                <w:sz w:val="22"/>
                <w:szCs w:val="22"/>
              </w:rPr>
              <w:t>41</w:t>
            </w:r>
          </w:p>
        </w:tc>
        <w:tc>
          <w:tcPr>
            <w:tcW w:w="1560" w:type="dxa"/>
            <w:tcBorders>
              <w:top w:val="nil"/>
              <w:left w:val="single" w:sz="6" w:space="0" w:color="000000"/>
            </w:tcBorders>
            <w:shd w:val="clear" w:color="auto" w:fill="auto"/>
            <w:tcMar>
              <w:top w:w="0" w:type="dxa"/>
            </w:tcMar>
          </w:tcPr>
          <w:p w14:paraId="6D130626" w14:textId="77777777" w:rsidR="00713892" w:rsidRPr="00AE2CBE" w:rsidRDefault="00713892" w:rsidP="00702EF2">
            <w:pPr>
              <w:pStyle w:val="p"/>
              <w:rPr>
                <w:sz w:val="22"/>
                <w:szCs w:val="22"/>
              </w:rPr>
            </w:pPr>
            <w:r w:rsidRPr="00AE2CBE">
              <w:rPr>
                <w:sz w:val="22"/>
                <w:szCs w:val="22"/>
              </w:rPr>
              <w:t>3</w:t>
            </w:r>
          </w:p>
        </w:tc>
        <w:tc>
          <w:tcPr>
            <w:tcW w:w="1560" w:type="dxa"/>
            <w:tcBorders>
              <w:top w:val="nil"/>
              <w:left w:val="single" w:sz="6" w:space="0" w:color="000000"/>
            </w:tcBorders>
            <w:shd w:val="clear" w:color="auto" w:fill="auto"/>
            <w:tcMar>
              <w:top w:w="0" w:type="dxa"/>
            </w:tcMar>
          </w:tcPr>
          <w:p w14:paraId="0DDFCACE" w14:textId="77777777" w:rsidR="00713892" w:rsidRPr="00AE2CBE" w:rsidRDefault="00713892" w:rsidP="00702EF2">
            <w:pPr>
              <w:pStyle w:val="p"/>
              <w:rPr>
                <w:sz w:val="22"/>
                <w:szCs w:val="22"/>
              </w:rPr>
            </w:pPr>
            <w:r w:rsidRPr="00AE2CBE">
              <w:rPr>
                <w:sz w:val="22"/>
                <w:szCs w:val="22"/>
              </w:rPr>
              <w:t>41</w:t>
            </w:r>
          </w:p>
        </w:tc>
        <w:tc>
          <w:tcPr>
            <w:tcW w:w="1545" w:type="dxa"/>
            <w:tcBorders>
              <w:top w:val="nil"/>
              <w:left w:val="single" w:sz="6" w:space="0" w:color="000000"/>
            </w:tcBorders>
            <w:shd w:val="clear" w:color="auto" w:fill="auto"/>
            <w:tcMar>
              <w:top w:w="0" w:type="dxa"/>
              <w:right w:w="72" w:type="dxa"/>
            </w:tcMar>
          </w:tcPr>
          <w:p w14:paraId="5D7402FF" w14:textId="77777777" w:rsidR="00713892" w:rsidRPr="00AE2CBE" w:rsidRDefault="00713892" w:rsidP="00702EF2">
            <w:pPr>
              <w:pStyle w:val="p"/>
              <w:rPr>
                <w:sz w:val="22"/>
                <w:szCs w:val="22"/>
              </w:rPr>
            </w:pPr>
            <w:r w:rsidRPr="00AE2CBE">
              <w:rPr>
                <w:sz w:val="22"/>
                <w:szCs w:val="22"/>
              </w:rPr>
              <w:t>109</w:t>
            </w:r>
          </w:p>
        </w:tc>
      </w:tr>
    </w:tbl>
    <w:p w14:paraId="586FD855" w14:textId="5DA12FEF" w:rsidR="00713892" w:rsidRPr="00713892" w:rsidRDefault="00713892" w:rsidP="00713892">
      <w:pPr>
        <w:pStyle w:val="Heading2"/>
        <w:rPr>
          <w:shd w:val="clear" w:color="auto" w:fill="FFFFFF"/>
        </w:rPr>
      </w:pPr>
      <w:bookmarkStart w:id="28" w:name="_Toc453329148"/>
      <w:r>
        <w:rPr>
          <w:shd w:val="clear" w:color="auto" w:fill="FFFFFF"/>
        </w:rPr>
        <w:t>Frequently Asked Questions</w:t>
      </w:r>
      <w:bookmarkEnd w:id="28"/>
    </w:p>
    <w:p w14:paraId="6C1A0254" w14:textId="2628E2DD" w:rsidR="00713892" w:rsidRPr="00AE2CBE" w:rsidRDefault="00713892" w:rsidP="00AE2CBE">
      <w:pPr>
        <w:pStyle w:val="p"/>
        <w:ind w:left="180"/>
      </w:pPr>
      <w:r>
        <w:t>Read this section before asking for help. Even if the question that you plan to ask is not precisely worded here, sometimes a close match may be good enough to help you resolve your issue.</w:t>
      </w:r>
    </w:p>
    <w:p w14:paraId="3CD84CE6" w14:textId="77777777" w:rsidR="00713892" w:rsidRPr="00C92A0A" w:rsidRDefault="00713892" w:rsidP="00713892">
      <w:pPr>
        <w:pStyle w:val="Heading3"/>
        <w:rPr>
          <w:color w:val="000000"/>
          <w:shd w:val="clear" w:color="auto" w:fill="FFFFFF"/>
        </w:rPr>
      </w:pPr>
      <w:bookmarkStart w:id="29" w:name="_Toc453329149"/>
      <w:r w:rsidRPr="00C92A0A">
        <w:rPr>
          <w:shd w:val="clear" w:color="auto" w:fill="FFFFFF"/>
        </w:rPr>
        <w:t>How Do I...</w:t>
      </w:r>
      <w:bookmarkEnd w:id="29"/>
    </w:p>
    <w:p w14:paraId="2884ACEC" w14:textId="77777777" w:rsidR="00713892" w:rsidRDefault="00713892" w:rsidP="00713892">
      <w:pPr>
        <w:pStyle w:val="p"/>
        <w:ind w:left="360"/>
      </w:pPr>
      <w:r>
        <w:t>Q: How would we know if our search algorithms work correctly?</w:t>
      </w:r>
      <w:r>
        <w:br/>
        <w:t xml:space="preserve">A: Use the following checklist to determine the functionality of your algorithms. Refer to the </w:t>
      </w:r>
      <w:r>
        <w:rPr>
          <w:color w:val="383C40"/>
        </w:rPr>
        <w:t>test data table</w:t>
      </w:r>
      <w:r>
        <w:t xml:space="preserve"> for particular test cases.</w:t>
      </w:r>
      <w:r>
        <w:br/>
      </w:r>
    </w:p>
    <w:p w14:paraId="04EA94DB" w14:textId="77777777" w:rsidR="00713892" w:rsidRPr="00713892" w:rsidRDefault="00713892" w:rsidP="00713892">
      <w:pPr>
        <w:pStyle w:val="BODY"/>
        <w:widowControl w:val="0"/>
        <w:numPr>
          <w:ilvl w:val="0"/>
          <w:numId w:val="8"/>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713892">
        <w:rPr>
          <w:rFonts w:ascii="Times New Roman" w:eastAsia="Arial" w:hAnsi="Times New Roman"/>
          <w:shd w:val="clear" w:color="auto" w:fill="FFFFFF"/>
        </w:rPr>
        <w:t>For breadth-first search, what matters is that the solution size and the number of visited nodes match the completed example. The nodes should progress outward, as the nature of the algorithm suggests.</w:t>
      </w:r>
    </w:p>
    <w:p w14:paraId="365D5519" w14:textId="77777777" w:rsidR="00713892" w:rsidRPr="00713892" w:rsidRDefault="00713892" w:rsidP="00713892">
      <w:pPr>
        <w:pStyle w:val="BODY"/>
        <w:widowControl w:val="0"/>
        <w:numPr>
          <w:ilvl w:val="0"/>
          <w:numId w:val="8"/>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713892">
        <w:rPr>
          <w:rFonts w:ascii="Times New Roman" w:eastAsia="Arial" w:hAnsi="Times New Roman"/>
          <w:shd w:val="clear" w:color="auto" w:fill="FFFFFF"/>
        </w:rPr>
        <w:t>For uniform-cost search, the given cost should also match.</w:t>
      </w:r>
    </w:p>
    <w:p w14:paraId="35967B1F" w14:textId="77777777" w:rsidR="00713892" w:rsidRPr="00713892" w:rsidRDefault="00713892" w:rsidP="00713892">
      <w:pPr>
        <w:pStyle w:val="BODY"/>
        <w:widowControl w:val="0"/>
        <w:numPr>
          <w:ilvl w:val="0"/>
          <w:numId w:val="8"/>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713892">
        <w:rPr>
          <w:rFonts w:ascii="Times New Roman" w:eastAsia="Arial" w:hAnsi="Times New Roman"/>
          <w:shd w:val="clear" w:color="auto" w:fill="FFFFFF"/>
        </w:rPr>
        <w:t>For A*, the given and final costs should match.</w:t>
      </w:r>
    </w:p>
    <w:p w14:paraId="68FE2256" w14:textId="77777777" w:rsidR="00713892" w:rsidRPr="00713892" w:rsidRDefault="00713892" w:rsidP="00713892">
      <w:pPr>
        <w:pStyle w:val="BODY"/>
        <w:widowControl w:val="0"/>
        <w:numPr>
          <w:ilvl w:val="0"/>
          <w:numId w:val="8"/>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713892">
        <w:rPr>
          <w:rFonts w:ascii="Times New Roman" w:eastAsia="Arial" w:hAnsi="Times New Roman"/>
          <w:shd w:val="clear" w:color="auto" w:fill="FFFFFF"/>
        </w:rPr>
        <w:t>For all algorithms, the number of visited nodes should not differ by more than ten percent (10%).</w:t>
      </w:r>
    </w:p>
    <w:p w14:paraId="7878216B" w14:textId="77777777" w:rsidR="00713892" w:rsidRPr="00713892" w:rsidRDefault="00713892" w:rsidP="00713892">
      <w:pPr>
        <w:pStyle w:val="BODY"/>
        <w:widowControl w:val="0"/>
        <w:numPr>
          <w:ilvl w:val="0"/>
          <w:numId w:val="8"/>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713892">
        <w:rPr>
          <w:rFonts w:ascii="Times New Roman" w:eastAsia="Arial" w:hAnsi="Times New Roman"/>
          <w:shd w:val="clear" w:color="auto" w:fill="FFFFFF"/>
        </w:rPr>
        <w:t xml:space="preserve">Don't forget to test your </w:t>
      </w:r>
      <w:proofErr w:type="gramStart"/>
      <w:r w:rsidRPr="00713892">
        <w:rPr>
          <w:rFonts w:ascii="Times New Roman" w:eastAsia="Arial" w:hAnsi="Times New Roman"/>
          <w:shd w:val="clear" w:color="auto" w:fill="FFFFFF"/>
        </w:rPr>
        <w:t>reset(</w:t>
      </w:r>
      <w:proofErr w:type="gramEnd"/>
      <w:r w:rsidRPr="00713892">
        <w:rPr>
          <w:rFonts w:ascii="Times New Roman" w:eastAsia="Arial" w:hAnsi="Times New Roman"/>
          <w:shd w:val="clear" w:color="auto" w:fill="FFFFFF"/>
        </w:rPr>
        <w:t>) methods by pressing the “Stop” button.</w:t>
      </w:r>
    </w:p>
    <w:p w14:paraId="28C94246" w14:textId="521452D3" w:rsidR="00713892" w:rsidRPr="00AE2CBE" w:rsidRDefault="00713892" w:rsidP="00AE2CBE">
      <w:pPr>
        <w:pStyle w:val="BODY"/>
        <w:widowControl w:val="0"/>
        <w:numPr>
          <w:ilvl w:val="0"/>
          <w:numId w:val="8"/>
        </w:numPr>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Times New Roman" w:eastAsia="Arial" w:hAnsi="Times New Roman"/>
          <w:shd w:val="clear" w:color="auto" w:fill="FFFFFF"/>
        </w:rPr>
      </w:pPr>
      <w:r w:rsidRPr="00713892">
        <w:rPr>
          <w:rFonts w:ascii="Times New Roman" w:eastAsia="Arial" w:hAnsi="Times New Roman"/>
          <w:shd w:val="clear" w:color="auto" w:fill="FFFFFF"/>
        </w:rPr>
        <w:t>As usual, check for memory leaks in Debug mode, and test your application's performance in Release mode: elapsed times should not differ by more than thirty percent (30%).</w:t>
      </w:r>
    </w:p>
    <w:p w14:paraId="4C0052FE" w14:textId="77777777" w:rsidR="00713892" w:rsidRPr="00C92A0A" w:rsidRDefault="00713892" w:rsidP="00713892">
      <w:pPr>
        <w:pStyle w:val="Heading3"/>
        <w:rPr>
          <w:shd w:val="clear" w:color="auto" w:fill="FFFFFF"/>
        </w:rPr>
      </w:pPr>
      <w:bookmarkStart w:id="30" w:name="_Toc453329150"/>
      <w:r w:rsidRPr="00C92A0A">
        <w:rPr>
          <w:shd w:val="clear" w:color="auto" w:fill="FFFFFF"/>
        </w:rPr>
        <w:lastRenderedPageBreak/>
        <w:t>Common Errors</w:t>
      </w:r>
      <w:bookmarkEnd w:id="30"/>
    </w:p>
    <w:p w14:paraId="21E2D089" w14:textId="77777777" w:rsidR="00713892" w:rsidRDefault="00713892" w:rsidP="00713892">
      <w:pPr>
        <w:pStyle w:val="p"/>
        <w:ind w:left="360"/>
      </w:pPr>
      <w:r>
        <w:t xml:space="preserve">Q: Why does my search algorithm crash on a </w:t>
      </w:r>
      <w:r>
        <w:rPr>
          <w:rFonts w:ascii="Courier New" w:eastAsia="Courier New" w:hAnsi="Courier New"/>
          <w:sz w:val="28"/>
        </w:rPr>
        <w:t>Tile</w:t>
      </w:r>
      <w:r>
        <w:t xml:space="preserve"> method call?</w:t>
      </w:r>
      <w:r>
        <w:br/>
        <w:t xml:space="preserve">A: You are most likely trying to call that method on a </w:t>
      </w:r>
      <w:r>
        <w:rPr>
          <w:rFonts w:ascii="Courier New" w:eastAsia="Courier New" w:hAnsi="Courier New"/>
          <w:sz w:val="28"/>
        </w:rPr>
        <w:t>NULL</w:t>
      </w:r>
      <w:r>
        <w:t xml:space="preserve"> pointer. The </w:t>
      </w:r>
      <w:proofErr w:type="spellStart"/>
      <w:proofErr w:type="gramStart"/>
      <w:r>
        <w:rPr>
          <w:rFonts w:ascii="Courier New" w:eastAsia="Courier New" w:hAnsi="Courier New"/>
          <w:sz w:val="28"/>
        </w:rPr>
        <w:t>TileMap</w:t>
      </w:r>
      <w:proofErr w:type="spellEnd"/>
      <w:r>
        <w:rPr>
          <w:rFonts w:ascii="Courier New" w:eastAsia="Courier New" w:hAnsi="Courier New"/>
          <w:sz w:val="28"/>
        </w:rPr>
        <w:t>::</w:t>
      </w:r>
      <w:proofErr w:type="spellStart"/>
      <w:proofErr w:type="gramEnd"/>
      <w:r>
        <w:rPr>
          <w:rFonts w:ascii="Courier New" w:eastAsia="Courier New" w:hAnsi="Courier New"/>
          <w:sz w:val="28"/>
        </w:rPr>
        <w:t>getTile</w:t>
      </w:r>
      <w:proofErr w:type="spellEnd"/>
      <w:r>
        <w:rPr>
          <w:rFonts w:ascii="Courier New" w:eastAsia="Courier New" w:hAnsi="Courier New"/>
          <w:sz w:val="28"/>
        </w:rPr>
        <w:t>()</w:t>
      </w:r>
      <w:r>
        <w:t xml:space="preserve"> method will return a </w:t>
      </w:r>
      <w:r>
        <w:rPr>
          <w:rFonts w:ascii="Courier New" w:eastAsia="Courier New" w:hAnsi="Courier New"/>
          <w:sz w:val="28"/>
        </w:rPr>
        <w:t>NULL</w:t>
      </w:r>
      <w:r>
        <w:t xml:space="preserve"> pointer if the row-column coordinate arguments are out of bounds.</w:t>
      </w:r>
    </w:p>
    <w:p w14:paraId="1566EE9D" w14:textId="77777777" w:rsidR="00713892" w:rsidRDefault="00713892" w:rsidP="00713892">
      <w:pPr>
        <w:ind w:left="360"/>
        <w:rPr>
          <w:shd w:val="clear" w:color="auto" w:fill="FFFFFF"/>
        </w:rPr>
      </w:pPr>
    </w:p>
    <w:p w14:paraId="28DCC485" w14:textId="77777777" w:rsidR="00713892" w:rsidRPr="00FD18B6" w:rsidRDefault="00713892" w:rsidP="00713892">
      <w:pPr>
        <w:ind w:left="360"/>
        <w:rPr>
          <w:rFonts w:eastAsia="Arial" w:hAnsi="Arial"/>
          <w:color w:val="000000"/>
          <w:shd w:val="clear" w:color="auto" w:fill="FFFFFF"/>
        </w:rPr>
      </w:pPr>
      <w:r>
        <w:rPr>
          <w:shd w:val="clear" w:color="auto" w:fill="FFFFFF"/>
        </w:rPr>
        <w:t>Q: My algorithm is stuck in an infinite loop. Why does it keep revisiting some nodes?</w:t>
      </w:r>
      <w:r>
        <w:rPr>
          <w:shd w:val="clear" w:color="auto" w:fill="FFFFFF"/>
        </w:rPr>
        <w:br/>
        <w:t>A: Make sure you use the correct container when performing your dupe check. A dupe check requires efficient searching: use your knowledge of data structures to figure out which container fulfills this requirement. Then, step through your logic with the debugger: do not create a node if you find a duplicate.</w:t>
      </w:r>
    </w:p>
    <w:p w14:paraId="386BE0BC" w14:textId="77777777" w:rsidR="00713892" w:rsidRDefault="00713892" w:rsidP="00713892">
      <w:pPr>
        <w:pStyle w:val="p"/>
        <w:ind w:left="360"/>
      </w:pPr>
      <w:r>
        <w:t>Q: These message boxes pop up when my search algorithm finishes! What's going on?</w:t>
      </w:r>
      <w:r>
        <w:br/>
        <w:t>A: Your search algorithm must update the container that will hold the solution path...correctly. Read the error messages; they'll clue you in on what's wrong.</w:t>
      </w:r>
    </w:p>
    <w:p w14:paraId="1D994B8A" w14:textId="77777777" w:rsidR="00713892" w:rsidRDefault="00713892" w:rsidP="00713892">
      <w:pPr>
        <w:pStyle w:val="p"/>
        <w:ind w:left="360"/>
      </w:pPr>
    </w:p>
    <w:p w14:paraId="1CF3AC4D" w14:textId="77777777" w:rsidR="00713892" w:rsidRDefault="00713892" w:rsidP="00713892">
      <w:pPr>
        <w:pStyle w:val="p"/>
        <w:ind w:left="360"/>
      </w:pPr>
      <w:r>
        <w:t>Q: Why doesn't my search algorithm display the red line?</w:t>
      </w:r>
      <w:r>
        <w:br/>
        <w:t>A: One or both of the following may apply:</w:t>
      </w:r>
      <w:r>
        <w:br/>
      </w:r>
    </w:p>
    <w:p w14:paraId="4B25BE2B" w14:textId="77777777" w:rsidR="00713892" w:rsidRPr="00713892" w:rsidRDefault="00713892" w:rsidP="00713892">
      <w:pPr>
        <w:pStyle w:val="BODY"/>
        <w:widowControl w:val="0"/>
        <w:numPr>
          <w:ilvl w:val="0"/>
          <w:numId w:val="9"/>
        </w:numPr>
        <w:tabs>
          <w:tab w:val="left" w:pos="0"/>
          <w:tab w:val="left" w:pos="72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left="720"/>
        <w:rPr>
          <w:rFonts w:ascii="Times New Roman" w:eastAsia="Arial" w:hAnsi="Times New Roman"/>
          <w:szCs w:val="24"/>
          <w:shd w:val="clear" w:color="auto" w:fill="FFFFFF"/>
        </w:rPr>
      </w:pPr>
      <w:r w:rsidRPr="00713892">
        <w:rPr>
          <w:rFonts w:ascii="Times New Roman" w:eastAsia="Arial" w:hAnsi="Times New Roman"/>
          <w:szCs w:val="24"/>
          <w:shd w:val="clear" w:color="auto" w:fill="FFFFFF"/>
        </w:rPr>
        <w:t>The application uses an accessor that is part of your algorithm class to draw the current path. (Read the API documentation to find out which method gives this access.) Obviously, you must update the variable that this accessor returns at each iteration.</w:t>
      </w:r>
    </w:p>
    <w:p w14:paraId="01FD5A4E" w14:textId="77777777" w:rsidR="00713892" w:rsidRPr="00713892" w:rsidRDefault="00713892" w:rsidP="00713892">
      <w:pPr>
        <w:pStyle w:val="BODY"/>
        <w:widowControl w:val="0"/>
        <w:numPr>
          <w:ilvl w:val="0"/>
          <w:numId w:val="9"/>
        </w:numPr>
        <w:tabs>
          <w:tab w:val="left" w:pos="0"/>
          <w:tab w:val="left" w:pos="72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left="720"/>
        <w:rPr>
          <w:rFonts w:ascii="Times New Roman" w:eastAsia="Arial" w:hAnsi="Times New Roman"/>
          <w:szCs w:val="24"/>
          <w:shd w:val="clear" w:color="auto" w:fill="FFFFFF"/>
        </w:rPr>
      </w:pPr>
      <w:r w:rsidRPr="00713892">
        <w:rPr>
          <w:rFonts w:ascii="Times New Roman" w:eastAsia="Arial" w:hAnsi="Times New Roman"/>
          <w:szCs w:val="24"/>
          <w:shd w:val="clear" w:color="auto" w:fill="FFFFFF"/>
        </w:rPr>
        <w:t xml:space="preserve">The </w:t>
      </w:r>
      <w:r w:rsidRPr="00713892">
        <w:rPr>
          <w:rFonts w:ascii="Times New Roman" w:eastAsia="Arial" w:hAnsi="Times New Roman"/>
          <w:color w:val="383C40"/>
          <w:szCs w:val="24"/>
          <w:shd w:val="clear" w:color="auto" w:fill="FFFFFF"/>
        </w:rPr>
        <w:t>overview</w:t>
      </w:r>
      <w:r w:rsidRPr="00713892">
        <w:rPr>
          <w:rFonts w:ascii="Times New Roman" w:eastAsia="Arial" w:hAnsi="Times New Roman"/>
          <w:szCs w:val="24"/>
          <w:shd w:val="clear" w:color="auto" w:fill="FFFFFF"/>
        </w:rPr>
        <w:t xml:space="preserve"> discusses how to traverse the current path. You must set the attribute that this traversal routine uses when initializing or updating each </w:t>
      </w:r>
      <w:proofErr w:type="spellStart"/>
      <w:r w:rsidRPr="00713892">
        <w:rPr>
          <w:rFonts w:ascii="Times New Roman" w:eastAsia="Courier New" w:hAnsi="Times New Roman"/>
          <w:szCs w:val="24"/>
          <w:shd w:val="clear" w:color="auto" w:fill="FFFFFF"/>
        </w:rPr>
        <w:t>PlannerNode</w:t>
      </w:r>
      <w:proofErr w:type="spellEnd"/>
      <w:r w:rsidRPr="00713892">
        <w:rPr>
          <w:rFonts w:ascii="Times New Roman" w:eastAsia="Arial" w:hAnsi="Times New Roman"/>
          <w:szCs w:val="24"/>
          <w:shd w:val="clear" w:color="auto" w:fill="FFFFFF"/>
        </w:rPr>
        <w:t xml:space="preserve"> object.</w:t>
      </w:r>
    </w:p>
    <w:p w14:paraId="6F7E1E47" w14:textId="77777777" w:rsidR="00713892" w:rsidRDefault="00713892" w:rsidP="00713892">
      <w:pPr>
        <w:pStyle w:val="BODY"/>
        <w:widowControl w:val="0"/>
        <w:tabs>
          <w:tab w:val="left" w:pos="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left="360"/>
        <w:rPr>
          <w:rFonts w:ascii="Arial" w:eastAsia="Arial" w:hAnsi="Arial"/>
          <w:shd w:val="clear" w:color="auto" w:fill="FFFFFF"/>
        </w:rPr>
      </w:pPr>
    </w:p>
    <w:p w14:paraId="545C6F9F" w14:textId="77777777" w:rsidR="00713892" w:rsidRDefault="00713892" w:rsidP="00713892">
      <w:pPr>
        <w:pStyle w:val="p"/>
        <w:ind w:left="360"/>
      </w:pPr>
      <w:r>
        <w:t>Q: When I run my search algorithm, the solution path doesn't look valid. Why?</w:t>
      </w:r>
      <w:r>
        <w:br/>
        <w:t>A: Set up adjacent nodes to be drawn somehow (using a marker or outline) and use the “Step” button. If tiles aren't marked where they should be at each step, then your tile adjacency check may be incorrect. Otherwise, you're either not using it at a</w:t>
      </w:r>
      <w:bookmarkStart w:id="31" w:name="_GoBack"/>
      <w:bookmarkEnd w:id="31"/>
      <w:r>
        <w:t>ll or using it incorrectly.</w:t>
      </w:r>
    </w:p>
    <w:p w14:paraId="793311D5" w14:textId="77777777" w:rsidR="00713892" w:rsidRDefault="00713892" w:rsidP="00713892">
      <w:pPr>
        <w:pStyle w:val="p"/>
        <w:ind w:left="360"/>
      </w:pPr>
    </w:p>
    <w:p w14:paraId="374007E0" w14:textId="36EAE500" w:rsidR="00713892" w:rsidRDefault="00713892" w:rsidP="00713892">
      <w:pPr>
        <w:pStyle w:val="p"/>
        <w:ind w:left="360"/>
      </w:pPr>
      <w:r>
        <w:t xml:space="preserve">Q: My algorithm builds the correct solution path, but the red line doesn't follow those small blue circles all the way, and the output in the lower right corner indicates that the algorithm hasn't found the goal. </w:t>
      </w:r>
      <w:r w:rsidR="00663310">
        <w:t>Why?</w:t>
      </w:r>
      <w:r>
        <w:br/>
        <w:t>A: The code that you wrote to handle the finding of the goal is missing an important step.</w:t>
      </w:r>
    </w:p>
    <w:p w14:paraId="2E7ADAA4" w14:textId="77777777" w:rsidR="00713892" w:rsidRDefault="00713892" w:rsidP="00713892">
      <w:pPr>
        <w:pStyle w:val="p"/>
        <w:ind w:left="360"/>
      </w:pPr>
    </w:p>
    <w:p w14:paraId="3A229D3F" w14:textId="77777777" w:rsidR="00713892" w:rsidRDefault="00713892" w:rsidP="00713892">
      <w:pPr>
        <w:pStyle w:val="p"/>
        <w:ind w:left="360"/>
      </w:pPr>
      <w:r>
        <w:t>Q: Why does my search algorithm find the goal only when it is below and to the right of the start?</w:t>
      </w:r>
      <w:r>
        <w:br/>
        <w:t xml:space="preserve">A: The start and goal row-column coordinates are initialization parameters for a reason. Do not mistake them for the tile map dimensions: get </w:t>
      </w:r>
      <w:r>
        <w:rPr>
          <w:b/>
          <w:i/>
        </w:rPr>
        <w:t>that</w:t>
      </w:r>
      <w:r>
        <w:t xml:space="preserve"> information from the tile map itself.</w:t>
      </w:r>
    </w:p>
    <w:p w14:paraId="5CF7414B" w14:textId="77777777" w:rsidR="00713892" w:rsidRDefault="00713892" w:rsidP="00713892">
      <w:pPr>
        <w:pStyle w:val="p"/>
        <w:ind w:left="360"/>
      </w:pPr>
    </w:p>
    <w:p w14:paraId="1490B80F" w14:textId="77777777" w:rsidR="00713892" w:rsidRDefault="00713892" w:rsidP="00713892">
      <w:pPr>
        <w:pStyle w:val="p"/>
        <w:ind w:left="360"/>
      </w:pPr>
      <w:r>
        <w:t>Q: My Greedy Search algorithm outputs a valid path, but it goes the wrong way. Why?</w:t>
      </w:r>
      <w:r>
        <w:br/>
        <w:t xml:space="preserve">A: Examine the </w:t>
      </w:r>
      <w:r>
        <w:rPr>
          <w:color w:val="383C40"/>
        </w:rPr>
        <w:t>information display</w:t>
      </w:r>
      <w:r>
        <w:t>. If the “distance from start” does not match the completed example, then your heuristic estimate (distance calculation) may be incorrect.</w:t>
      </w:r>
    </w:p>
    <w:p w14:paraId="0EF1DAD0" w14:textId="77777777" w:rsidR="00713892" w:rsidRDefault="00713892" w:rsidP="00713892">
      <w:pPr>
        <w:pStyle w:val="p"/>
        <w:ind w:left="360"/>
      </w:pPr>
    </w:p>
    <w:p w14:paraId="1FF8C54B" w14:textId="77777777" w:rsidR="00713892" w:rsidRDefault="00713892" w:rsidP="00713892">
      <w:pPr>
        <w:pStyle w:val="p"/>
        <w:ind w:left="360"/>
      </w:pPr>
      <w:r>
        <w:t xml:space="preserve">Q: Why can't we use either the </w:t>
      </w:r>
      <w:r>
        <w:rPr>
          <w:rFonts w:ascii="Courier New" w:eastAsia="Courier New" w:hAnsi="Courier New"/>
          <w:sz w:val="28"/>
        </w:rPr>
        <w:t>&lt;=</w:t>
      </w:r>
      <w:r>
        <w:t xml:space="preserve"> or the </w:t>
      </w:r>
      <w:r>
        <w:rPr>
          <w:rFonts w:ascii="Courier New" w:eastAsia="Courier New" w:hAnsi="Courier New"/>
          <w:sz w:val="28"/>
        </w:rPr>
        <w:t>=&gt;</w:t>
      </w:r>
      <w:r>
        <w:t xml:space="preserve"> comparison operators when implementing the comparison functions?</w:t>
      </w:r>
      <w:r>
        <w:br/>
        <w:t>A: When passed as an argument to STL heap operations, each comparison function must return false when comparing two “equivalent” elements. The results of not doing so range from invalid operand assertion failures to access violations.</w:t>
      </w:r>
    </w:p>
    <w:p w14:paraId="25B58F5C" w14:textId="77777777" w:rsidR="00713892" w:rsidRDefault="00713892" w:rsidP="00713892">
      <w:pPr>
        <w:pStyle w:val="p"/>
        <w:ind w:left="360"/>
      </w:pPr>
    </w:p>
    <w:p w14:paraId="618C66E2" w14:textId="3E6A948A" w:rsidR="00BF61AB" w:rsidRDefault="00713892" w:rsidP="00663310">
      <w:pPr>
        <w:pStyle w:val="p"/>
        <w:ind w:left="360"/>
      </w:pPr>
      <w:r>
        <w:t xml:space="preserve">Q: Why does my A* search find a </w:t>
      </w:r>
      <w:proofErr w:type="gramStart"/>
      <w:r>
        <w:t>more costly</w:t>
      </w:r>
      <w:proofErr w:type="gramEnd"/>
      <w:r>
        <w:t xml:space="preserve"> path and create more nodes than it should when the heuristic weight is 2?</w:t>
      </w:r>
      <w:r>
        <w:br/>
        <w:t>A: If you find a cheaper path from the start to the successor node, then you must update this node. However, if this node is in the open heap when you update it, you may mess up the heap's internal ordering, so you must restore this ordering.</w:t>
      </w:r>
    </w:p>
    <w:sectPr w:rsidR="00BF61AB" w:rsidSect="00F1478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Times New Roman">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tarSymbol">
    <w:altName w:val="Times New Roman"/>
    <w:charset w:val="01"/>
    <w:family w:val="auto"/>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ＭＳ 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beration Mono">
    <w:panose1 w:val="02070409020205020404"/>
    <w:charset w:val="00"/>
    <w:family w:val="modern"/>
    <w:pitch w:val="fixed"/>
    <w:sig w:usb0="E0000AFF" w:usb1="400078FF" w:usb2="00000001" w:usb3="00000000" w:csb0="000001B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 New Roman">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4B13"/>
    <w:multiLevelType w:val="multilevel"/>
    <w:tmpl w:val="0C4E48FE"/>
    <w:lvl w:ilvl="0">
      <w:start w:val="1"/>
      <w:numFmt w:val="bullet"/>
      <w:suff w:val="space"/>
      <w:lvlText w:val=""/>
      <w:lvlJc w:val="left"/>
      <w:pPr>
        <w:ind w:left="547" w:hanging="187"/>
      </w:pPr>
      <w:rPr>
        <w:rFonts w:ascii="Symbol" w:hAnsi="Symbol" w:hint="default"/>
        <w:b w:val="0"/>
        <w:i w:val="0"/>
        <w:strike w:val="0"/>
        <w:color w:val="000000"/>
        <w:position w:val="0"/>
        <w:sz w:val="24"/>
        <w:u w:val="none"/>
        <w:shd w:val="clear" w:color="auto" w:fill="FFFFFF"/>
      </w:rPr>
    </w:lvl>
    <w:lvl w:ilvl="1">
      <w:start w:val="1"/>
      <w:numFmt w:val="bullet"/>
      <w:suff w:val="space"/>
      <w:lvlText w:val=""/>
      <w:lvlJc w:val="left"/>
      <w:pPr>
        <w:ind w:left="720" w:hanging="360"/>
      </w:pPr>
      <w:rPr>
        <w:rFonts w:ascii="Symbol" w:hAnsi="Symbol" w:hint="default"/>
        <w:b w:val="0"/>
        <w:i w:val="0"/>
        <w:strike w:val="0"/>
        <w:color w:val="383C40"/>
        <w:position w:val="0"/>
        <w:sz w:val="24"/>
        <w:u w:val="none"/>
        <w:shd w:val="clear" w:color="auto" w:fill="FFFFFF"/>
      </w:rPr>
    </w:lvl>
    <w:lvl w:ilvl="2">
      <w:start w:val="1"/>
      <w:numFmt w:val="bullet"/>
      <w:suff w:val="space"/>
      <w:lvlText w:val=""/>
      <w:lvlJc w:val="left"/>
      <w:pPr>
        <w:ind w:left="1080" w:hanging="360"/>
      </w:pPr>
      <w:rPr>
        <w:rFonts w:ascii="Symbol" w:eastAsia="Symbol" w:hAnsi="Symbol" w:hint="default"/>
        <w:b w:val="0"/>
        <w:i w:val="0"/>
        <w:strike w:val="0"/>
        <w:color w:val="383C40"/>
        <w:position w:val="0"/>
        <w:sz w:val="24"/>
        <w:u w:val="none"/>
        <w:shd w:val="clear" w:color="auto" w:fill="FFFFFF"/>
      </w:rPr>
    </w:lvl>
    <w:lvl w:ilvl="3">
      <w:start w:val="1"/>
      <w:numFmt w:val="bullet"/>
      <w:suff w:val="space"/>
      <w:lvlText w:val=""/>
      <w:lvlJc w:val="left"/>
      <w:pPr>
        <w:ind w:left="1440" w:hanging="360"/>
      </w:pPr>
      <w:rPr>
        <w:rFonts w:ascii="Symbol" w:eastAsia="Symbol" w:hAnsi="Symbol" w:hint="default"/>
        <w:b w:val="0"/>
        <w:i w:val="0"/>
        <w:strike w:val="0"/>
        <w:color w:val="383C40"/>
        <w:position w:val="0"/>
        <w:sz w:val="24"/>
        <w:u w:val="none"/>
        <w:shd w:val="clear" w:color="auto" w:fill="FFFFFF"/>
      </w:rPr>
    </w:lvl>
    <w:lvl w:ilvl="4">
      <w:start w:val="1"/>
      <w:numFmt w:val="bullet"/>
      <w:lvlText w:val=""/>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hint="default"/>
      </w:rPr>
    </w:lvl>
    <w:lvl w:ilvl="6">
      <w:start w:val="1"/>
      <w:numFmt w:val="bullet"/>
      <w:lvlText w:val=""/>
      <w:lvlJc w:val="left"/>
      <w:pPr>
        <w:tabs>
          <w:tab w:val="num" w:pos="2520"/>
        </w:tabs>
        <w:ind w:left="2520" w:hanging="360"/>
      </w:pPr>
      <w:rPr>
        <w:rFonts w:hint="default"/>
      </w:rPr>
    </w:lvl>
    <w:lvl w:ilvl="7">
      <w:start w:val="1"/>
      <w:numFmt w:val="bullet"/>
      <w:lvlText w:val=""/>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hint="default"/>
      </w:rPr>
    </w:lvl>
  </w:abstractNum>
  <w:abstractNum w:abstractNumId="1" w15:restartNumberingAfterBreak="0">
    <w:nsid w:val="22607FEF"/>
    <w:multiLevelType w:val="hybridMultilevel"/>
    <w:tmpl w:val="7A20BE6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15:restartNumberingAfterBreak="0">
    <w:nsid w:val="2797106D"/>
    <w:multiLevelType w:val="hybridMultilevel"/>
    <w:tmpl w:val="97CE3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B566D2"/>
    <w:multiLevelType w:val="hybridMultilevel"/>
    <w:tmpl w:val="92D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E76BC"/>
    <w:multiLevelType w:val="multilevel"/>
    <w:tmpl w:val="26DE5F1E"/>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CDE4943"/>
    <w:multiLevelType w:val="multilevel"/>
    <w:tmpl w:val="CB82C570"/>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abstractNum w:abstractNumId="6" w15:restartNumberingAfterBreak="0">
    <w:nsid w:val="400C454E"/>
    <w:multiLevelType w:val="singleLevel"/>
    <w:tmpl w:val="2F820D5E"/>
    <w:lvl w:ilvl="0">
      <w:start w:val="1"/>
      <w:numFmt w:val="decimal"/>
      <w:suff w:val="space"/>
      <w:lvlText w:val="%1."/>
      <w:lvlJc w:val="left"/>
      <w:pPr>
        <w:ind w:left="634" w:hanging="274"/>
      </w:pPr>
      <w:rPr>
        <w:rFonts w:ascii="Arial" w:eastAsia="Arial" w:hAnsi="Arial" w:hint="default"/>
        <w:b w:val="0"/>
        <w:i w:val="0"/>
        <w:strike w:val="0"/>
        <w:color w:val="000000"/>
        <w:position w:val="0"/>
        <w:sz w:val="24"/>
        <w:u w:val="none"/>
        <w:shd w:val="clear" w:color="auto" w:fill="FFFFFF"/>
      </w:rPr>
    </w:lvl>
  </w:abstractNum>
  <w:abstractNum w:abstractNumId="7" w15:restartNumberingAfterBreak="0">
    <w:nsid w:val="5F057BAC"/>
    <w:multiLevelType w:val="hybridMultilevel"/>
    <w:tmpl w:val="9FB8E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5B1772"/>
    <w:multiLevelType w:val="multilevel"/>
    <w:tmpl w:val="2AAC5454"/>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num w:numId="1">
    <w:abstractNumId w:val="4"/>
  </w:num>
  <w:num w:numId="2">
    <w:abstractNumId w:val="5"/>
  </w:num>
  <w:num w:numId="3">
    <w:abstractNumId w:val="8"/>
  </w:num>
  <w:num w:numId="4">
    <w:abstractNumId w:val="0"/>
  </w:num>
  <w:num w:numId="5">
    <w:abstractNumId w:val="3"/>
  </w:num>
  <w:num w:numId="6">
    <w:abstractNumId w:val="2"/>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BF61AB"/>
    <w:rsid w:val="00034AB2"/>
    <w:rsid w:val="001150BE"/>
    <w:rsid w:val="002512EF"/>
    <w:rsid w:val="00322258"/>
    <w:rsid w:val="00324750"/>
    <w:rsid w:val="003B4096"/>
    <w:rsid w:val="00436FFF"/>
    <w:rsid w:val="004C2F72"/>
    <w:rsid w:val="00570031"/>
    <w:rsid w:val="00586B83"/>
    <w:rsid w:val="00663310"/>
    <w:rsid w:val="00713892"/>
    <w:rsid w:val="00713B62"/>
    <w:rsid w:val="007C722F"/>
    <w:rsid w:val="008879D3"/>
    <w:rsid w:val="00A7087B"/>
    <w:rsid w:val="00A73BB2"/>
    <w:rsid w:val="00AE2CBE"/>
    <w:rsid w:val="00AF5D16"/>
    <w:rsid w:val="00BD7A28"/>
    <w:rsid w:val="00BE53EA"/>
    <w:rsid w:val="00BE71A5"/>
    <w:rsid w:val="00BF61AB"/>
    <w:rsid w:val="00BF68B8"/>
    <w:rsid w:val="00C52DC6"/>
    <w:rsid w:val="00E77B38"/>
    <w:rsid w:val="00F1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28C98"/>
  <w15:docId w15:val="{A4EA246D-66F0-4427-86BC-044BB010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szCs w:val="24"/>
        <w:lang w:val="en-US" w:eastAsia="uz-Cyrl-UZ" w:bidi="uz-Cyrl-UZ"/>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eastAsia="Times New Roman" w:cs="Times New Roman"/>
      <w:sz w:val="24"/>
      <w:lang w:bidi="ar-SA"/>
    </w:rPr>
  </w:style>
  <w:style w:type="paragraph" w:styleId="Heading1">
    <w:name w:val="heading 1"/>
    <w:basedOn w:val="Normal"/>
    <w:next w:val="Normal"/>
    <w:qFormat/>
    <w:rsid w:val="00BD7A28"/>
    <w:pPr>
      <w:keepNext/>
      <w:tabs>
        <w:tab w:val="left" w:pos="0"/>
      </w:tabs>
      <w:spacing w:before="240" w:after="60"/>
      <w:outlineLvl w:val="0"/>
    </w:pPr>
    <w:rPr>
      <w:rFonts w:ascii="Arial" w:hAnsi="Arial" w:cs="Arial"/>
      <w:b/>
      <w:bCs/>
      <w:color w:val="004586"/>
      <w:sz w:val="36"/>
      <w:szCs w:val="36"/>
    </w:rPr>
  </w:style>
  <w:style w:type="paragraph" w:styleId="Heading2">
    <w:name w:val="heading 2"/>
    <w:basedOn w:val="Heading"/>
    <w:next w:val="TextBody"/>
    <w:qFormat/>
    <w:rsid w:val="00AF5D16"/>
    <w:pPr>
      <w:numPr>
        <w:ilvl w:val="1"/>
        <w:numId w:val="1"/>
      </w:numPr>
      <w:ind w:left="180"/>
      <w:jc w:val="left"/>
      <w:outlineLvl w:val="1"/>
    </w:pPr>
    <w:rPr>
      <w:rFonts w:cs="Arial"/>
      <w:bCs/>
      <w:iCs/>
      <w:sz w:val="32"/>
      <w:szCs w:val="32"/>
    </w:rPr>
  </w:style>
  <w:style w:type="paragraph" w:styleId="Heading3">
    <w:name w:val="heading 3"/>
    <w:basedOn w:val="Heading"/>
    <w:next w:val="TextBody"/>
    <w:qFormat/>
    <w:rsid w:val="00BD7A28"/>
    <w:pPr>
      <w:numPr>
        <w:ilvl w:val="2"/>
        <w:numId w:val="1"/>
      </w:numPr>
      <w:ind w:left="360"/>
      <w:jc w:val="left"/>
      <w:outlineLvl w:val="2"/>
    </w:pPr>
    <w:rPr>
      <w:bCs/>
      <w:i/>
      <w:sz w:val="28"/>
      <w:szCs w:val="28"/>
    </w:rPr>
  </w:style>
  <w:style w:type="paragraph" w:styleId="Heading4">
    <w:name w:val="heading 4"/>
    <w:basedOn w:val="Normal"/>
    <w:next w:val="Normal"/>
    <w:link w:val="Heading4Char"/>
    <w:uiPriority w:val="9"/>
    <w:unhideWhenUsed/>
    <w:qFormat/>
    <w:rsid w:val="00713892"/>
    <w:pPr>
      <w:keepNext/>
      <w:keepLines/>
      <w:spacing w:before="160"/>
      <w:ind w:left="360"/>
      <w:outlineLvl w:val="3"/>
    </w:pPr>
    <w:rPr>
      <w:rFonts w:ascii="Arial" w:eastAsiaTheme="majorEastAsia" w:hAnsi="Arial" w:cs="Arial"/>
      <w:iCs/>
      <w:color w:val="365F91" w:themeColor="accent1" w:themeShade="BF"/>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NumberingSymbols">
    <w:name w:val="Numbering Symbols"/>
    <w:qFormat/>
  </w:style>
  <w:style w:type="character" w:customStyle="1" w:styleId="Bullets">
    <w:name w:val="Bullets"/>
    <w:qFormat/>
    <w:rPr>
      <w:rFonts w:ascii="StarSymbol;Times New Roman" w:eastAsia="StarSymbol;Times New Roman" w:hAnsi="StarSymbol;Times New Roman" w:cs="StarSymbol;Times New Roman"/>
      <w:sz w:val="18"/>
      <w:szCs w:val="18"/>
    </w:rPr>
  </w:style>
  <w:style w:type="character" w:customStyle="1" w:styleId="WW8Num1z1">
    <w:name w:val="WW8Num1z1"/>
    <w:qFormat/>
    <w:rPr>
      <w:rFonts w:ascii="Courier New" w:hAnsi="Courier New"/>
    </w:rPr>
  </w:style>
  <w:style w:type="character" w:customStyle="1" w:styleId="WW8Num1z2">
    <w:name w:val="WW8Num1z2"/>
    <w:qFormat/>
    <w:rPr>
      <w:rFonts w:ascii="Wingdings" w:hAnsi="Wingdings"/>
    </w:rPr>
  </w:style>
  <w:style w:type="character" w:customStyle="1" w:styleId="WW8Num1z3">
    <w:name w:val="WW8Num1z3"/>
    <w:qFormat/>
    <w:rPr>
      <w:rFonts w:ascii="Symbol" w:hAnsi="Symbol"/>
    </w:rPr>
  </w:style>
  <w:style w:type="character" w:customStyle="1" w:styleId="WW-DefaultParagraphFont">
    <w:name w:val="WW-Default Paragraph Font"/>
    <w:qFormat/>
  </w:style>
  <w:style w:type="character" w:customStyle="1" w:styleId="InternetLink">
    <w:name w:val="Internet Link"/>
    <w:rPr>
      <w:color w:val="000080"/>
      <w:u w:val="single"/>
    </w:rPr>
  </w:style>
  <w:style w:type="paragraph" w:customStyle="1" w:styleId="Heading">
    <w:name w:val="Heading"/>
    <w:basedOn w:val="Normal"/>
    <w:next w:val="TextBody"/>
    <w:qFormat/>
    <w:rsid w:val="00BD7A28"/>
    <w:pPr>
      <w:keepNext/>
      <w:spacing w:before="240" w:after="120"/>
      <w:jc w:val="center"/>
    </w:pPr>
    <w:rPr>
      <w:rFonts w:ascii="Arial" w:eastAsia="MS Mincho;ＭＳ 明朝" w:hAnsi="Arial" w:cs="Tahoma"/>
      <w:b/>
      <w:color w:val="365F91" w:themeColor="accent1" w:themeShade="BF"/>
      <w:sz w:val="48"/>
      <w:szCs w:val="48"/>
    </w:rPr>
  </w:style>
  <w:style w:type="paragraph" w:customStyle="1" w:styleId="TextBody">
    <w:name w:val="Text Body"/>
    <w:basedOn w:val="Normal"/>
    <w:pPr>
      <w:spacing w:after="120"/>
    </w:pPr>
  </w:style>
  <w:style w:type="paragraph" w:styleId="List">
    <w:name w:val="List"/>
    <w:basedOn w:val="TextBody"/>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customStyle="1" w:styleId="FrameContents">
    <w:name w:val="Frame Contents"/>
    <w:basedOn w:val="TextBody"/>
    <w:qFormat/>
  </w:style>
  <w:style w:type="paragraph" w:customStyle="1" w:styleId="ContentsHeading">
    <w:name w:val="Contents Heading"/>
    <w:basedOn w:val="Heading"/>
    <w:pPr>
      <w:suppressLineNumbers/>
    </w:pPr>
    <w:rPr>
      <w:b w:val="0"/>
      <w:bCs/>
      <w:sz w:val="36"/>
      <w:szCs w:val="32"/>
    </w:rPr>
  </w:style>
  <w:style w:type="paragraph" w:customStyle="1" w:styleId="Contents1">
    <w:name w:val="Contents 1"/>
    <w:basedOn w:val="Index"/>
    <w:pPr>
      <w:tabs>
        <w:tab w:val="right" w:leader="dot" w:pos="10080"/>
      </w:tabs>
    </w:pPr>
  </w:style>
  <w:style w:type="paragraph" w:customStyle="1" w:styleId="Contents2">
    <w:name w:val="Contents 2"/>
    <w:basedOn w:val="Index"/>
    <w:pPr>
      <w:tabs>
        <w:tab w:val="right" w:leader="dot" w:pos="9797"/>
      </w:tabs>
      <w:ind w:left="283"/>
    </w:pPr>
    <w:rPr>
      <w:color w:val="00000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numbering" w:customStyle="1" w:styleId="WW8Num1">
    <w:name w:val="WW8Num1"/>
  </w:style>
  <w:style w:type="numbering" w:customStyle="1" w:styleId="WW8Num2">
    <w:name w:val="WW8Num2"/>
  </w:style>
  <w:style w:type="paragraph" w:styleId="BalloonText">
    <w:name w:val="Balloon Text"/>
    <w:basedOn w:val="Normal"/>
    <w:link w:val="BalloonTextChar"/>
    <w:uiPriority w:val="99"/>
    <w:semiHidden/>
    <w:unhideWhenUsed/>
    <w:rsid w:val="00F14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78D"/>
    <w:rPr>
      <w:rFonts w:ascii="Lucida Grande" w:eastAsia="Times New Roman" w:hAnsi="Lucida Grande" w:cs="Lucida Grande"/>
      <w:sz w:val="18"/>
      <w:szCs w:val="18"/>
      <w:lang w:bidi="ar-SA"/>
    </w:rPr>
  </w:style>
  <w:style w:type="paragraph" w:styleId="Header">
    <w:name w:val="header"/>
    <w:basedOn w:val="Normal"/>
    <w:link w:val="HeaderChar"/>
    <w:uiPriority w:val="99"/>
    <w:unhideWhenUsed/>
    <w:rsid w:val="00F1478D"/>
    <w:pPr>
      <w:tabs>
        <w:tab w:val="center" w:pos="4320"/>
        <w:tab w:val="right" w:pos="8640"/>
      </w:tabs>
      <w:suppressAutoHyphens w:val="0"/>
      <w:spacing w:after="160"/>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F1478D"/>
    <w:rPr>
      <w:rFonts w:asciiTheme="minorHAnsi" w:eastAsiaTheme="minorEastAsia" w:hAnsiTheme="minorHAnsi" w:cstheme="minorBidi"/>
      <w:sz w:val="24"/>
      <w:lang w:eastAsia="en-US" w:bidi="ar-SA"/>
    </w:rPr>
  </w:style>
  <w:style w:type="paragraph" w:customStyle="1" w:styleId="Standard">
    <w:name w:val="Standard"/>
    <w:rsid w:val="00570031"/>
    <w:pPr>
      <w:suppressAutoHyphens/>
      <w:autoSpaceDN w:val="0"/>
      <w:textAlignment w:val="baseline"/>
    </w:pPr>
    <w:rPr>
      <w:rFonts w:eastAsia="Times New Roman" w:cs="Times New Roman"/>
      <w:kern w:val="3"/>
      <w:sz w:val="24"/>
      <w:lang w:bidi="ar-SA"/>
    </w:rPr>
  </w:style>
  <w:style w:type="paragraph" w:styleId="HTMLPreformatted">
    <w:name w:val="HTML Preformatted"/>
    <w:basedOn w:val="Normal"/>
    <w:link w:val="HTMLPreformattedChar"/>
    <w:uiPriority w:val="99"/>
    <w:semiHidden/>
    <w:unhideWhenUsed/>
    <w:rsid w:val="0058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586B83"/>
    <w:rPr>
      <w:rFonts w:ascii="Courier New" w:eastAsia="Times New Roman" w:hAnsi="Courier New" w:cs="Courier New"/>
      <w:szCs w:val="20"/>
      <w:lang w:eastAsia="ja-JP" w:bidi="ar-SA"/>
    </w:rPr>
  </w:style>
  <w:style w:type="table" w:styleId="TableGrid">
    <w:name w:val="Table Grid"/>
    <w:basedOn w:val="TableNormal"/>
    <w:uiPriority w:val="59"/>
    <w:rsid w:val="00436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13892"/>
    <w:rPr>
      <w:rFonts w:ascii="Arial" w:eastAsiaTheme="majorEastAsia" w:hAnsi="Arial" w:cs="Arial"/>
      <w:iCs/>
      <w:color w:val="365F91" w:themeColor="accent1" w:themeShade="BF"/>
      <w:sz w:val="24"/>
      <w:u w:val="single"/>
      <w:lang w:bidi="ar-SA"/>
    </w:rPr>
  </w:style>
  <w:style w:type="paragraph" w:customStyle="1" w:styleId="western">
    <w:name w:val="western"/>
    <w:basedOn w:val="Normal"/>
    <w:rsid w:val="002512EF"/>
    <w:pPr>
      <w:suppressAutoHyphens w:val="0"/>
      <w:spacing w:before="100" w:beforeAutospacing="1" w:after="115"/>
    </w:pPr>
    <w:rPr>
      <w:color w:val="000000"/>
      <w:lang w:eastAsia="ja-JP"/>
    </w:rPr>
  </w:style>
  <w:style w:type="paragraph" w:customStyle="1" w:styleId="BODY">
    <w:name w:val="BODY"/>
    <w:basedOn w:val="Normal"/>
    <w:qFormat/>
    <w:rsid w:val="00BF68B8"/>
    <w:pPr>
      <w:suppressAutoHyphens w:val="0"/>
    </w:pPr>
    <w:rPr>
      <w:rFonts w:ascii="Time New Roman" w:eastAsia="Time New Roman" w:hAnsi="Time New Roman"/>
      <w:color w:val="000000"/>
      <w:szCs w:val="20"/>
      <w:lang w:eastAsia="en-US"/>
    </w:rPr>
  </w:style>
  <w:style w:type="paragraph" w:customStyle="1" w:styleId="p">
    <w:name w:val="p"/>
    <w:basedOn w:val="BODY"/>
    <w:qFormat/>
    <w:rsid w:val="00BF68B8"/>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Times New Roman" w:eastAsia="Arial" w:hAnsi="Times New Roman"/>
      <w:shd w:val="clear" w:color="auto" w:fill="FFFFFF"/>
    </w:rPr>
  </w:style>
  <w:style w:type="paragraph" w:styleId="TOCHeading">
    <w:name w:val="TOC Heading"/>
    <w:basedOn w:val="Heading1"/>
    <w:next w:val="Normal"/>
    <w:uiPriority w:val="39"/>
    <w:unhideWhenUsed/>
    <w:qFormat/>
    <w:rsid w:val="00BF68B8"/>
    <w:pPr>
      <w:keepLines/>
      <w:suppressAutoHyphens w:val="0"/>
      <w:spacing w:after="0" w:line="259" w:lineRule="auto"/>
      <w:outlineLvl w:val="9"/>
    </w:pPr>
    <w:rPr>
      <w:rFonts w:asciiTheme="majorHAnsi" w:eastAsiaTheme="majorEastAsia" w:hAnsiTheme="majorHAnsi" w:cstheme="majorBidi"/>
      <w:b w:val="0"/>
      <w:bCs w:val="0"/>
      <w:color w:val="365F91" w:themeColor="accent1" w:themeShade="BF"/>
      <w:sz w:val="32"/>
      <w:lang w:eastAsia="en-US"/>
    </w:rPr>
  </w:style>
  <w:style w:type="paragraph" w:styleId="TOC1">
    <w:name w:val="toc 1"/>
    <w:basedOn w:val="Normal"/>
    <w:next w:val="Normal"/>
    <w:autoRedefine/>
    <w:uiPriority w:val="39"/>
    <w:unhideWhenUsed/>
    <w:rsid w:val="00BF68B8"/>
    <w:pPr>
      <w:spacing w:after="100"/>
    </w:pPr>
  </w:style>
  <w:style w:type="character" w:styleId="Hyperlink">
    <w:name w:val="Hyperlink"/>
    <w:basedOn w:val="DefaultParagraphFont"/>
    <w:uiPriority w:val="99"/>
    <w:unhideWhenUsed/>
    <w:rsid w:val="00BF68B8"/>
    <w:rPr>
      <w:color w:val="0000FF" w:themeColor="hyperlink"/>
      <w:u w:val="single"/>
    </w:rPr>
  </w:style>
  <w:style w:type="paragraph" w:styleId="TOC2">
    <w:name w:val="toc 2"/>
    <w:basedOn w:val="Normal"/>
    <w:next w:val="Normal"/>
    <w:autoRedefine/>
    <w:uiPriority w:val="39"/>
    <w:unhideWhenUsed/>
    <w:rsid w:val="00BD7A28"/>
    <w:pPr>
      <w:spacing w:after="100"/>
      <w:ind w:left="240"/>
    </w:pPr>
  </w:style>
  <w:style w:type="paragraph" w:customStyle="1" w:styleId="td">
    <w:name w:val="td"/>
    <w:basedOn w:val="BODY"/>
    <w:qFormat/>
    <w:rsid w:val="00BD7A28"/>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pPr>
    <w:rPr>
      <w:rFonts w:ascii="Arial" w:eastAsia="Arial" w:hAnsi="Arial"/>
      <w:color w:val="auto"/>
    </w:rPr>
  </w:style>
  <w:style w:type="paragraph" w:customStyle="1" w:styleId="tdsymbol">
    <w:name w:val="td.symbol"/>
    <w:basedOn w:val="Normal"/>
    <w:qFormat/>
    <w:rsid w:val="00BD7A28"/>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uppressAutoHyphens w:val="0"/>
      <w:jc w:val="center"/>
    </w:pPr>
    <w:rPr>
      <w:rFonts w:ascii="Arial" w:eastAsia="Arial" w:hAnsi="Arial"/>
      <w:szCs w:val="20"/>
      <w:lang w:eastAsia="en-US"/>
    </w:rPr>
  </w:style>
  <w:style w:type="paragraph" w:customStyle="1" w:styleId="tdtext">
    <w:name w:val="td.text"/>
    <w:basedOn w:val="Normal"/>
    <w:qFormat/>
    <w:rsid w:val="00BD7A28"/>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uppressAutoHyphens w:val="0"/>
      <w:jc w:val="both"/>
    </w:pPr>
    <w:rPr>
      <w:rFonts w:ascii="Arial" w:eastAsia="Arial" w:hAnsi="Arial"/>
      <w:szCs w:val="20"/>
      <w:lang w:eastAsia="en-US"/>
    </w:rPr>
  </w:style>
  <w:style w:type="paragraph" w:customStyle="1" w:styleId="H5">
    <w:name w:val="H5"/>
    <w:basedOn w:val="BODY"/>
    <w:qFormat/>
    <w:rsid w:val="00BD7A28"/>
    <w:pPr>
      <w:spacing w:before="60"/>
    </w:pPr>
    <w:rPr>
      <w:rFonts w:ascii="Arial" w:eastAsia="Arial" w:hAnsi="Arial"/>
      <w:b/>
      <w:i/>
      <w:color w:val="004586"/>
      <w:sz w:val="18"/>
    </w:rPr>
  </w:style>
  <w:style w:type="paragraph" w:customStyle="1" w:styleId="Normal0">
    <w:name w:val="[Normal]"/>
    <w:qFormat/>
    <w:rsid w:val="00BD7A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0"/>
      <w:lang w:eastAsia="en-US" w:bidi="ar-SA"/>
    </w:rPr>
  </w:style>
  <w:style w:type="paragraph" w:customStyle="1" w:styleId="H4">
    <w:name w:val="H4"/>
    <w:basedOn w:val="BODY"/>
    <w:qFormat/>
    <w:rsid w:val="00BD7A28"/>
    <w:pPr>
      <w:spacing w:before="73"/>
    </w:pPr>
    <w:rPr>
      <w:rFonts w:ascii="Arial" w:eastAsia="Arial" w:hAnsi="Arial"/>
      <w:b/>
      <w:color w:val="004586"/>
      <w:sz w:val="16"/>
    </w:rPr>
  </w:style>
  <w:style w:type="paragraph" w:customStyle="1" w:styleId="H6">
    <w:name w:val="H6"/>
    <w:basedOn w:val="BODY"/>
    <w:qFormat/>
    <w:rsid w:val="00BD7A28"/>
    <w:pPr>
      <w:spacing w:before="46"/>
    </w:pPr>
    <w:rPr>
      <w:rFonts w:ascii="Arial" w:eastAsia="Arial" w:hAnsi="Arial"/>
      <w:color w:val="004586"/>
      <w:sz w:val="14"/>
      <w:u w:val="single"/>
    </w:rPr>
  </w:style>
  <w:style w:type="paragraph" w:styleId="TOC3">
    <w:name w:val="toc 3"/>
    <w:basedOn w:val="Normal"/>
    <w:next w:val="Normal"/>
    <w:autoRedefine/>
    <w:uiPriority w:val="39"/>
    <w:unhideWhenUsed/>
    <w:rsid w:val="00BD7A2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009">
      <w:bodyDiv w:val="1"/>
      <w:marLeft w:val="0"/>
      <w:marRight w:val="0"/>
      <w:marTop w:val="0"/>
      <w:marBottom w:val="0"/>
      <w:divBdr>
        <w:top w:val="none" w:sz="0" w:space="0" w:color="auto"/>
        <w:left w:val="none" w:sz="0" w:space="0" w:color="auto"/>
        <w:bottom w:val="none" w:sz="0" w:space="0" w:color="auto"/>
        <w:right w:val="none" w:sz="0" w:space="0" w:color="auto"/>
      </w:divBdr>
    </w:div>
    <w:div w:id="393360761">
      <w:bodyDiv w:val="1"/>
      <w:marLeft w:val="0"/>
      <w:marRight w:val="0"/>
      <w:marTop w:val="0"/>
      <w:marBottom w:val="0"/>
      <w:divBdr>
        <w:top w:val="none" w:sz="0" w:space="0" w:color="auto"/>
        <w:left w:val="none" w:sz="0" w:space="0" w:color="auto"/>
        <w:bottom w:val="none" w:sz="0" w:space="0" w:color="auto"/>
        <w:right w:val="none" w:sz="0" w:space="0" w:color="auto"/>
      </w:divBdr>
    </w:div>
    <w:div w:id="476846202">
      <w:bodyDiv w:val="1"/>
      <w:marLeft w:val="0"/>
      <w:marRight w:val="0"/>
      <w:marTop w:val="0"/>
      <w:marBottom w:val="0"/>
      <w:divBdr>
        <w:top w:val="none" w:sz="0" w:space="0" w:color="auto"/>
        <w:left w:val="none" w:sz="0" w:space="0" w:color="auto"/>
        <w:bottom w:val="none" w:sz="0" w:space="0" w:color="auto"/>
        <w:right w:val="none" w:sz="0" w:space="0" w:color="auto"/>
      </w:divBdr>
    </w:div>
    <w:div w:id="1697147944">
      <w:bodyDiv w:val="1"/>
      <w:marLeft w:val="0"/>
      <w:marRight w:val="0"/>
      <w:marTop w:val="0"/>
      <w:marBottom w:val="0"/>
      <w:divBdr>
        <w:top w:val="none" w:sz="0" w:space="0" w:color="auto"/>
        <w:left w:val="none" w:sz="0" w:space="0" w:color="auto"/>
        <w:bottom w:val="none" w:sz="0" w:space="0" w:color="auto"/>
        <w:right w:val="none" w:sz="0" w:space="0" w:color="auto"/>
      </w:divBdr>
    </w:div>
    <w:div w:id="1749497524">
      <w:bodyDiv w:val="1"/>
      <w:marLeft w:val="0"/>
      <w:marRight w:val="0"/>
      <w:marTop w:val="0"/>
      <w:marBottom w:val="0"/>
      <w:divBdr>
        <w:top w:val="none" w:sz="0" w:space="0" w:color="auto"/>
        <w:left w:val="none" w:sz="0" w:space="0" w:color="auto"/>
        <w:bottom w:val="none" w:sz="0" w:space="0" w:color="auto"/>
        <w:right w:val="none" w:sz="0" w:space="0" w:color="auto"/>
      </w:divBdr>
    </w:div>
    <w:div w:id="204316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1.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FCD8B-6F5B-48D0-B085-AD91E050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Manual - Data Structures</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 Data Structures</dc:title>
  <dc:creator>Cromwell D. Enage</dc:creator>
  <cp:lastModifiedBy>Jeremiah Blanchard</cp:lastModifiedBy>
  <cp:revision>5</cp:revision>
  <cp:lastPrinted>2113-01-01T00:00:00Z</cp:lastPrinted>
  <dcterms:created xsi:type="dcterms:W3CDTF">2016-06-10T03:53:00Z</dcterms:created>
  <dcterms:modified xsi:type="dcterms:W3CDTF">2016-06-10T04:55:00Z</dcterms:modified>
  <dc:language>en-US</dc:language>
</cp:coreProperties>
</file>