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r>
        <w:t>before</w:t>
      </w:r>
    </w:p>
    <w:p w:rsidR="00D86429" w:rsidRDefault="00B20221">
      <w:bookmarkStart w:id="0" w:name="_GoBack"/>
      <w:bookmarkEnd w:id="0"/>
      <w:smartTag w:uri="http://www.w3.org/1999/02/22-rdf-syntax-ns#" w:element="RDF">
        <w:smartTagPr>
          <w:attr w:name="urn:tscp:names:baf:1.1#BusinessAuthorization" w:val="urn:example:tscp:1"/>
          <w:attr w:name="urn:tscp:names:baf:1.1#BusinessAuthorizationCategory" w:val="urn:example:tscp:1:confidential"/>
          <w:attr w:name="urn:tscp:names:baf:1.1#BusinessAuthorizationDate" w:val="2015-11-27T11:45:00"/>
        </w:smartTagPr>
      </w:smartTag>
      <w:r>
        <w:t>Hello world!</w:t>
      </w:r>
    </w:p>
    <w:p>
      <w:r>
        <w:t>after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LibreOfficeDev/5.2.0.0.alpha0$Linux_X86_64 LibreOffice_project/2061cf375b68a670c0ba5393894b190d7d5c697d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2015-11-27T10:38:38Z</dcterms:created>
  <dc:creator>Miklos </dc:creator>
  <dc:description/>
  <dc:language>en-US</dc:language>
  <cp:lastModifiedBy>Miklos </cp:lastModifiedBy>
  <dcterms:modified xsi:type="dcterms:W3CDTF">2015-11-27T17:30:48Z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n:tscp:names:baf:1.1#BusinessAuthorization">
    <vt:lpwstr>urn:example:tscp:1</vt:lpwstr>
  </property>
  <property fmtid="{D5CDD505-2E9C-101B-9397-08002B2CF9AE}" pid="3" name="urn:tscp:names:baf:1.1#BusinessAuthorizationCategory">
    <vt:lpwstr>urn:example:tscp:1:non-business</vt:lpwstr>
  </property>
  <property fmtid="{D5CDD505-2E9C-101B-9397-08002B2CF9AE}" pid="4" name="urn:tscp:names:baf:1.1#StartValidityDate">
    <vt:filetime>2015-11-27T11:45:00Z</vt:filetime>
  </property>
</Properties>
</file>