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5B6" w:rsidRDefault="00BA5E58">
      <w:r>
        <w:t>資料處理步驟</w:t>
      </w:r>
    </w:p>
    <w:p w:rsidR="00BA5E58" w:rsidRDefault="00BA5E58"/>
    <w:p w:rsidR="00BA5E58" w:rsidRDefault="00C430E3" w:rsidP="00C430E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(1)</w:t>
      </w:r>
      <w:r w:rsidR="00CF6815">
        <w:rPr>
          <w:rFonts w:hint="eastAsia"/>
        </w:rPr>
        <w:t>將「產業</w:t>
      </w:r>
      <w:r w:rsidR="00C66A23">
        <w:rPr>
          <w:rFonts w:hint="eastAsia"/>
        </w:rPr>
        <w:t>代碼</w:t>
      </w:r>
      <w:r w:rsidR="00C66A23">
        <w:rPr>
          <w:rFonts w:hint="eastAsia"/>
        </w:rPr>
        <w:t>2017</w:t>
      </w:r>
      <w:r w:rsidR="00CF6815">
        <w:rPr>
          <w:rFonts w:hint="eastAsia"/>
        </w:rPr>
        <w:t>」</w:t>
      </w:r>
      <w:r>
        <w:rPr>
          <w:rFonts w:hint="eastAsia"/>
        </w:rPr>
        <w:t>第</w:t>
      </w:r>
      <w:r>
        <w:rPr>
          <w:rFonts w:hint="eastAsia"/>
        </w:rPr>
        <w:t>C</w:t>
      </w:r>
      <w:r>
        <w:rPr>
          <w:rFonts w:hint="eastAsia"/>
        </w:rPr>
        <w:t>欄「</w:t>
      </w:r>
      <w:proofErr w:type="spellStart"/>
      <w:r>
        <w:rPr>
          <w:rFonts w:hint="eastAsia"/>
        </w:rPr>
        <w:t>I</w:t>
      </w:r>
      <w:r>
        <w:t>ndcd</w:t>
      </w:r>
      <w:proofErr w:type="spellEnd"/>
      <w:r>
        <w:rPr>
          <w:rFonts w:hint="eastAsia"/>
        </w:rPr>
        <w:t>」</w:t>
      </w:r>
      <w:r w:rsidR="00CF6815">
        <w:rPr>
          <w:rFonts w:hint="eastAsia"/>
        </w:rPr>
        <w:t>根據</w:t>
      </w:r>
      <w:r>
        <w:rPr>
          <w:rFonts w:hint="eastAsia"/>
        </w:rPr>
        <w:t>第</w:t>
      </w:r>
      <w:r>
        <w:rPr>
          <w:rFonts w:hint="eastAsia"/>
        </w:rPr>
        <w:t>A</w:t>
      </w:r>
      <w:r>
        <w:rPr>
          <w:rFonts w:hint="eastAsia"/>
        </w:rPr>
        <w:t>欄「</w:t>
      </w:r>
      <w:proofErr w:type="spellStart"/>
      <w:r>
        <w:rPr>
          <w:rFonts w:hint="eastAsia"/>
        </w:rPr>
        <w:t>S</w:t>
      </w:r>
      <w:r>
        <w:t>tkcd</w:t>
      </w:r>
      <w:proofErr w:type="spellEnd"/>
      <w:r>
        <w:rPr>
          <w:rFonts w:hint="eastAsia"/>
        </w:rPr>
        <w:t>」，帶入「</w:t>
      </w:r>
      <w:r>
        <w:rPr>
          <w:rFonts w:hint="eastAsia"/>
        </w:rPr>
        <w:t>2017</w:t>
      </w:r>
      <w:r>
        <w:rPr>
          <w:rFonts w:hint="eastAsia"/>
        </w:rPr>
        <w:t>股吧」第</w:t>
      </w:r>
      <w:r>
        <w:t>L</w:t>
      </w:r>
      <w:r>
        <w:rPr>
          <w:rFonts w:hint="eastAsia"/>
        </w:rPr>
        <w:t>欄。</w:t>
      </w:r>
    </w:p>
    <w:p w:rsidR="00C430E3" w:rsidRDefault="00C430E3" w:rsidP="00C430E3">
      <w:pPr>
        <w:pStyle w:val="a7"/>
        <w:ind w:leftChars="0" w:left="360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將「產業代碼</w:t>
      </w:r>
      <w:r>
        <w:rPr>
          <w:rFonts w:hint="eastAsia"/>
        </w:rPr>
        <w:t>201</w:t>
      </w:r>
      <w:r w:rsidR="001F653C">
        <w:t>8</w:t>
      </w:r>
      <w:r>
        <w:rPr>
          <w:rFonts w:hint="eastAsia"/>
        </w:rPr>
        <w:t>」第</w:t>
      </w:r>
      <w:r>
        <w:rPr>
          <w:rFonts w:hint="eastAsia"/>
        </w:rPr>
        <w:t>C</w:t>
      </w:r>
      <w:r>
        <w:rPr>
          <w:rFonts w:hint="eastAsia"/>
        </w:rPr>
        <w:t>欄「</w:t>
      </w:r>
      <w:proofErr w:type="spellStart"/>
      <w:r>
        <w:rPr>
          <w:rFonts w:hint="eastAsia"/>
        </w:rPr>
        <w:t>I</w:t>
      </w:r>
      <w:r>
        <w:t>ndcd</w:t>
      </w:r>
      <w:proofErr w:type="spellEnd"/>
      <w:r>
        <w:rPr>
          <w:rFonts w:hint="eastAsia"/>
        </w:rPr>
        <w:t>」根據第</w:t>
      </w:r>
      <w:r>
        <w:rPr>
          <w:rFonts w:hint="eastAsia"/>
        </w:rPr>
        <w:t>A</w:t>
      </w:r>
      <w:r>
        <w:rPr>
          <w:rFonts w:hint="eastAsia"/>
        </w:rPr>
        <w:t>欄「</w:t>
      </w:r>
      <w:proofErr w:type="spellStart"/>
      <w:r>
        <w:rPr>
          <w:rFonts w:hint="eastAsia"/>
        </w:rPr>
        <w:t>S</w:t>
      </w:r>
      <w:r>
        <w:t>tkcd</w:t>
      </w:r>
      <w:proofErr w:type="spellEnd"/>
      <w:r>
        <w:rPr>
          <w:rFonts w:hint="eastAsia"/>
        </w:rPr>
        <w:t>」，帶入「</w:t>
      </w:r>
      <w:r>
        <w:rPr>
          <w:rFonts w:hint="eastAsia"/>
        </w:rPr>
        <w:t>201</w:t>
      </w:r>
      <w:r w:rsidR="00E01B12">
        <w:t>81</w:t>
      </w:r>
      <w:r>
        <w:rPr>
          <w:rFonts w:hint="eastAsia"/>
        </w:rPr>
        <w:t>股吧」第</w:t>
      </w:r>
      <w:r>
        <w:t>L</w:t>
      </w:r>
      <w:r>
        <w:rPr>
          <w:rFonts w:hint="eastAsia"/>
        </w:rPr>
        <w:t>欄</w:t>
      </w:r>
      <w:r w:rsidR="00E01B12">
        <w:rPr>
          <w:rFonts w:hint="eastAsia"/>
        </w:rPr>
        <w:t>及「</w:t>
      </w:r>
      <w:r w:rsidR="00E01B12">
        <w:rPr>
          <w:rFonts w:hint="eastAsia"/>
        </w:rPr>
        <w:t>201</w:t>
      </w:r>
      <w:r w:rsidR="00E01B12">
        <w:t>82</w:t>
      </w:r>
      <w:r w:rsidR="00E01B12">
        <w:rPr>
          <w:rFonts w:hint="eastAsia"/>
        </w:rPr>
        <w:t>股吧」第</w:t>
      </w:r>
      <w:r w:rsidR="00E01B12">
        <w:t>L</w:t>
      </w:r>
      <w:r w:rsidR="00E01B12">
        <w:rPr>
          <w:rFonts w:hint="eastAsia"/>
        </w:rPr>
        <w:t>欄</w:t>
      </w:r>
      <w:r>
        <w:rPr>
          <w:rFonts w:hint="eastAsia"/>
        </w:rPr>
        <w:t>。</w:t>
      </w:r>
    </w:p>
    <w:p w:rsidR="00E01B12" w:rsidRDefault="00E01B12" w:rsidP="00E01B12">
      <w:pPr>
        <w:pStyle w:val="a7"/>
        <w:ind w:leftChars="0" w:left="360"/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rPr>
          <w:rFonts w:hint="eastAsia"/>
        </w:rPr>
        <w:t>將「產業代碼</w:t>
      </w:r>
      <w:r>
        <w:rPr>
          <w:rFonts w:hint="eastAsia"/>
        </w:rPr>
        <w:t>201</w:t>
      </w:r>
      <w:r>
        <w:t>9</w:t>
      </w:r>
      <w:r>
        <w:rPr>
          <w:rFonts w:hint="eastAsia"/>
        </w:rPr>
        <w:t>」第</w:t>
      </w:r>
      <w:r>
        <w:rPr>
          <w:rFonts w:hint="eastAsia"/>
        </w:rPr>
        <w:t>C</w:t>
      </w:r>
      <w:r>
        <w:rPr>
          <w:rFonts w:hint="eastAsia"/>
        </w:rPr>
        <w:t>欄「</w:t>
      </w:r>
      <w:proofErr w:type="spellStart"/>
      <w:r>
        <w:rPr>
          <w:rFonts w:hint="eastAsia"/>
        </w:rPr>
        <w:t>I</w:t>
      </w:r>
      <w:r>
        <w:t>ndcd</w:t>
      </w:r>
      <w:proofErr w:type="spellEnd"/>
      <w:r>
        <w:rPr>
          <w:rFonts w:hint="eastAsia"/>
        </w:rPr>
        <w:t>」根據第</w:t>
      </w:r>
      <w:r>
        <w:rPr>
          <w:rFonts w:hint="eastAsia"/>
        </w:rPr>
        <w:t>A</w:t>
      </w:r>
      <w:r>
        <w:rPr>
          <w:rFonts w:hint="eastAsia"/>
        </w:rPr>
        <w:t>欄「</w:t>
      </w:r>
      <w:proofErr w:type="spellStart"/>
      <w:r>
        <w:rPr>
          <w:rFonts w:hint="eastAsia"/>
        </w:rPr>
        <w:t>S</w:t>
      </w:r>
      <w:r>
        <w:t>tkcd</w:t>
      </w:r>
      <w:proofErr w:type="spellEnd"/>
      <w:r>
        <w:rPr>
          <w:rFonts w:hint="eastAsia"/>
        </w:rPr>
        <w:t>」，帶入「</w:t>
      </w:r>
      <w:r>
        <w:rPr>
          <w:rFonts w:hint="eastAsia"/>
        </w:rPr>
        <w:t>201</w:t>
      </w:r>
      <w:r>
        <w:t>91</w:t>
      </w:r>
      <w:r>
        <w:rPr>
          <w:rFonts w:hint="eastAsia"/>
        </w:rPr>
        <w:t>股吧」第</w:t>
      </w:r>
      <w:r>
        <w:t>L</w:t>
      </w:r>
      <w:r>
        <w:rPr>
          <w:rFonts w:hint="eastAsia"/>
        </w:rPr>
        <w:t>欄、「</w:t>
      </w:r>
      <w:r>
        <w:rPr>
          <w:rFonts w:hint="eastAsia"/>
        </w:rPr>
        <w:t>201</w:t>
      </w:r>
      <w:r>
        <w:t>92</w:t>
      </w:r>
      <w:r>
        <w:rPr>
          <w:rFonts w:hint="eastAsia"/>
        </w:rPr>
        <w:t>股吧」第</w:t>
      </w:r>
      <w:r>
        <w:t>L</w:t>
      </w:r>
      <w:r>
        <w:rPr>
          <w:rFonts w:hint="eastAsia"/>
        </w:rPr>
        <w:t>欄及「</w:t>
      </w:r>
      <w:r>
        <w:rPr>
          <w:rFonts w:hint="eastAsia"/>
        </w:rPr>
        <w:t>201</w:t>
      </w:r>
      <w:r>
        <w:t>93</w:t>
      </w:r>
      <w:r>
        <w:rPr>
          <w:rFonts w:hint="eastAsia"/>
        </w:rPr>
        <w:t>股吧」第</w:t>
      </w:r>
      <w:r>
        <w:t>L</w:t>
      </w:r>
      <w:r>
        <w:rPr>
          <w:rFonts w:hint="eastAsia"/>
        </w:rPr>
        <w:t>欄。</w:t>
      </w:r>
    </w:p>
    <w:p w:rsidR="00CD529E" w:rsidRDefault="00CD529E" w:rsidP="00E01B12">
      <w:pPr>
        <w:pStyle w:val="a7"/>
        <w:ind w:leftChars="0" w:left="360"/>
      </w:pPr>
    </w:p>
    <w:p w:rsidR="00117DDA" w:rsidRPr="00117DDA" w:rsidRDefault="00117DDA" w:rsidP="00E01B12">
      <w:pPr>
        <w:pStyle w:val="a7"/>
        <w:ind w:leftChars="0" w:left="360"/>
        <w:rPr>
          <w:b/>
        </w:rPr>
      </w:pPr>
      <w:r w:rsidRPr="00117DDA">
        <w:rPr>
          <w:rFonts w:hint="eastAsia"/>
          <w:b/>
        </w:rPr>
        <w:t>僅加入股票代碼</w:t>
      </w:r>
    </w:p>
    <w:p w:rsidR="00CD529E" w:rsidRPr="00CD529E" w:rsidRDefault="00CD529E" w:rsidP="00E01B12">
      <w:pPr>
        <w:pStyle w:val="a7"/>
        <w:ind w:leftChars="0" w:left="360"/>
        <w:rPr>
          <w:b/>
        </w:rPr>
      </w:pPr>
    </w:p>
    <w:p w:rsidR="00D15A80" w:rsidRDefault="00C430E3" w:rsidP="00D15A80">
      <w:pPr>
        <w:pStyle w:val="a7"/>
        <w:numPr>
          <w:ilvl w:val="0"/>
          <w:numId w:val="1"/>
        </w:numPr>
        <w:ind w:leftChars="0"/>
      </w:pPr>
      <w:r>
        <w:t>將</w:t>
      </w:r>
      <w:r w:rsidR="0031492A">
        <w:t>步驟</w:t>
      </w:r>
      <w:r w:rsidR="0031492A">
        <w:t>1</w:t>
      </w:r>
      <w:r w:rsidR="0031492A">
        <w:t>所得「</w:t>
      </w:r>
      <w:r w:rsidR="0031492A">
        <w:rPr>
          <w:rFonts w:hint="eastAsia"/>
        </w:rPr>
        <w:t>2017</w:t>
      </w:r>
      <w:r w:rsidR="0031492A">
        <w:rPr>
          <w:rFonts w:hint="eastAsia"/>
        </w:rPr>
        <w:t>股吧</w:t>
      </w:r>
      <w:r w:rsidR="0031492A">
        <w:t>」、「</w:t>
      </w:r>
      <w:r w:rsidR="0031492A">
        <w:rPr>
          <w:rFonts w:hint="eastAsia"/>
        </w:rPr>
        <w:t>20181</w:t>
      </w:r>
      <w:r w:rsidR="0031492A">
        <w:rPr>
          <w:rFonts w:hint="eastAsia"/>
        </w:rPr>
        <w:t>股吧</w:t>
      </w:r>
      <w:r w:rsidR="0031492A">
        <w:t>」、「</w:t>
      </w:r>
      <w:r w:rsidR="0031492A">
        <w:rPr>
          <w:rFonts w:hint="eastAsia"/>
        </w:rPr>
        <w:t>20182</w:t>
      </w:r>
      <w:r w:rsidR="0031492A">
        <w:rPr>
          <w:rFonts w:hint="eastAsia"/>
        </w:rPr>
        <w:t>股吧</w:t>
      </w:r>
      <w:r w:rsidR="0031492A">
        <w:t>」、「</w:t>
      </w:r>
      <w:r w:rsidR="0031492A">
        <w:rPr>
          <w:rFonts w:hint="eastAsia"/>
        </w:rPr>
        <w:t>20191</w:t>
      </w:r>
      <w:r w:rsidR="0031492A">
        <w:rPr>
          <w:rFonts w:hint="eastAsia"/>
        </w:rPr>
        <w:t>股吧</w:t>
      </w:r>
      <w:r w:rsidR="0031492A">
        <w:t>」、「</w:t>
      </w:r>
      <w:r w:rsidR="0031492A">
        <w:rPr>
          <w:rFonts w:hint="eastAsia"/>
        </w:rPr>
        <w:t>20192</w:t>
      </w:r>
      <w:r w:rsidR="0031492A">
        <w:rPr>
          <w:rFonts w:hint="eastAsia"/>
        </w:rPr>
        <w:t>股吧</w:t>
      </w:r>
      <w:r w:rsidR="0031492A">
        <w:t>」及「</w:t>
      </w:r>
      <w:r w:rsidR="0031492A">
        <w:rPr>
          <w:rFonts w:hint="eastAsia"/>
        </w:rPr>
        <w:t>20193</w:t>
      </w:r>
      <w:r w:rsidR="0031492A">
        <w:rPr>
          <w:rFonts w:hint="eastAsia"/>
        </w:rPr>
        <w:t>股吧</w:t>
      </w:r>
      <w:r w:rsidR="0031492A">
        <w:t>」中</w:t>
      </w:r>
      <w:r w:rsidR="00931E68">
        <w:rPr>
          <w:rFonts w:hint="eastAsia"/>
        </w:rPr>
        <w:t>「</w:t>
      </w:r>
      <w:proofErr w:type="spellStart"/>
      <w:r w:rsidR="00931E68">
        <w:rPr>
          <w:rFonts w:hint="eastAsia"/>
        </w:rPr>
        <w:t>I</w:t>
      </w:r>
      <w:r w:rsidR="00931E68">
        <w:t>ndcd</w:t>
      </w:r>
      <w:proofErr w:type="spellEnd"/>
      <w:r w:rsidR="00931E68">
        <w:rPr>
          <w:rFonts w:hint="eastAsia"/>
        </w:rPr>
        <w:t>」</w:t>
      </w:r>
      <w:r w:rsidR="00931E68">
        <w:rPr>
          <w:rFonts w:hint="eastAsia"/>
        </w:rPr>
        <w:t>=J</w:t>
      </w:r>
      <w:r w:rsidR="00931E68">
        <w:t>66</w:t>
      </w:r>
      <w:r w:rsidR="00931E68">
        <w:t>、</w:t>
      </w:r>
      <w:r w:rsidR="00931E68">
        <w:rPr>
          <w:rFonts w:hint="eastAsia"/>
        </w:rPr>
        <w:t>J67</w:t>
      </w:r>
      <w:r w:rsidR="00931E68">
        <w:rPr>
          <w:rFonts w:hint="eastAsia"/>
        </w:rPr>
        <w:t>、</w:t>
      </w:r>
      <w:r w:rsidR="00931E68">
        <w:rPr>
          <w:rFonts w:hint="eastAsia"/>
        </w:rPr>
        <w:t>J</w:t>
      </w:r>
      <w:r w:rsidR="00931E68">
        <w:t>68</w:t>
      </w:r>
      <w:r w:rsidR="00931E68">
        <w:t>、</w:t>
      </w:r>
      <w:r w:rsidR="00931E68">
        <w:t>J69</w:t>
      </w:r>
      <w:r w:rsidR="0031492A">
        <w:t>的資料刪除</w:t>
      </w:r>
      <w:r w:rsidR="00D15A80">
        <w:t>，並請協助統計各年度刪除多少筆</w:t>
      </w:r>
      <w:r w:rsidR="00D15A80">
        <w:rPr>
          <w:rFonts w:hint="eastAsia"/>
        </w:rPr>
        <w:t>「</w:t>
      </w:r>
      <w:proofErr w:type="spellStart"/>
      <w:r w:rsidR="00D15A80" w:rsidRPr="004521EB">
        <w:t>Stkcd</w:t>
      </w:r>
      <w:proofErr w:type="spellEnd"/>
      <w:r w:rsidR="00D15A80">
        <w:t>」</w:t>
      </w:r>
    </w:p>
    <w:p w:rsidR="00CD529E" w:rsidRDefault="00CD529E" w:rsidP="00CD529E">
      <w:pPr>
        <w:pStyle w:val="a7"/>
        <w:ind w:leftChars="0" w:left="360"/>
      </w:pPr>
    </w:p>
    <w:p w:rsidR="00CD529E" w:rsidRPr="00CD529E" w:rsidRDefault="00117DDA" w:rsidP="00CD529E">
      <w:pPr>
        <w:pStyle w:val="a7"/>
        <w:ind w:leftChars="0" w:left="360"/>
        <w:rPr>
          <w:b/>
        </w:rPr>
      </w:pPr>
      <w:r>
        <w:rPr>
          <w:rFonts w:hint="eastAsia"/>
          <w:b/>
        </w:rPr>
        <w:t>刪除那些股票</w:t>
      </w:r>
      <w:r>
        <w:rPr>
          <w:rFonts w:hint="eastAsia"/>
          <w:b/>
        </w:rPr>
        <w:t>+</w:t>
      </w:r>
      <w:r>
        <w:rPr>
          <w:rFonts w:hint="eastAsia"/>
          <w:b/>
        </w:rPr>
        <w:t>總數</w:t>
      </w:r>
      <w:r>
        <w:rPr>
          <w:rFonts w:hint="eastAsia"/>
          <w:b/>
        </w:rPr>
        <w:t>+</w:t>
      </w:r>
      <w:r>
        <w:rPr>
          <w:rFonts w:hint="eastAsia"/>
          <w:b/>
        </w:rPr>
        <w:t>分析師是否預測</w:t>
      </w:r>
    </w:p>
    <w:p w:rsidR="00CD529E" w:rsidRDefault="00CD529E" w:rsidP="00CD529E">
      <w:pPr>
        <w:pStyle w:val="a7"/>
        <w:ind w:leftChars="0" w:left="360"/>
      </w:pPr>
    </w:p>
    <w:p w:rsidR="00931E68" w:rsidRDefault="0082135B" w:rsidP="004521EB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(</w:t>
      </w:r>
      <w:r>
        <w:t>1)</w:t>
      </w:r>
      <w:r w:rsidR="002E48BD">
        <w:t>根據</w:t>
      </w:r>
      <w:r w:rsidR="0031492A">
        <w:t>「</w:t>
      </w:r>
      <w:r w:rsidR="0069403B">
        <w:t>分析師</w:t>
      </w:r>
      <w:r w:rsidR="006273E3">
        <w:t>預測</w:t>
      </w:r>
      <w:r w:rsidR="0069403B">
        <w:rPr>
          <w:rFonts w:hint="eastAsia"/>
        </w:rPr>
        <w:t>2017</w:t>
      </w:r>
      <w:r w:rsidR="0031492A">
        <w:t>」</w:t>
      </w:r>
      <w:r w:rsidR="002E48BD">
        <w:rPr>
          <w:rFonts w:hint="eastAsia"/>
        </w:rPr>
        <w:t>第</w:t>
      </w:r>
      <w:r w:rsidR="002E48BD">
        <w:t>A</w:t>
      </w:r>
      <w:r w:rsidR="002E48BD">
        <w:rPr>
          <w:rFonts w:hint="eastAsia"/>
        </w:rPr>
        <w:t>欄</w:t>
      </w:r>
      <w:r w:rsidR="004521EB">
        <w:rPr>
          <w:rFonts w:hint="eastAsia"/>
        </w:rPr>
        <w:t>「</w:t>
      </w:r>
      <w:proofErr w:type="spellStart"/>
      <w:r w:rsidR="004521EB" w:rsidRPr="004521EB">
        <w:t>Stkcd</w:t>
      </w:r>
      <w:proofErr w:type="spellEnd"/>
      <w:r w:rsidR="004521EB">
        <w:t>」</w:t>
      </w:r>
      <w:r w:rsidR="00A0535D">
        <w:t>，將步驟</w:t>
      </w:r>
      <w:r w:rsidR="00A0535D">
        <w:t>2</w:t>
      </w:r>
      <w:r w:rsidR="00A0535D">
        <w:t>所處理檔案「</w:t>
      </w:r>
      <w:r w:rsidR="00A0535D">
        <w:rPr>
          <w:rFonts w:hint="eastAsia"/>
        </w:rPr>
        <w:t>2017</w:t>
      </w:r>
      <w:r w:rsidR="00A0535D">
        <w:rPr>
          <w:rFonts w:hint="eastAsia"/>
        </w:rPr>
        <w:t>股吧</w:t>
      </w:r>
      <w:r w:rsidR="00A0535D">
        <w:t>」</w:t>
      </w:r>
      <w:r w:rsidR="00D15A80">
        <w:t>中，沒有出現在「分析師預測</w:t>
      </w:r>
      <w:r w:rsidR="00D15A80">
        <w:rPr>
          <w:rFonts w:hint="eastAsia"/>
        </w:rPr>
        <w:t>2017</w:t>
      </w:r>
      <w:r w:rsidR="00D15A80">
        <w:t>」</w:t>
      </w:r>
      <w:r w:rsidR="00D15A80">
        <w:rPr>
          <w:rFonts w:hint="eastAsia"/>
        </w:rPr>
        <w:t>第</w:t>
      </w:r>
      <w:r w:rsidR="00D15A80">
        <w:t>A</w:t>
      </w:r>
      <w:r w:rsidR="00D15A80">
        <w:rPr>
          <w:rFonts w:hint="eastAsia"/>
        </w:rPr>
        <w:t>欄「</w:t>
      </w:r>
      <w:proofErr w:type="spellStart"/>
      <w:r w:rsidR="00D15A80" w:rsidRPr="004521EB">
        <w:t>Stkcd</w:t>
      </w:r>
      <w:proofErr w:type="spellEnd"/>
      <w:r w:rsidR="00D15A80">
        <w:t>」的樣本予以刪除，並請協助統計刪除多少筆</w:t>
      </w:r>
      <w:r w:rsidR="00D15A80">
        <w:rPr>
          <w:rFonts w:hint="eastAsia"/>
        </w:rPr>
        <w:t>「</w:t>
      </w:r>
      <w:proofErr w:type="spellStart"/>
      <w:r w:rsidR="00D15A80" w:rsidRPr="004521EB">
        <w:t>Stkcd</w:t>
      </w:r>
      <w:proofErr w:type="spellEnd"/>
      <w:r w:rsidR="00D15A80">
        <w:t>」</w:t>
      </w:r>
    </w:p>
    <w:p w:rsidR="0082135B" w:rsidRDefault="0082135B" w:rsidP="0082135B">
      <w:pPr>
        <w:pStyle w:val="a7"/>
        <w:ind w:leftChars="0" w:left="360"/>
      </w:pPr>
      <w:r>
        <w:rPr>
          <w:rFonts w:hint="eastAsia"/>
        </w:rPr>
        <w:t>(</w:t>
      </w:r>
      <w:r>
        <w:t>2)</w:t>
      </w:r>
      <w:r w:rsidRPr="0082135B">
        <w:t xml:space="preserve"> </w:t>
      </w:r>
      <w:r>
        <w:t>根據「分析師預測</w:t>
      </w:r>
      <w:r>
        <w:rPr>
          <w:rFonts w:hint="eastAsia"/>
        </w:rPr>
        <w:t>201</w:t>
      </w:r>
      <w:r>
        <w:t>8</w:t>
      </w:r>
      <w:r>
        <w:t>」</w:t>
      </w:r>
      <w:r>
        <w:rPr>
          <w:rFonts w:hint="eastAsia"/>
        </w:rPr>
        <w:t>第</w:t>
      </w:r>
      <w:r>
        <w:t>A</w:t>
      </w:r>
      <w:r>
        <w:rPr>
          <w:rFonts w:hint="eastAsia"/>
        </w:rPr>
        <w:t>欄「</w:t>
      </w:r>
      <w:proofErr w:type="spellStart"/>
      <w:r w:rsidRPr="004521EB">
        <w:t>Stkcd</w:t>
      </w:r>
      <w:proofErr w:type="spellEnd"/>
      <w:r>
        <w:t>」，將步驟</w:t>
      </w:r>
      <w:r>
        <w:t>2</w:t>
      </w:r>
      <w:r>
        <w:t>所處理檔案「</w:t>
      </w:r>
      <w:r>
        <w:rPr>
          <w:rFonts w:hint="eastAsia"/>
        </w:rPr>
        <w:t>201</w:t>
      </w:r>
      <w:r>
        <w:t>81</w:t>
      </w:r>
      <w:r>
        <w:rPr>
          <w:rFonts w:hint="eastAsia"/>
        </w:rPr>
        <w:t>股吧</w:t>
      </w:r>
      <w:r>
        <w:t>」及「</w:t>
      </w:r>
      <w:r>
        <w:rPr>
          <w:rFonts w:hint="eastAsia"/>
        </w:rPr>
        <w:t>201</w:t>
      </w:r>
      <w:r>
        <w:t>82</w:t>
      </w:r>
      <w:r>
        <w:rPr>
          <w:rFonts w:hint="eastAsia"/>
        </w:rPr>
        <w:t>股吧</w:t>
      </w:r>
      <w:r>
        <w:t>」中，沒有出現在「分析師預測</w:t>
      </w:r>
      <w:r>
        <w:rPr>
          <w:rFonts w:hint="eastAsia"/>
        </w:rPr>
        <w:t>201</w:t>
      </w:r>
      <w:r>
        <w:t>8</w:t>
      </w:r>
      <w:r>
        <w:t>」</w:t>
      </w:r>
      <w:r>
        <w:rPr>
          <w:rFonts w:hint="eastAsia"/>
        </w:rPr>
        <w:t>第</w:t>
      </w:r>
      <w:r>
        <w:t>A</w:t>
      </w:r>
      <w:r>
        <w:rPr>
          <w:rFonts w:hint="eastAsia"/>
        </w:rPr>
        <w:t>欄「</w:t>
      </w:r>
      <w:proofErr w:type="spellStart"/>
      <w:r w:rsidRPr="004521EB">
        <w:t>Stkcd</w:t>
      </w:r>
      <w:proofErr w:type="spellEnd"/>
      <w:r>
        <w:t>」的樣本予以刪除，並請協助統計刪除多少筆</w:t>
      </w:r>
      <w:r>
        <w:rPr>
          <w:rFonts w:hint="eastAsia"/>
        </w:rPr>
        <w:t>「</w:t>
      </w:r>
      <w:proofErr w:type="spellStart"/>
      <w:r w:rsidRPr="004521EB">
        <w:t>Stkcd</w:t>
      </w:r>
      <w:proofErr w:type="spellEnd"/>
      <w:r>
        <w:t>」</w:t>
      </w:r>
    </w:p>
    <w:p w:rsidR="0082135B" w:rsidRDefault="0082135B" w:rsidP="0082135B">
      <w:pPr>
        <w:pStyle w:val="a7"/>
        <w:ind w:leftChars="0" w:left="360"/>
      </w:pPr>
      <w:r>
        <w:t>(3)</w:t>
      </w:r>
      <w:r w:rsidRPr="0082135B">
        <w:t xml:space="preserve"> </w:t>
      </w:r>
      <w:r>
        <w:t>根據「分析師預測</w:t>
      </w:r>
      <w:r>
        <w:rPr>
          <w:rFonts w:hint="eastAsia"/>
        </w:rPr>
        <w:t>201</w:t>
      </w:r>
      <w:r w:rsidR="00C80841">
        <w:t>9</w:t>
      </w:r>
      <w:r>
        <w:t>」</w:t>
      </w:r>
      <w:r>
        <w:rPr>
          <w:rFonts w:hint="eastAsia"/>
        </w:rPr>
        <w:t>第</w:t>
      </w:r>
      <w:r>
        <w:t>A</w:t>
      </w:r>
      <w:r>
        <w:rPr>
          <w:rFonts w:hint="eastAsia"/>
        </w:rPr>
        <w:t>欄「</w:t>
      </w:r>
      <w:proofErr w:type="spellStart"/>
      <w:r w:rsidRPr="004521EB">
        <w:t>Stkcd</w:t>
      </w:r>
      <w:proofErr w:type="spellEnd"/>
      <w:r>
        <w:t>」，將步驟</w:t>
      </w:r>
      <w:r>
        <w:t>2</w:t>
      </w:r>
      <w:r>
        <w:t>所處理檔案「</w:t>
      </w:r>
      <w:r>
        <w:rPr>
          <w:rFonts w:hint="eastAsia"/>
        </w:rPr>
        <w:t>201</w:t>
      </w:r>
      <w:r w:rsidR="00C80841">
        <w:t>9</w:t>
      </w:r>
      <w:r>
        <w:t>1</w:t>
      </w:r>
      <w:r>
        <w:rPr>
          <w:rFonts w:hint="eastAsia"/>
        </w:rPr>
        <w:t>股吧</w:t>
      </w:r>
      <w:r>
        <w:t>」</w:t>
      </w:r>
      <w:r w:rsidR="00C80841">
        <w:rPr>
          <w:rFonts w:asciiTheme="minorEastAsia" w:hAnsiTheme="minorEastAsia" w:hint="eastAsia"/>
        </w:rPr>
        <w:t>、</w:t>
      </w:r>
      <w:r w:rsidR="00C80841">
        <w:t>「</w:t>
      </w:r>
      <w:r w:rsidR="00C80841">
        <w:rPr>
          <w:rFonts w:hint="eastAsia"/>
        </w:rPr>
        <w:t>201</w:t>
      </w:r>
      <w:r w:rsidR="00C80841">
        <w:t>9</w:t>
      </w:r>
      <w:r w:rsidR="002D4439">
        <w:t>2</w:t>
      </w:r>
      <w:r w:rsidR="00C80841">
        <w:rPr>
          <w:rFonts w:hint="eastAsia"/>
        </w:rPr>
        <w:t>股吧</w:t>
      </w:r>
      <w:r w:rsidR="00C80841">
        <w:t>」</w:t>
      </w:r>
      <w:r>
        <w:t>及「</w:t>
      </w:r>
      <w:r>
        <w:rPr>
          <w:rFonts w:hint="eastAsia"/>
        </w:rPr>
        <w:t>201</w:t>
      </w:r>
      <w:r w:rsidR="002D4439">
        <w:t>93</w:t>
      </w:r>
      <w:r>
        <w:rPr>
          <w:rFonts w:hint="eastAsia"/>
        </w:rPr>
        <w:t>股吧</w:t>
      </w:r>
      <w:r>
        <w:t>」中，沒有出現在「分析師預測</w:t>
      </w:r>
      <w:r>
        <w:rPr>
          <w:rFonts w:hint="eastAsia"/>
        </w:rPr>
        <w:t>201</w:t>
      </w:r>
      <w:r w:rsidR="002D4439">
        <w:t>9</w:t>
      </w:r>
      <w:r>
        <w:t>」</w:t>
      </w:r>
      <w:r>
        <w:rPr>
          <w:rFonts w:hint="eastAsia"/>
        </w:rPr>
        <w:t>第</w:t>
      </w:r>
      <w:r>
        <w:t>A</w:t>
      </w:r>
      <w:r>
        <w:rPr>
          <w:rFonts w:hint="eastAsia"/>
        </w:rPr>
        <w:t>欄「</w:t>
      </w:r>
      <w:proofErr w:type="spellStart"/>
      <w:r w:rsidRPr="004521EB">
        <w:t>Stkcd</w:t>
      </w:r>
      <w:proofErr w:type="spellEnd"/>
      <w:r>
        <w:t>」的樣本予以刪除，並請協助統計刪除多少筆</w:t>
      </w:r>
      <w:r>
        <w:rPr>
          <w:rFonts w:hint="eastAsia"/>
        </w:rPr>
        <w:t>「</w:t>
      </w:r>
      <w:proofErr w:type="spellStart"/>
      <w:r w:rsidRPr="004521EB">
        <w:t>Stkcd</w:t>
      </w:r>
      <w:proofErr w:type="spellEnd"/>
      <w:r>
        <w:t>」</w:t>
      </w:r>
    </w:p>
    <w:p w:rsidR="00CD529E" w:rsidRDefault="00CD529E" w:rsidP="0082135B">
      <w:pPr>
        <w:pStyle w:val="a7"/>
        <w:ind w:leftChars="0" w:left="360"/>
      </w:pPr>
    </w:p>
    <w:p w:rsidR="00D75645" w:rsidRPr="001D4145" w:rsidRDefault="00D75645" w:rsidP="0082135B">
      <w:pPr>
        <w:pStyle w:val="a7"/>
        <w:ind w:leftChars="0" w:left="360"/>
        <w:rPr>
          <w:b/>
        </w:rPr>
      </w:pPr>
      <w:r w:rsidRPr="001D4145">
        <w:rPr>
          <w:rFonts w:hint="eastAsia"/>
          <w:b/>
        </w:rPr>
        <w:t>一個獨立的檔</w:t>
      </w:r>
    </w:p>
    <w:p w:rsidR="00D75645" w:rsidRDefault="00D75645" w:rsidP="0082135B">
      <w:pPr>
        <w:pStyle w:val="a7"/>
        <w:ind w:leftChars="0" w:left="360"/>
      </w:pPr>
    </w:p>
    <w:p w:rsidR="002202BE" w:rsidRDefault="0082135B" w:rsidP="002202BE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(</w:t>
      </w:r>
      <w:r>
        <w:t>1)</w:t>
      </w:r>
      <w:r w:rsidR="006F2D5B">
        <w:t>根據步驟</w:t>
      </w:r>
      <w:r w:rsidR="006F2D5B">
        <w:rPr>
          <w:rFonts w:hint="eastAsia"/>
        </w:rPr>
        <w:t>3</w:t>
      </w:r>
      <w:r w:rsidR="007C1F30">
        <w:t>刪除沒有分析師追蹤的公司後，根據</w:t>
      </w:r>
      <w:r w:rsidR="002202BE">
        <w:t>「</w:t>
      </w:r>
      <w:r w:rsidR="002202BE">
        <w:rPr>
          <w:rFonts w:hint="eastAsia"/>
        </w:rPr>
        <w:t>2017</w:t>
      </w:r>
      <w:r w:rsidR="002202BE">
        <w:rPr>
          <w:rFonts w:hint="eastAsia"/>
        </w:rPr>
        <w:t>股吧</w:t>
      </w:r>
      <w:r w:rsidR="002202BE">
        <w:t>」中</w:t>
      </w:r>
      <w:r w:rsidR="002202BE">
        <w:rPr>
          <w:rFonts w:hint="eastAsia"/>
        </w:rPr>
        <w:t>第</w:t>
      </w:r>
      <w:r w:rsidR="002202BE">
        <w:t>I</w:t>
      </w:r>
      <w:r w:rsidR="002202BE">
        <w:rPr>
          <w:rFonts w:hint="eastAsia"/>
        </w:rPr>
        <w:t>欄「</w:t>
      </w:r>
      <w:proofErr w:type="spellStart"/>
      <w:r w:rsidR="002202BE" w:rsidRPr="002202BE">
        <w:t>AvgUserInfluIndex</w:t>
      </w:r>
      <w:proofErr w:type="spellEnd"/>
      <w:r w:rsidR="002202BE">
        <w:t>」小於</w:t>
      </w:r>
      <w:r w:rsidR="002202BE">
        <w:rPr>
          <w:rFonts w:hint="eastAsia"/>
        </w:rPr>
        <w:t>2.5</w:t>
      </w:r>
      <w:r w:rsidR="002202BE">
        <w:t>樣本刪除，並請協助統計刪除多少筆</w:t>
      </w:r>
      <w:r w:rsidR="002202BE">
        <w:rPr>
          <w:rFonts w:hint="eastAsia"/>
        </w:rPr>
        <w:t>「</w:t>
      </w:r>
      <w:proofErr w:type="spellStart"/>
      <w:r w:rsidR="002202BE" w:rsidRPr="004521EB">
        <w:t>Stkcd</w:t>
      </w:r>
      <w:proofErr w:type="spellEnd"/>
      <w:r w:rsidR="002202BE">
        <w:t>」</w:t>
      </w:r>
    </w:p>
    <w:p w:rsidR="00100FB7" w:rsidRDefault="00100FB7" w:rsidP="00100FB7">
      <w:pPr>
        <w:pStyle w:val="a7"/>
        <w:ind w:leftChars="0" w:left="360"/>
      </w:pPr>
      <w:r>
        <w:rPr>
          <w:rFonts w:hint="eastAsia"/>
        </w:rPr>
        <w:t>(</w:t>
      </w:r>
      <w:r>
        <w:t>2)</w:t>
      </w:r>
      <w:r>
        <w:t>根據步驟</w:t>
      </w:r>
      <w:r>
        <w:rPr>
          <w:rFonts w:hint="eastAsia"/>
        </w:rPr>
        <w:t>3</w:t>
      </w:r>
      <w:r>
        <w:t>刪除沒有分析師追蹤的公司後，根據「</w:t>
      </w:r>
      <w:r>
        <w:rPr>
          <w:rFonts w:hint="eastAsia"/>
        </w:rPr>
        <w:t>201</w:t>
      </w:r>
      <w:r>
        <w:t>81</w:t>
      </w:r>
      <w:r>
        <w:rPr>
          <w:rFonts w:hint="eastAsia"/>
        </w:rPr>
        <w:t>股吧</w:t>
      </w:r>
      <w:r>
        <w:t>」及「</w:t>
      </w:r>
      <w:r>
        <w:rPr>
          <w:rFonts w:hint="eastAsia"/>
        </w:rPr>
        <w:t>201</w:t>
      </w:r>
      <w:r>
        <w:t>82</w:t>
      </w:r>
      <w:r>
        <w:rPr>
          <w:rFonts w:hint="eastAsia"/>
        </w:rPr>
        <w:t>股吧</w:t>
      </w:r>
      <w:r>
        <w:t>」中</w:t>
      </w:r>
      <w:r>
        <w:rPr>
          <w:rFonts w:hint="eastAsia"/>
        </w:rPr>
        <w:t>第</w:t>
      </w:r>
      <w:r>
        <w:t>I</w:t>
      </w:r>
      <w:r>
        <w:rPr>
          <w:rFonts w:hint="eastAsia"/>
        </w:rPr>
        <w:t>欄「</w:t>
      </w:r>
      <w:proofErr w:type="spellStart"/>
      <w:r w:rsidRPr="002202BE">
        <w:t>AvgUserInfluIndex</w:t>
      </w:r>
      <w:proofErr w:type="spellEnd"/>
      <w:r>
        <w:t>」小於</w:t>
      </w:r>
      <w:r>
        <w:rPr>
          <w:rFonts w:hint="eastAsia"/>
        </w:rPr>
        <w:t>2.5</w:t>
      </w:r>
      <w:r>
        <w:t>樣本刪除，並請協助統計刪除多少筆</w:t>
      </w:r>
      <w:r>
        <w:rPr>
          <w:rFonts w:hint="eastAsia"/>
        </w:rPr>
        <w:t>「</w:t>
      </w:r>
      <w:proofErr w:type="spellStart"/>
      <w:r w:rsidRPr="004521EB">
        <w:t>Stkcd</w:t>
      </w:r>
      <w:proofErr w:type="spellEnd"/>
      <w:r>
        <w:t>」</w:t>
      </w:r>
    </w:p>
    <w:p w:rsidR="00100FB7" w:rsidRDefault="00100FB7" w:rsidP="00100FB7">
      <w:pPr>
        <w:pStyle w:val="a7"/>
        <w:ind w:leftChars="0" w:left="360"/>
      </w:pPr>
      <w:r>
        <w:rPr>
          <w:rFonts w:hint="eastAsia"/>
        </w:rPr>
        <w:t>(</w:t>
      </w:r>
      <w:r>
        <w:t>2)</w:t>
      </w:r>
      <w:r>
        <w:t>根據步驟</w:t>
      </w:r>
      <w:r>
        <w:rPr>
          <w:rFonts w:hint="eastAsia"/>
        </w:rPr>
        <w:t>3</w:t>
      </w:r>
      <w:r>
        <w:t>刪除沒有分析師追蹤的公司後，根據「</w:t>
      </w:r>
      <w:r>
        <w:rPr>
          <w:rFonts w:hint="eastAsia"/>
        </w:rPr>
        <w:t>201</w:t>
      </w:r>
      <w:r>
        <w:t>81</w:t>
      </w:r>
      <w:r>
        <w:rPr>
          <w:rFonts w:hint="eastAsia"/>
        </w:rPr>
        <w:t>股吧</w:t>
      </w:r>
      <w:r>
        <w:t>」及「</w:t>
      </w:r>
      <w:r>
        <w:rPr>
          <w:rFonts w:hint="eastAsia"/>
        </w:rPr>
        <w:t>201</w:t>
      </w:r>
      <w:r>
        <w:t>82</w:t>
      </w:r>
      <w:r>
        <w:rPr>
          <w:rFonts w:hint="eastAsia"/>
        </w:rPr>
        <w:t>股吧</w:t>
      </w:r>
      <w:r>
        <w:t>」中</w:t>
      </w:r>
      <w:r>
        <w:rPr>
          <w:rFonts w:hint="eastAsia"/>
        </w:rPr>
        <w:t>第</w:t>
      </w:r>
      <w:r>
        <w:t>I</w:t>
      </w:r>
      <w:r>
        <w:rPr>
          <w:rFonts w:hint="eastAsia"/>
        </w:rPr>
        <w:t>欄「</w:t>
      </w:r>
      <w:proofErr w:type="spellStart"/>
      <w:r w:rsidRPr="002202BE">
        <w:t>AvgUserInfluIndex</w:t>
      </w:r>
      <w:proofErr w:type="spellEnd"/>
      <w:r>
        <w:t>」小於</w:t>
      </w:r>
      <w:r>
        <w:rPr>
          <w:rFonts w:hint="eastAsia"/>
        </w:rPr>
        <w:t>2.5</w:t>
      </w:r>
      <w:r>
        <w:t>樣本刪除，並請協助統計刪除多少筆</w:t>
      </w:r>
      <w:r>
        <w:rPr>
          <w:rFonts w:hint="eastAsia"/>
        </w:rPr>
        <w:t>「</w:t>
      </w:r>
      <w:proofErr w:type="spellStart"/>
      <w:r w:rsidRPr="004521EB">
        <w:t>Stkcd</w:t>
      </w:r>
      <w:proofErr w:type="spellEnd"/>
      <w:r>
        <w:t>」</w:t>
      </w:r>
    </w:p>
    <w:p w:rsidR="00100FB7" w:rsidRDefault="00100FB7" w:rsidP="00100FB7">
      <w:pPr>
        <w:pStyle w:val="a7"/>
        <w:ind w:leftChars="0" w:left="360"/>
      </w:pPr>
      <w:r>
        <w:rPr>
          <w:rFonts w:hint="eastAsia"/>
        </w:rPr>
        <w:t>(</w:t>
      </w:r>
      <w:r>
        <w:t>3)</w:t>
      </w:r>
      <w:r>
        <w:t>根據步驟</w:t>
      </w:r>
      <w:r>
        <w:rPr>
          <w:rFonts w:hint="eastAsia"/>
        </w:rPr>
        <w:t>3</w:t>
      </w:r>
      <w:r>
        <w:t>刪除沒有分析師追蹤的公司後，根據「</w:t>
      </w:r>
      <w:r>
        <w:rPr>
          <w:rFonts w:hint="eastAsia"/>
        </w:rPr>
        <w:t>201</w:t>
      </w:r>
      <w:r>
        <w:t>91</w:t>
      </w:r>
      <w:r>
        <w:rPr>
          <w:rFonts w:hint="eastAsia"/>
        </w:rPr>
        <w:t>股吧</w:t>
      </w:r>
      <w:r>
        <w:t>」</w:t>
      </w:r>
      <w:r>
        <w:rPr>
          <w:rFonts w:asciiTheme="minorEastAsia" w:hAnsiTheme="minorEastAsia" w:hint="eastAsia"/>
        </w:rPr>
        <w:t>、</w:t>
      </w:r>
      <w:r>
        <w:t>「</w:t>
      </w:r>
      <w:r>
        <w:rPr>
          <w:rFonts w:hint="eastAsia"/>
        </w:rPr>
        <w:t>201</w:t>
      </w:r>
      <w:r>
        <w:t>92</w:t>
      </w:r>
      <w:r>
        <w:rPr>
          <w:rFonts w:hint="eastAsia"/>
        </w:rPr>
        <w:t>股吧</w:t>
      </w:r>
      <w:r>
        <w:t>」及「</w:t>
      </w:r>
      <w:r>
        <w:rPr>
          <w:rFonts w:hint="eastAsia"/>
        </w:rPr>
        <w:t>201</w:t>
      </w:r>
      <w:r>
        <w:t>93</w:t>
      </w:r>
      <w:r>
        <w:rPr>
          <w:rFonts w:hint="eastAsia"/>
        </w:rPr>
        <w:t>股吧</w:t>
      </w:r>
      <w:r>
        <w:t>」中</w:t>
      </w:r>
      <w:r>
        <w:rPr>
          <w:rFonts w:hint="eastAsia"/>
        </w:rPr>
        <w:t>第</w:t>
      </w:r>
      <w:r>
        <w:t>I</w:t>
      </w:r>
      <w:r>
        <w:rPr>
          <w:rFonts w:hint="eastAsia"/>
        </w:rPr>
        <w:t>欄「</w:t>
      </w:r>
      <w:proofErr w:type="spellStart"/>
      <w:r w:rsidRPr="002202BE">
        <w:t>AvgUserInfluIndex</w:t>
      </w:r>
      <w:proofErr w:type="spellEnd"/>
      <w:r>
        <w:t>」小於</w:t>
      </w:r>
      <w:r>
        <w:rPr>
          <w:rFonts w:hint="eastAsia"/>
        </w:rPr>
        <w:t>2.5</w:t>
      </w:r>
      <w:r>
        <w:t>樣本刪除，並請協助統計刪除多少筆</w:t>
      </w:r>
      <w:r>
        <w:rPr>
          <w:rFonts w:hint="eastAsia"/>
        </w:rPr>
        <w:t>「</w:t>
      </w:r>
      <w:proofErr w:type="spellStart"/>
      <w:r w:rsidRPr="004521EB">
        <w:t>Stkcd</w:t>
      </w:r>
      <w:proofErr w:type="spellEnd"/>
      <w:r>
        <w:t>」</w:t>
      </w:r>
    </w:p>
    <w:p w:rsidR="00CD529E" w:rsidRDefault="00D75645" w:rsidP="00D75645">
      <w:pPr>
        <w:pStyle w:val="a7"/>
        <w:tabs>
          <w:tab w:val="left" w:pos="1362"/>
        </w:tabs>
        <w:ind w:leftChars="0" w:left="360"/>
      </w:pPr>
      <w:r>
        <w:tab/>
      </w:r>
    </w:p>
    <w:p w:rsidR="00D75645" w:rsidRDefault="00D75645" w:rsidP="00D75645">
      <w:pPr>
        <w:pStyle w:val="a7"/>
        <w:tabs>
          <w:tab w:val="left" w:pos="1362"/>
        </w:tabs>
        <w:ind w:leftChars="0" w:left="360"/>
      </w:pPr>
      <w:r>
        <w:rPr>
          <w:rFonts w:hint="eastAsia"/>
        </w:rPr>
        <w:t>2.5</w:t>
      </w:r>
      <w:r>
        <w:rPr>
          <w:rFonts w:hint="eastAsia"/>
        </w:rPr>
        <w:t>不刪，</w:t>
      </w:r>
    </w:p>
    <w:p w:rsidR="00D75645" w:rsidRDefault="00D75645" w:rsidP="00D75645">
      <w:pPr>
        <w:pStyle w:val="a7"/>
        <w:tabs>
          <w:tab w:val="left" w:pos="1362"/>
        </w:tabs>
        <w:ind w:leftChars="0" w:left="360"/>
      </w:pPr>
    </w:p>
    <w:p w:rsidR="004F0959" w:rsidRDefault="00B05033" w:rsidP="004F0959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t>計算</w:t>
      </w:r>
      <w:r w:rsidR="009C0311">
        <w:rPr>
          <w:rFonts w:hint="eastAsia"/>
        </w:rPr>
        <w:t xml:space="preserve"> </w:t>
      </w:r>
      <w:r w:rsidR="009C0311">
        <w:rPr>
          <w:rFonts w:hint="eastAsia"/>
        </w:rPr>
        <w:t>刪除無分析師</w:t>
      </w:r>
      <w:r w:rsidR="00610798">
        <w:rPr>
          <w:rFonts w:hint="eastAsia"/>
        </w:rPr>
        <w:t>股吧</w:t>
      </w:r>
      <w:r w:rsidR="004F0959">
        <w:rPr>
          <w:rFonts w:hint="eastAsia"/>
        </w:rPr>
        <w:t>剩餘名單的檔案</w:t>
      </w:r>
      <w:bookmarkStart w:id="0" w:name="_GoBack"/>
      <w:bookmarkEnd w:id="0"/>
    </w:p>
    <w:p w:rsidR="00610798" w:rsidRDefault="00610798" w:rsidP="00610798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代碼</w:t>
      </w:r>
      <w:r>
        <w:rPr>
          <w:rFonts w:hint="eastAsia"/>
        </w:rPr>
        <w:t>-</w:t>
      </w:r>
      <w:r>
        <w:rPr>
          <w:rFonts w:hint="eastAsia"/>
        </w:rPr>
        <w:t>季</w:t>
      </w:r>
      <w:r>
        <w:rPr>
          <w:rFonts w:hint="eastAsia"/>
        </w:rPr>
        <w:t>-</w:t>
      </w:r>
      <w:r>
        <w:rPr>
          <w:rFonts w:hint="eastAsia"/>
        </w:rPr>
        <w:t>具有影響力的分析師</w:t>
      </w:r>
    </w:p>
    <w:p w:rsidR="00610798" w:rsidRDefault="00216939" w:rsidP="00610798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代碼</w:t>
      </w:r>
      <w:r>
        <w:rPr>
          <w:rFonts w:hint="eastAsia"/>
        </w:rPr>
        <w:t>-</w:t>
      </w:r>
      <w:r>
        <w:rPr>
          <w:rFonts w:hint="eastAsia"/>
        </w:rPr>
        <w:t>具有影響力分析師</w:t>
      </w:r>
      <w:r>
        <w:rPr>
          <w:rFonts w:hint="eastAsia"/>
        </w:rPr>
        <w:t>-</w:t>
      </w:r>
      <w:r>
        <w:rPr>
          <w:rFonts w:hint="eastAsia"/>
        </w:rPr>
        <w:t>前後一季的預測，分析師代碼、證券</w:t>
      </w:r>
    </w:p>
    <w:p w:rsidR="00216939" w:rsidRDefault="00216939" w:rsidP="00610798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個值</w:t>
      </w:r>
    </w:p>
    <w:p w:rsidR="006B6DE5" w:rsidRPr="00597A2B" w:rsidRDefault="00B05033" w:rsidP="00B05033">
      <w:pPr>
        <w:pStyle w:val="a8"/>
        <w:spacing w:beforeLines="50" w:before="180" w:afterLines="50" w:after="180" w:line="240" w:lineRule="auto"/>
        <w:ind w:left="360"/>
      </w:pPr>
      <w:r>
        <w:lastRenderedPageBreak/>
        <w:t>(1)</w:t>
      </w:r>
      <w:r w:rsidR="006B6DE5" w:rsidRPr="00597A2B">
        <w:t xml:space="preserve"> </w:t>
      </w:r>
      <w:r w:rsidR="006B6DE5" w:rsidRPr="00EB2E02">
        <w:rPr>
          <w:position w:val="-44"/>
        </w:rPr>
        <w:object w:dxaOrig="3600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6pt;height:49.8pt" o:ole="">
            <v:imagedata r:id="rId7" o:title=""/>
          </v:shape>
          <o:OLEObject Type="Embed" ProgID="Equation.DSMT4" ShapeID="_x0000_i1025" DrawAspect="Content" ObjectID="_1675255763" r:id="rId8"/>
        </w:object>
      </w:r>
      <w:r w:rsidR="006B6DE5" w:rsidRPr="00597A2B">
        <w:t xml:space="preserve">   </w:t>
      </w:r>
      <w:r w:rsidR="006B6DE5">
        <w:t xml:space="preserve">   </w:t>
      </w:r>
      <w:r w:rsidR="006B6DE5" w:rsidRPr="00597A2B">
        <w:t>(1)</w:t>
      </w:r>
    </w:p>
    <w:p w:rsidR="006B6DE5" w:rsidRPr="00597A2B" w:rsidRDefault="00105FAA" w:rsidP="00105FAA">
      <w:pPr>
        <w:pStyle w:val="a8"/>
        <w:spacing w:beforeLines="50" w:before="180" w:afterLines="50" w:after="180" w:line="240" w:lineRule="auto"/>
        <w:ind w:left="360"/>
      </w:pPr>
      <w:r>
        <w:t xml:space="preserve">(2) </w:t>
      </w:r>
      <w:r w:rsidR="006B6DE5" w:rsidRPr="008E6E4B">
        <w:rPr>
          <w:position w:val="-28"/>
        </w:rPr>
        <w:object w:dxaOrig="3400" w:dyaOrig="660">
          <v:shape id="_x0000_i1026" type="#_x0000_t75" style="width:170.4pt;height:33pt" o:ole="">
            <v:imagedata r:id="rId9" o:title=""/>
          </v:shape>
          <o:OLEObject Type="Embed" ProgID="Equation.DSMT4" ShapeID="_x0000_i1026" DrawAspect="Content" ObjectID="_1675255764" r:id="rId10"/>
        </w:object>
      </w:r>
      <w:r w:rsidR="006B6DE5" w:rsidRPr="00597A2B">
        <w:t xml:space="preserve">   </w:t>
      </w:r>
      <w:r w:rsidR="006B6DE5">
        <w:t xml:space="preserve">     </w:t>
      </w:r>
      <w:r w:rsidR="006B6DE5" w:rsidRPr="00597A2B">
        <w:t>(2)</w:t>
      </w:r>
    </w:p>
    <w:p w:rsidR="006B6DE5" w:rsidRPr="00597A2B" w:rsidRDefault="00105FAA" w:rsidP="00105FAA">
      <w:pPr>
        <w:pStyle w:val="a8"/>
        <w:spacing w:beforeLines="50" w:before="180" w:afterLines="50" w:after="180" w:line="240" w:lineRule="auto"/>
        <w:ind w:left="360"/>
      </w:pPr>
      <w:r>
        <w:t>(3)</w:t>
      </w:r>
      <w:r w:rsidR="006B6DE5" w:rsidRPr="00597A2B">
        <w:t xml:space="preserve"> </w:t>
      </w:r>
      <w:r w:rsidR="006B6DE5" w:rsidRPr="00DE03B4">
        <w:rPr>
          <w:position w:val="-18"/>
        </w:rPr>
        <w:object w:dxaOrig="3739" w:dyaOrig="720">
          <v:shape id="_x0000_i1027" type="#_x0000_t75" style="width:187.2pt;height:36.6pt" o:ole="">
            <v:imagedata r:id="rId11" o:title=""/>
          </v:shape>
          <o:OLEObject Type="Embed" ProgID="Equation.DSMT4" ShapeID="_x0000_i1027" DrawAspect="Content" ObjectID="_1675255765" r:id="rId12"/>
        </w:object>
      </w:r>
      <w:r w:rsidR="006B6DE5" w:rsidRPr="00597A2B">
        <w:t xml:space="preserve">  </w:t>
      </w:r>
      <w:r w:rsidR="006B6DE5">
        <w:t xml:space="preserve">   </w:t>
      </w:r>
      <w:r w:rsidR="006B6DE5" w:rsidRPr="00597A2B">
        <w:t>(3)</w:t>
      </w:r>
    </w:p>
    <w:p w:rsidR="006B6DE5" w:rsidRPr="00597A2B" w:rsidRDefault="006B6DE5" w:rsidP="00105FAA">
      <w:pPr>
        <w:pStyle w:val="a8"/>
        <w:numPr>
          <w:ilvl w:val="0"/>
          <w:numId w:val="3"/>
        </w:numPr>
        <w:spacing w:beforeLines="50" w:before="180" w:afterLines="50" w:after="180" w:line="240" w:lineRule="auto"/>
      </w:pPr>
      <w:r w:rsidRPr="008E6E4B">
        <w:rPr>
          <w:position w:val="-28"/>
        </w:rPr>
        <w:object w:dxaOrig="3700" w:dyaOrig="660">
          <v:shape id="_x0000_i1028" type="#_x0000_t75" style="width:184.2pt;height:33pt" o:ole="">
            <v:imagedata r:id="rId13" o:title=""/>
          </v:shape>
          <o:OLEObject Type="Embed" ProgID="Equation.DSMT4" ShapeID="_x0000_i1028" DrawAspect="Content" ObjectID="_1675255766" r:id="rId14"/>
        </w:object>
      </w:r>
      <w:r w:rsidRPr="00597A2B">
        <w:t xml:space="preserve">  </w:t>
      </w:r>
      <w:r>
        <w:t xml:space="preserve">   </w:t>
      </w:r>
      <w:r w:rsidRPr="00597A2B">
        <w:t>(4)</w:t>
      </w:r>
    </w:p>
    <w:p w:rsidR="006B6DE5" w:rsidRDefault="006B6DE5" w:rsidP="00E77B6E">
      <w:pPr>
        <w:pStyle w:val="a8"/>
        <w:snapToGrid w:val="0"/>
        <w:spacing w:beforeLines="50" w:before="180" w:afterLines="50" w:after="180" w:line="240" w:lineRule="auto"/>
        <w:ind w:left="360"/>
      </w:pPr>
      <w:proofErr w:type="spellStart"/>
      <w:r w:rsidRPr="00597A2B">
        <w:rPr>
          <w:i/>
        </w:rPr>
        <w:t>AEPS</w:t>
      </w:r>
      <w:r w:rsidRPr="00597A2B">
        <w:rPr>
          <w:i/>
          <w:vertAlign w:val="subscript"/>
        </w:rPr>
        <w:t>j,t</w:t>
      </w:r>
      <w:proofErr w:type="spellEnd"/>
      <w:r>
        <w:t>為</w:t>
      </w:r>
      <w:r w:rsidR="00BD3CC2">
        <w:t>「</w:t>
      </w:r>
      <w:r w:rsidR="00BD3CC2">
        <w:rPr>
          <w:rFonts w:hint="eastAsia"/>
        </w:rPr>
        <w:t>A</w:t>
      </w:r>
      <w:r w:rsidR="00BD3CC2">
        <w:t>F_Actual2017.xlsx</w:t>
      </w:r>
      <w:r w:rsidR="00BD3CC2">
        <w:t>」中</w:t>
      </w:r>
      <w:r w:rsidR="00BD3CC2">
        <w:rPr>
          <w:rFonts w:hint="eastAsia"/>
        </w:rPr>
        <w:t>第</w:t>
      </w:r>
      <w:r w:rsidR="00BD3CC2">
        <w:t>C</w:t>
      </w:r>
      <w:r w:rsidR="00BD3CC2">
        <w:rPr>
          <w:rFonts w:hint="eastAsia"/>
        </w:rPr>
        <w:t>欄</w:t>
      </w:r>
      <w:r w:rsidRPr="00597A2B">
        <w:t>，</w:t>
      </w:r>
      <w:r w:rsidRPr="00597A2B">
        <w:rPr>
          <w:position w:val="-14"/>
        </w:rPr>
        <w:object w:dxaOrig="900" w:dyaOrig="380">
          <v:shape id="_x0000_i1029" type="#_x0000_t75" style="width:45pt;height:19.2pt" o:ole="">
            <v:imagedata r:id="rId15" o:title=""/>
          </v:shape>
          <o:OLEObject Type="Embed" ProgID="Equation.DSMT4" ShapeID="_x0000_i1029" DrawAspect="Content" ObjectID="_1675255767" r:id="rId16"/>
        </w:object>
      </w:r>
      <w:r w:rsidRPr="00597A2B">
        <w:t>為</w:t>
      </w:r>
      <w:r w:rsidR="00352942">
        <w:t>「分析師預測</w:t>
      </w:r>
      <w:r w:rsidR="00352942">
        <w:rPr>
          <w:rFonts w:hint="eastAsia"/>
        </w:rPr>
        <w:t>2017</w:t>
      </w:r>
      <w:r w:rsidR="00352942">
        <w:t>」</w:t>
      </w:r>
      <w:r w:rsidR="00352942">
        <w:rPr>
          <w:rFonts w:hint="eastAsia"/>
        </w:rPr>
        <w:t>第</w:t>
      </w:r>
      <w:r w:rsidR="00352942">
        <w:t>I</w:t>
      </w:r>
      <w:r w:rsidR="00352942">
        <w:rPr>
          <w:rFonts w:hint="eastAsia"/>
        </w:rPr>
        <w:t>欄</w:t>
      </w:r>
      <w:r w:rsidR="00E77B6E">
        <w:rPr>
          <w:rFonts w:hint="eastAsia"/>
        </w:rPr>
        <w:t>「</w:t>
      </w:r>
      <w:proofErr w:type="spellStart"/>
      <w:r w:rsidR="00E77B6E">
        <w:rPr>
          <w:rFonts w:hint="eastAsia"/>
        </w:rPr>
        <w:t>Feps</w:t>
      </w:r>
      <w:proofErr w:type="spellEnd"/>
      <w:r w:rsidR="00E77B6E">
        <w:rPr>
          <w:rFonts w:hint="eastAsia"/>
        </w:rPr>
        <w:t>」</w:t>
      </w:r>
      <w:r w:rsidRPr="00597A2B">
        <w:t>，</w:t>
      </w:r>
      <w:r w:rsidRPr="00597A2B">
        <w:rPr>
          <w:i/>
        </w:rPr>
        <w:t>N</w:t>
      </w:r>
      <w:r w:rsidRPr="00597A2B">
        <w:t>為第</w:t>
      </w:r>
      <w:r w:rsidRPr="00597A2B">
        <w:rPr>
          <w:i/>
        </w:rPr>
        <w:t>t</w:t>
      </w:r>
      <w:r w:rsidRPr="00597A2B">
        <w:t>季在具有影響力</w:t>
      </w:r>
      <w:r>
        <w:t>網路</w:t>
      </w:r>
      <w:r w:rsidRPr="00597A2B">
        <w:t>投資專家</w:t>
      </w:r>
      <w:r>
        <w:t>發表意見</w:t>
      </w:r>
      <w:r w:rsidRPr="00597A2B">
        <w:t>前後均研究</w:t>
      </w:r>
      <w:r w:rsidRPr="00597A2B">
        <w:rPr>
          <w:i/>
        </w:rPr>
        <w:t>j</w:t>
      </w:r>
      <w:r w:rsidRPr="00597A2B">
        <w:t>公司的分析師人數。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</w:p>
    <w:p w:rsidR="001D4145" w:rsidRPr="001D4145" w:rsidRDefault="001D4145" w:rsidP="001D4145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2017Q</w:t>
      </w:r>
      <w:r>
        <w:rPr>
          <w:rFonts w:hint="eastAsia"/>
        </w:rPr>
        <w:t>1</w:t>
      </w:r>
      <w:r w:rsidRPr="001D4145">
        <w:rPr>
          <w:rFonts w:hint="eastAsia"/>
        </w:rPr>
        <w:t>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(2017Q1)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(2017Q3)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870F21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2017Q2(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(2017Q1)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(2017Q3)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2017Q3(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(2017Q2)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(2017Q4)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2017Q4(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(2017Q3)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(2018Q1)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2018Q1(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(2017Q4)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(2018Q2)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2018Q3(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(2018Q2)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(2018Q4)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2018Q4(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(2018Q3)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(2019Q1)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2019Q1(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(2018Q4)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(2019Q2)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  <w:r w:rsidRPr="001D4145">
        <w:rPr>
          <w:rFonts w:hint="eastAsia"/>
        </w:rPr>
        <w:t>2019Q2(</w:t>
      </w:r>
      <w:r w:rsidRPr="001D4145">
        <w:rPr>
          <w:rFonts w:hint="eastAsia"/>
        </w:rPr>
        <w:t>有影響力</w:t>
      </w:r>
      <w:r w:rsidRPr="001D4145">
        <w:rPr>
          <w:rFonts w:hint="eastAsia"/>
        </w:rPr>
        <w:t>)</w:t>
      </w:r>
      <w:r w:rsidRPr="001D4145">
        <w:rPr>
          <w:rFonts w:hint="eastAsia"/>
        </w:rPr>
        <w:t>往前推一季</w:t>
      </w:r>
      <w:r w:rsidRPr="001D4145">
        <w:rPr>
          <w:rFonts w:hint="eastAsia"/>
        </w:rPr>
        <w:t>(2019Q1)</w:t>
      </w:r>
      <w:r w:rsidRPr="001D4145">
        <w:rPr>
          <w:rFonts w:hint="eastAsia"/>
        </w:rPr>
        <w:t>及往後推一季</w:t>
      </w:r>
      <w:r w:rsidRPr="001D4145">
        <w:rPr>
          <w:rFonts w:hint="eastAsia"/>
        </w:rPr>
        <w:t>(2019Q3)</w:t>
      </w:r>
      <w:r w:rsidRPr="001D4145">
        <w:rPr>
          <w:rFonts w:hint="eastAsia"/>
        </w:rPr>
        <w:t>，分析師要在這兩季同時存在，才能算在</w:t>
      </w:r>
      <w:r w:rsidRPr="001D4145">
        <w:rPr>
          <w:rFonts w:hint="eastAsia"/>
        </w:rPr>
        <w:t>N</w:t>
      </w:r>
      <w:r w:rsidRPr="001D4145">
        <w:rPr>
          <w:rFonts w:hint="eastAsia"/>
        </w:rPr>
        <w:t>中</w:t>
      </w: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</w:p>
    <w:p w:rsidR="001D4145" w:rsidRDefault="001D4145" w:rsidP="00E77B6E">
      <w:pPr>
        <w:pStyle w:val="a8"/>
        <w:snapToGrid w:val="0"/>
        <w:spacing w:beforeLines="50" w:before="180" w:afterLines="50" w:after="180" w:line="240" w:lineRule="auto"/>
        <w:ind w:left="360"/>
      </w:pPr>
    </w:p>
    <w:p w:rsidR="00870F21" w:rsidRDefault="00870F21" w:rsidP="00E77B6E">
      <w:pPr>
        <w:pStyle w:val="a8"/>
        <w:snapToGrid w:val="0"/>
        <w:spacing w:beforeLines="50" w:before="180" w:afterLines="50" w:after="180" w:line="240" w:lineRule="auto"/>
        <w:ind w:left="360"/>
      </w:pPr>
      <w:r>
        <w:rPr>
          <w:rFonts w:hint="eastAsia"/>
        </w:rPr>
        <w:t>當季有影響力的人，找</w:t>
      </w:r>
      <w:r w:rsidR="001D4145">
        <w:rPr>
          <w:rFonts w:hint="eastAsia"/>
        </w:rPr>
        <w:t>前一季後一季，分析師要同時存在</w:t>
      </w:r>
    </w:p>
    <w:p w:rsidR="00870F21" w:rsidRDefault="00870F21" w:rsidP="00E77B6E">
      <w:pPr>
        <w:pStyle w:val="a8"/>
        <w:snapToGrid w:val="0"/>
        <w:spacing w:beforeLines="50" w:before="180" w:afterLines="50" w:after="180" w:line="240" w:lineRule="auto"/>
        <w:ind w:left="360"/>
      </w:pPr>
      <w:r>
        <w:rPr>
          <w:rFonts w:hint="eastAsia"/>
        </w:rPr>
        <w:t>2017Q4</w:t>
      </w:r>
      <w:r>
        <w:rPr>
          <w:rFonts w:hint="eastAsia"/>
        </w:rPr>
        <w:t>、</w:t>
      </w:r>
      <w:r>
        <w:rPr>
          <w:rFonts w:hint="eastAsia"/>
        </w:rPr>
        <w:t>2018Q2</w:t>
      </w:r>
    </w:p>
    <w:sectPr w:rsidR="00870F21" w:rsidSect="00BA5E5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4824" w:rsidRDefault="005A4824" w:rsidP="00C66A23">
      <w:r>
        <w:separator/>
      </w:r>
    </w:p>
  </w:endnote>
  <w:endnote w:type="continuationSeparator" w:id="0">
    <w:p w:rsidR="005A4824" w:rsidRDefault="005A4824" w:rsidP="00C6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4824" w:rsidRDefault="005A4824" w:rsidP="00C66A23">
      <w:r>
        <w:separator/>
      </w:r>
    </w:p>
  </w:footnote>
  <w:footnote w:type="continuationSeparator" w:id="0">
    <w:p w:rsidR="005A4824" w:rsidRDefault="005A4824" w:rsidP="00C66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B685C"/>
    <w:multiLevelType w:val="hybridMultilevel"/>
    <w:tmpl w:val="4DB805FE"/>
    <w:lvl w:ilvl="0" w:tplc="E2FC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62E27BE"/>
    <w:multiLevelType w:val="hybridMultilevel"/>
    <w:tmpl w:val="D8EC6FEE"/>
    <w:lvl w:ilvl="0" w:tplc="756C1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9552E97"/>
    <w:multiLevelType w:val="hybridMultilevel"/>
    <w:tmpl w:val="227AE5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9A03E3"/>
    <w:multiLevelType w:val="hybridMultilevel"/>
    <w:tmpl w:val="00D094BA"/>
    <w:lvl w:ilvl="0" w:tplc="C0F60FCA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61053B7E"/>
    <w:multiLevelType w:val="hybridMultilevel"/>
    <w:tmpl w:val="1DB2B5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E58"/>
    <w:rsid w:val="000B3606"/>
    <w:rsid w:val="00100FB7"/>
    <w:rsid w:val="00105FAA"/>
    <w:rsid w:val="00117DDA"/>
    <w:rsid w:val="001D4145"/>
    <w:rsid w:val="001F653C"/>
    <w:rsid w:val="00216939"/>
    <w:rsid w:val="002202BE"/>
    <w:rsid w:val="00274A61"/>
    <w:rsid w:val="002D4439"/>
    <w:rsid w:val="002E48BD"/>
    <w:rsid w:val="0031492A"/>
    <w:rsid w:val="00352942"/>
    <w:rsid w:val="004521EB"/>
    <w:rsid w:val="00460BC7"/>
    <w:rsid w:val="004F0959"/>
    <w:rsid w:val="005A4824"/>
    <w:rsid w:val="005C4197"/>
    <w:rsid w:val="005F7BD1"/>
    <w:rsid w:val="00610798"/>
    <w:rsid w:val="006273E3"/>
    <w:rsid w:val="00636697"/>
    <w:rsid w:val="006735B6"/>
    <w:rsid w:val="006909BE"/>
    <w:rsid w:val="0069403B"/>
    <w:rsid w:val="006B4428"/>
    <w:rsid w:val="006B6DE5"/>
    <w:rsid w:val="006F2D5B"/>
    <w:rsid w:val="007229E5"/>
    <w:rsid w:val="007C1F30"/>
    <w:rsid w:val="0082135B"/>
    <w:rsid w:val="00870F21"/>
    <w:rsid w:val="00931E68"/>
    <w:rsid w:val="009C0311"/>
    <w:rsid w:val="00A0535D"/>
    <w:rsid w:val="00B05033"/>
    <w:rsid w:val="00BA5E58"/>
    <w:rsid w:val="00BD3CC2"/>
    <w:rsid w:val="00C430E3"/>
    <w:rsid w:val="00C66A23"/>
    <w:rsid w:val="00C80841"/>
    <w:rsid w:val="00CD529E"/>
    <w:rsid w:val="00CF6815"/>
    <w:rsid w:val="00D15A80"/>
    <w:rsid w:val="00D75645"/>
    <w:rsid w:val="00E01B12"/>
    <w:rsid w:val="00E7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87151"/>
  <w15:chartTrackingRefBased/>
  <w15:docId w15:val="{FF78051D-32A4-487C-8B6A-56C79AB3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6A2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66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6A23"/>
    <w:rPr>
      <w:sz w:val="20"/>
      <w:szCs w:val="20"/>
    </w:rPr>
  </w:style>
  <w:style w:type="paragraph" w:styleId="a7">
    <w:name w:val="List Paragraph"/>
    <w:basedOn w:val="a"/>
    <w:uiPriority w:val="34"/>
    <w:qFormat/>
    <w:rsid w:val="00C430E3"/>
    <w:pPr>
      <w:ind w:leftChars="200" w:left="480"/>
    </w:pPr>
  </w:style>
  <w:style w:type="paragraph" w:styleId="a8">
    <w:name w:val="Body Text"/>
    <w:basedOn w:val="a"/>
    <w:link w:val="a9"/>
    <w:rsid w:val="006B6DE5"/>
    <w:pPr>
      <w:spacing w:line="360" w:lineRule="auto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a9">
    <w:name w:val="本文 字元"/>
    <w:basedOn w:val="a0"/>
    <w:link w:val="a8"/>
    <w:rsid w:val="006B6DE5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紹楷</cp:lastModifiedBy>
  <cp:revision>25</cp:revision>
  <dcterms:created xsi:type="dcterms:W3CDTF">2021-01-13T06:06:00Z</dcterms:created>
  <dcterms:modified xsi:type="dcterms:W3CDTF">2021-02-19T08:03:00Z</dcterms:modified>
</cp:coreProperties>
</file>