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8B16F" w14:textId="376D2FCC" w:rsidR="00F443F6" w:rsidRPr="009A683C" w:rsidRDefault="00F443F6" w:rsidP="00F443F6">
      <w:pPr>
        <w:pStyle w:val="MDPI11articletype"/>
      </w:pPr>
      <w:r w:rsidRPr="009A683C">
        <w:t>Article</w:t>
      </w:r>
    </w:p>
    <w:p w14:paraId="601BCF75" w14:textId="40C82AEB" w:rsidR="00F443F6" w:rsidRPr="009A683C" w:rsidRDefault="00347189" w:rsidP="00F443F6">
      <w:pPr>
        <w:pStyle w:val="MDPI12title"/>
      </w:pPr>
      <w:bookmarkStart w:id="0" w:name="_GoBack"/>
      <w:bookmarkEnd w:id="0"/>
      <w:r w:rsidRPr="009A683C">
        <w:t xml:space="preserve">Patterns, Types, and Outcomes of Head Injury in Aseer Region, Kingdom of Saudi </w:t>
      </w:r>
      <w:commentRangeStart w:id="1"/>
      <w:r w:rsidRPr="009A683C">
        <w:t>Arabia</w:t>
      </w:r>
      <w:commentRangeEnd w:id="1"/>
      <w:r w:rsidR="00B27207" w:rsidRPr="009A683C">
        <w:rPr>
          <w:rStyle w:val="CommentReference"/>
          <w:rFonts w:eastAsia="SimSun"/>
          <w:b w:val="0"/>
          <w:snapToGrid/>
          <w:lang w:eastAsia="zh-CN" w:bidi="ar-SA"/>
        </w:rPr>
        <w:commentReference w:id="1"/>
      </w:r>
    </w:p>
    <w:p w14:paraId="25F29711" w14:textId="77777777" w:rsidR="00F775CB" w:rsidRPr="009A683C" w:rsidRDefault="00F443F6" w:rsidP="00F443F6">
      <w:pPr>
        <w:pStyle w:val="MDPI13authornames"/>
        <w:rPr>
          <w:highlight w:val="yellow"/>
        </w:rPr>
      </w:pPr>
      <w:commentRangeStart w:id="2"/>
      <w:commentRangeStart w:id="3"/>
      <w:r w:rsidRPr="009A683C">
        <w:rPr>
          <w:highlight w:val="yellow"/>
        </w:rPr>
        <w:t>Firstname</w:t>
      </w:r>
      <w:commentRangeEnd w:id="2"/>
      <w:r w:rsidR="00B671F3" w:rsidRPr="009A683C">
        <w:rPr>
          <w:rStyle w:val="CommentReference"/>
          <w:rFonts w:eastAsia="SimSun"/>
          <w:b w:val="0"/>
          <w:lang w:eastAsia="zh-CN" w:bidi="ar-SA"/>
        </w:rPr>
        <w:commentReference w:id="2"/>
      </w:r>
      <w:commentRangeEnd w:id="3"/>
      <w:r w:rsidR="001E1511" w:rsidRPr="004B005A">
        <w:rPr>
          <w:rStyle w:val="CommentReference"/>
          <w:rFonts w:eastAsia="SimSun"/>
          <w:b w:val="0"/>
          <w:lang w:eastAsia="zh-CN" w:bidi="ar-SA"/>
        </w:rPr>
        <w:commentReference w:id="3"/>
      </w:r>
      <w:r w:rsidRPr="009A683C">
        <w:rPr>
          <w:highlight w:val="yellow"/>
        </w:rPr>
        <w:t xml:space="preserve"> Lastname </w:t>
      </w:r>
      <w:r w:rsidRPr="009A683C">
        <w:rPr>
          <w:highlight w:val="yellow"/>
          <w:vertAlign w:val="superscript"/>
        </w:rPr>
        <w:t>1</w:t>
      </w:r>
      <w:r w:rsidRPr="009A683C">
        <w:rPr>
          <w:highlight w:val="yellow"/>
        </w:rPr>
        <w:t xml:space="preserve">, Firstname Lastname </w:t>
      </w:r>
      <w:r w:rsidRPr="009A683C">
        <w:rPr>
          <w:highlight w:val="yellow"/>
          <w:vertAlign w:val="superscript"/>
        </w:rPr>
        <w:t>2</w:t>
      </w:r>
      <w:r w:rsidRPr="009A683C">
        <w:rPr>
          <w:highlight w:val="yellow"/>
        </w:rPr>
        <w:t xml:space="preserve"> and Firstname Lastname </w:t>
      </w:r>
      <w:r w:rsidRPr="009A683C">
        <w:rPr>
          <w:highlight w:val="yellow"/>
          <w:vertAlign w:val="superscript"/>
        </w:rPr>
        <w:t>2,</w:t>
      </w:r>
      <w:r w:rsidRPr="009A683C">
        <w:rPr>
          <w:highlight w:val="yellow"/>
        </w:rPr>
        <w:t>*</w:t>
      </w:r>
    </w:p>
    <w:tbl>
      <w:tblPr>
        <w:tblpPr w:leftFromText="198" w:rightFromText="198" w:vertAnchor="page" w:horzAnchor="margin" w:tblpY="10246"/>
        <w:tblW w:w="2410" w:type="dxa"/>
        <w:tblLayout w:type="fixed"/>
        <w:tblCellMar>
          <w:left w:w="0" w:type="dxa"/>
          <w:right w:w="0" w:type="dxa"/>
        </w:tblCellMar>
        <w:tblLook w:val="04A0" w:firstRow="1" w:lastRow="0" w:firstColumn="1" w:lastColumn="0" w:noHBand="0" w:noVBand="1"/>
      </w:tblPr>
      <w:tblGrid>
        <w:gridCol w:w="2410"/>
      </w:tblGrid>
      <w:tr w:rsidR="00F775CB" w:rsidRPr="009A683C" w14:paraId="3D8D961E" w14:textId="77777777" w:rsidTr="0029145A">
        <w:tc>
          <w:tcPr>
            <w:tcW w:w="2410" w:type="dxa"/>
            <w:shd w:val="clear" w:color="auto" w:fill="auto"/>
          </w:tcPr>
          <w:p w14:paraId="669A3FAA" w14:textId="77777777" w:rsidR="00F775CB" w:rsidRPr="009A683C" w:rsidRDefault="00F775CB" w:rsidP="0029145A">
            <w:pPr>
              <w:pStyle w:val="MDPI61Citation"/>
              <w:spacing w:line="240" w:lineRule="exact"/>
              <w:rPr>
                <w:highlight w:val="yellow"/>
              </w:rPr>
            </w:pPr>
            <w:r w:rsidRPr="009A683C">
              <w:rPr>
                <w:b/>
                <w:highlight w:val="yellow"/>
              </w:rPr>
              <w:t>Citation:</w:t>
            </w:r>
            <w:r w:rsidRPr="009A683C">
              <w:rPr>
                <w:highlight w:val="yellow"/>
              </w:rPr>
              <w:t xml:space="preserve"> Lastname, F.; Lastname, F.; Lastname, F. Title. </w:t>
            </w:r>
            <w:r w:rsidRPr="009A683C">
              <w:rPr>
                <w:i/>
                <w:highlight w:val="yellow"/>
              </w:rPr>
              <w:t xml:space="preserve">Med. Sci. </w:t>
            </w:r>
            <w:r w:rsidRPr="009A683C">
              <w:rPr>
                <w:b/>
                <w:highlight w:val="yellow"/>
              </w:rPr>
              <w:t>2021</w:t>
            </w:r>
            <w:r w:rsidRPr="009A683C">
              <w:rPr>
                <w:highlight w:val="yellow"/>
              </w:rPr>
              <w:t xml:space="preserve">, </w:t>
            </w:r>
            <w:r w:rsidRPr="009A683C">
              <w:rPr>
                <w:i/>
                <w:highlight w:val="yellow"/>
              </w:rPr>
              <w:t>9</w:t>
            </w:r>
            <w:r w:rsidRPr="009A683C">
              <w:rPr>
                <w:highlight w:val="yellow"/>
              </w:rPr>
              <w:t>, x. https://doi.org/10.3390/xxxxx</w:t>
            </w:r>
          </w:p>
          <w:p w14:paraId="46894A74" w14:textId="77777777" w:rsidR="00F775CB" w:rsidRPr="009A683C" w:rsidRDefault="00F775CB" w:rsidP="0029145A">
            <w:pPr>
              <w:pStyle w:val="MDPI14history"/>
              <w:spacing w:before="240"/>
              <w:rPr>
                <w:szCs w:val="14"/>
                <w:highlight w:val="yellow"/>
              </w:rPr>
            </w:pPr>
            <w:r w:rsidRPr="009A683C">
              <w:rPr>
                <w:szCs w:val="14"/>
                <w:highlight w:val="yellow"/>
              </w:rPr>
              <w:t>Received: date</w:t>
            </w:r>
          </w:p>
          <w:p w14:paraId="1BFA1AFC" w14:textId="77777777" w:rsidR="00F775CB" w:rsidRPr="009A683C" w:rsidRDefault="00F775CB" w:rsidP="0029145A">
            <w:pPr>
              <w:pStyle w:val="MDPI14history"/>
              <w:rPr>
                <w:szCs w:val="14"/>
                <w:highlight w:val="yellow"/>
              </w:rPr>
            </w:pPr>
            <w:r w:rsidRPr="009A683C">
              <w:rPr>
                <w:szCs w:val="14"/>
                <w:highlight w:val="yellow"/>
              </w:rPr>
              <w:t>Accepted: date</w:t>
            </w:r>
          </w:p>
          <w:p w14:paraId="64E9FD07" w14:textId="77777777" w:rsidR="00F775CB" w:rsidRPr="009A683C" w:rsidRDefault="00F775CB" w:rsidP="0029145A">
            <w:pPr>
              <w:pStyle w:val="MDPI14history"/>
              <w:spacing w:after="240"/>
              <w:rPr>
                <w:szCs w:val="14"/>
                <w:highlight w:val="yellow"/>
              </w:rPr>
            </w:pPr>
            <w:r w:rsidRPr="009A683C">
              <w:rPr>
                <w:szCs w:val="14"/>
                <w:highlight w:val="yellow"/>
              </w:rPr>
              <w:t>Published: date</w:t>
            </w:r>
          </w:p>
          <w:p w14:paraId="7F9CDA51" w14:textId="77777777" w:rsidR="00F775CB" w:rsidRPr="009A683C" w:rsidRDefault="00F775CB" w:rsidP="0029145A">
            <w:pPr>
              <w:pStyle w:val="MDPI63Notes"/>
              <w:jc w:val="both"/>
              <w:rPr>
                <w:highlight w:val="yellow"/>
              </w:rPr>
            </w:pPr>
            <w:r w:rsidRPr="009A683C">
              <w:rPr>
                <w:b/>
                <w:highlight w:val="yellow"/>
              </w:rPr>
              <w:t>Publisher’s Note:</w:t>
            </w:r>
            <w:r w:rsidRPr="009A683C">
              <w:rPr>
                <w:highlight w:val="yellow"/>
              </w:rPr>
              <w:t xml:space="preserve"> MDPI stays neutral with regard to jurisdictional claims in published maps and institutional affiliations.</w:t>
            </w:r>
          </w:p>
          <w:p w14:paraId="3F706164" w14:textId="78EE4FE9" w:rsidR="00F775CB" w:rsidRPr="009A683C" w:rsidRDefault="00F76EA9" w:rsidP="0029145A">
            <w:pPr>
              <w:adjustRightInd w:val="0"/>
              <w:snapToGrid w:val="0"/>
              <w:spacing w:before="240" w:line="240" w:lineRule="atLeast"/>
              <w:ind w:right="113"/>
              <w:jc w:val="left"/>
              <w:rPr>
                <w:rFonts w:eastAsia="DengXian"/>
                <w:bCs/>
                <w:noProof w:val="0"/>
                <w:sz w:val="14"/>
                <w:szCs w:val="14"/>
                <w:highlight w:val="yellow"/>
                <w:lang w:bidi="en-US"/>
              </w:rPr>
            </w:pPr>
            <w:ins w:id="4" w:author="Author">
              <w:r>
                <w:rPr>
                  <w:rFonts w:eastAsia="DengXian"/>
                  <w:noProof w:val="0"/>
                  <w:highlight w:val="yellow"/>
                </w:rPr>
                <w:pict w14:anchorId="1B0FC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54.45pt;height:19.4pt;visibility:visible">
                    <v:imagedata r:id="rId11" o:title=""/>
                  </v:shape>
                </w:pict>
              </w:r>
              <w:r w:rsidR="004E67C5">
                <w:rPr>
                  <w:rFonts w:eastAsia="DengXian"/>
                  <w:highlight w:val="yellow"/>
                </w:rPr>
                <w:drawing>
                  <wp:inline distT="0" distB="0" distL="0" distR="0" wp14:anchorId="7694BD40" wp14:editId="40041D8C">
                    <wp:extent cx="695325" cy="25717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ins>
          </w:p>
          <w:p w14:paraId="55551EDB" w14:textId="77777777" w:rsidR="00F775CB" w:rsidRPr="009A683C" w:rsidRDefault="00F775CB" w:rsidP="0029145A">
            <w:pPr>
              <w:adjustRightInd w:val="0"/>
              <w:snapToGrid w:val="0"/>
              <w:spacing w:before="60" w:line="240" w:lineRule="atLeast"/>
              <w:ind w:right="113"/>
              <w:rPr>
                <w:rFonts w:eastAsia="DengXian"/>
                <w:bCs/>
                <w:noProof w:val="0"/>
                <w:sz w:val="14"/>
                <w:szCs w:val="14"/>
                <w:highlight w:val="yellow"/>
                <w:lang w:bidi="en-US"/>
              </w:rPr>
            </w:pPr>
            <w:r w:rsidRPr="009A683C">
              <w:rPr>
                <w:rFonts w:eastAsia="DengXian"/>
                <w:b/>
                <w:bCs/>
                <w:noProof w:val="0"/>
                <w:sz w:val="14"/>
                <w:szCs w:val="14"/>
                <w:highlight w:val="yellow"/>
                <w:lang w:bidi="en-US"/>
              </w:rPr>
              <w:t>Copyright:</w:t>
            </w:r>
            <w:r w:rsidRPr="009A683C">
              <w:rPr>
                <w:rFonts w:eastAsia="DengXian"/>
                <w:bCs/>
                <w:noProof w:val="0"/>
                <w:sz w:val="14"/>
                <w:szCs w:val="14"/>
                <w:highlight w:val="yellow"/>
                <w:lang w:bidi="en-US"/>
              </w:rPr>
              <w:t xml:space="preserve"> © 2021 by the authors. Submitted for possible open access publication under the terms and conditions of the Creative Commons Attribution (CC BY) license (http://creativecommons.org/licenses/by/4.0/).</w:t>
            </w:r>
          </w:p>
        </w:tc>
      </w:tr>
    </w:tbl>
    <w:p w14:paraId="7BC4DF93" w14:textId="77777777" w:rsidR="00F443F6" w:rsidRPr="009A683C" w:rsidRDefault="00F775CB" w:rsidP="00F443F6">
      <w:pPr>
        <w:pStyle w:val="MDPI16affiliation"/>
        <w:rPr>
          <w:highlight w:val="yellow"/>
        </w:rPr>
      </w:pPr>
      <w:r w:rsidRPr="009A683C">
        <w:rPr>
          <w:highlight w:val="yellow"/>
          <w:vertAlign w:val="superscript"/>
        </w:rPr>
        <w:t>1</w:t>
      </w:r>
      <w:r w:rsidR="00F443F6" w:rsidRPr="009A683C">
        <w:rPr>
          <w:highlight w:val="yellow"/>
        </w:rPr>
        <w:tab/>
        <w:t>Affiliation 1; e-mail@e-mail.com</w:t>
      </w:r>
    </w:p>
    <w:p w14:paraId="4AC21312" w14:textId="77777777" w:rsidR="00F443F6" w:rsidRPr="009A683C" w:rsidRDefault="00F443F6" w:rsidP="00F443F6">
      <w:pPr>
        <w:pStyle w:val="MDPI16affiliation"/>
        <w:rPr>
          <w:highlight w:val="yellow"/>
        </w:rPr>
      </w:pPr>
      <w:r w:rsidRPr="009A683C">
        <w:rPr>
          <w:highlight w:val="yellow"/>
          <w:vertAlign w:val="superscript"/>
        </w:rPr>
        <w:t>2</w:t>
      </w:r>
      <w:r w:rsidRPr="009A683C">
        <w:rPr>
          <w:highlight w:val="yellow"/>
        </w:rPr>
        <w:tab/>
        <w:t>Affiliation 2; e-mail@e-mail.com</w:t>
      </w:r>
    </w:p>
    <w:p w14:paraId="12627F5F" w14:textId="77777777" w:rsidR="00F443F6" w:rsidRPr="009A683C" w:rsidRDefault="00F443F6" w:rsidP="00F443F6">
      <w:pPr>
        <w:pStyle w:val="MDPI16affiliation"/>
      </w:pPr>
      <w:r w:rsidRPr="009A683C">
        <w:rPr>
          <w:highlight w:val="yellow"/>
        </w:rPr>
        <w:t>*</w:t>
      </w:r>
      <w:r w:rsidRPr="009A683C">
        <w:rPr>
          <w:highlight w:val="yellow"/>
        </w:rPr>
        <w:tab/>
        <w:t>Correspondence: e-mail@e-mail.com; Tel.: (optional; include country code; if there are multiple corresponding authors, add author initials)</w:t>
      </w:r>
    </w:p>
    <w:p w14:paraId="67BD0D37" w14:textId="2C8A5F5A" w:rsidR="00F443F6" w:rsidRPr="009A683C" w:rsidRDefault="00F443F6" w:rsidP="00F443F6">
      <w:pPr>
        <w:pStyle w:val="MDPI17abstract"/>
        <w:rPr>
          <w:szCs w:val="18"/>
        </w:rPr>
      </w:pPr>
      <w:commentRangeStart w:id="5"/>
      <w:r w:rsidRPr="009A683C">
        <w:rPr>
          <w:b/>
          <w:szCs w:val="18"/>
        </w:rPr>
        <w:t>Abstract</w:t>
      </w:r>
      <w:commentRangeEnd w:id="5"/>
      <w:r w:rsidR="00813E88" w:rsidRPr="009A683C">
        <w:rPr>
          <w:rStyle w:val="CommentReference"/>
          <w:rFonts w:eastAsia="SimSun"/>
          <w:lang w:eastAsia="zh-CN" w:bidi="ar-SA"/>
        </w:rPr>
        <w:commentReference w:id="5"/>
      </w:r>
      <w:r w:rsidRPr="009A683C">
        <w:rPr>
          <w:b/>
          <w:szCs w:val="18"/>
        </w:rPr>
        <w:t xml:space="preserve">: </w:t>
      </w:r>
      <w:commentRangeStart w:id="6"/>
      <w:del w:id="7" w:author="Author">
        <w:r w:rsidR="00347189" w:rsidRPr="009A683C" w:rsidDel="00EB00A2">
          <w:rPr>
            <w:i/>
            <w:iCs/>
            <w:szCs w:val="18"/>
          </w:rPr>
          <w:delText>Background</w:delText>
        </w:r>
        <w:r w:rsidR="00347189" w:rsidRPr="009A683C" w:rsidDel="00EB00A2">
          <w:rPr>
            <w:szCs w:val="18"/>
          </w:rPr>
          <w:delText xml:space="preserve">. </w:delText>
        </w:r>
      </w:del>
      <w:r w:rsidR="00347189" w:rsidRPr="009A683C">
        <w:rPr>
          <w:szCs w:val="18"/>
        </w:rPr>
        <w:t xml:space="preserve">Head injuries contribute to </w:t>
      </w:r>
      <w:del w:id="8" w:author="Author">
        <w:r w:rsidR="00347189" w:rsidRPr="009A683C" w:rsidDel="00CF271A">
          <w:rPr>
            <w:szCs w:val="18"/>
          </w:rPr>
          <w:delText xml:space="preserve">almost </w:delText>
        </w:r>
      </w:del>
      <w:ins w:id="9" w:author="Author">
        <w:r w:rsidR="00CF271A" w:rsidRPr="009A683C">
          <w:rPr>
            <w:szCs w:val="18"/>
          </w:rPr>
          <w:t xml:space="preserve">approximately </w:t>
        </w:r>
      </w:ins>
      <w:r w:rsidR="00347189" w:rsidRPr="009A683C">
        <w:rPr>
          <w:szCs w:val="18"/>
        </w:rPr>
        <w:t>50% of all injuries</w:t>
      </w:r>
      <w:del w:id="10" w:author="Author">
        <w:r w:rsidR="00347189" w:rsidRPr="009A683C" w:rsidDel="00804046">
          <w:rPr>
            <w:szCs w:val="18"/>
          </w:rPr>
          <w:delText>. Head injuries are still one of the</w:delText>
        </w:r>
      </w:del>
      <w:ins w:id="11" w:author="Author">
        <w:r w:rsidR="00804046" w:rsidRPr="009A683C">
          <w:rPr>
            <w:szCs w:val="18"/>
          </w:rPr>
          <w:t xml:space="preserve"> and remain a </w:t>
        </w:r>
      </w:ins>
      <w:del w:id="12" w:author="Author">
        <w:r w:rsidR="00347189" w:rsidRPr="009A683C" w:rsidDel="00804046">
          <w:rPr>
            <w:szCs w:val="18"/>
          </w:rPr>
          <w:delText xml:space="preserve"> major</w:delText>
        </w:r>
      </w:del>
      <w:ins w:id="13" w:author="Author">
        <w:r w:rsidR="00804046" w:rsidRPr="009A683C">
          <w:rPr>
            <w:szCs w:val="18"/>
          </w:rPr>
          <w:t>leading</w:t>
        </w:r>
      </w:ins>
      <w:r w:rsidR="00347189" w:rsidRPr="009A683C">
        <w:rPr>
          <w:szCs w:val="18"/>
        </w:rPr>
        <w:t xml:space="preserve"> cause</w:t>
      </w:r>
      <w:del w:id="14" w:author="Author">
        <w:r w:rsidR="00347189" w:rsidRPr="009A683C" w:rsidDel="00804046">
          <w:rPr>
            <w:szCs w:val="18"/>
          </w:rPr>
          <w:delText>s</w:delText>
        </w:r>
      </w:del>
      <w:r w:rsidR="00347189" w:rsidRPr="009A683C">
        <w:rPr>
          <w:szCs w:val="18"/>
        </w:rPr>
        <w:t xml:space="preserve"> of loss of life and </w:t>
      </w:r>
      <w:del w:id="15" w:author="Author">
        <w:r w:rsidR="00347189" w:rsidRPr="009A683C" w:rsidDel="00804046">
          <w:rPr>
            <w:szCs w:val="18"/>
          </w:rPr>
          <w:delText xml:space="preserve">loss of </w:delText>
        </w:r>
      </w:del>
      <w:r w:rsidR="00347189" w:rsidRPr="009A683C">
        <w:rPr>
          <w:szCs w:val="18"/>
        </w:rPr>
        <w:t xml:space="preserve">function among young adults. </w:t>
      </w:r>
      <w:ins w:id="16" w:author="Author">
        <w:r w:rsidR="0001180C" w:rsidRPr="009A683C">
          <w:rPr>
            <w:szCs w:val="18"/>
          </w:rPr>
          <w:t xml:space="preserve">Currently, </w:t>
        </w:r>
      </w:ins>
      <w:del w:id="17" w:author="Author">
        <w:r w:rsidR="00347189" w:rsidRPr="009A683C" w:rsidDel="00E56153">
          <w:rPr>
            <w:szCs w:val="18"/>
          </w:rPr>
          <w:delText xml:space="preserve">Nowadays, head injury has become a major community problem. </w:delText>
        </w:r>
        <w:r w:rsidR="00347189" w:rsidRPr="009A683C" w:rsidDel="0001180C">
          <w:rPr>
            <w:szCs w:val="18"/>
          </w:rPr>
          <w:delText>Recently, head injury has become one of the biggest issues of almost m</w:delText>
        </w:r>
      </w:del>
      <w:ins w:id="18" w:author="Author">
        <w:r w:rsidR="0001180C" w:rsidRPr="009A683C">
          <w:rPr>
            <w:szCs w:val="18"/>
          </w:rPr>
          <w:t>m</w:t>
        </w:r>
      </w:ins>
      <w:r w:rsidR="00347189" w:rsidRPr="009A683C">
        <w:rPr>
          <w:szCs w:val="18"/>
        </w:rPr>
        <w:t xml:space="preserve">ore than 57 million people </w:t>
      </w:r>
      <w:del w:id="19" w:author="Author">
        <w:r w:rsidR="00347189" w:rsidRPr="009A683C" w:rsidDel="0001180C">
          <w:rPr>
            <w:szCs w:val="18"/>
          </w:rPr>
          <w:delText>in the whole world</w:delText>
        </w:r>
      </w:del>
      <w:ins w:id="20" w:author="Author">
        <w:r w:rsidR="0001180C" w:rsidRPr="009A683C">
          <w:rPr>
            <w:szCs w:val="18"/>
          </w:rPr>
          <w:t>worldwide</w:t>
        </w:r>
      </w:ins>
      <w:r w:rsidR="00347189" w:rsidRPr="009A683C">
        <w:rPr>
          <w:szCs w:val="18"/>
        </w:rPr>
        <w:t xml:space="preserve"> liv</w:t>
      </w:r>
      <w:ins w:id="21" w:author="Author">
        <w:r w:rsidR="0001180C" w:rsidRPr="009A683C">
          <w:rPr>
            <w:szCs w:val="18"/>
          </w:rPr>
          <w:t>e</w:t>
        </w:r>
      </w:ins>
      <w:del w:id="22" w:author="Author">
        <w:r w:rsidR="00347189" w:rsidRPr="009A683C" w:rsidDel="0001180C">
          <w:rPr>
            <w:szCs w:val="18"/>
          </w:rPr>
          <w:delText>ing</w:delText>
        </w:r>
      </w:del>
      <w:r w:rsidR="00347189" w:rsidRPr="009A683C">
        <w:rPr>
          <w:szCs w:val="18"/>
        </w:rPr>
        <w:t xml:space="preserve"> with </w:t>
      </w:r>
      <w:del w:id="23" w:author="Author">
        <w:r w:rsidR="00347189" w:rsidRPr="009A683C" w:rsidDel="0001180C">
          <w:rPr>
            <w:szCs w:val="18"/>
          </w:rPr>
          <w:delText xml:space="preserve">the </w:delText>
        </w:r>
      </w:del>
      <w:ins w:id="24" w:author="Author">
        <w:r w:rsidR="0001180C" w:rsidRPr="009A683C">
          <w:rPr>
            <w:szCs w:val="18"/>
          </w:rPr>
          <w:t xml:space="preserve">traumatic brain injury-related </w:t>
        </w:r>
      </w:ins>
      <w:r w:rsidR="00347189" w:rsidRPr="009A683C">
        <w:rPr>
          <w:szCs w:val="18"/>
        </w:rPr>
        <w:t xml:space="preserve">neurological </w:t>
      </w:r>
      <w:del w:id="25" w:author="Author">
        <w:r w:rsidR="00347189" w:rsidRPr="009A683C" w:rsidDel="0001180C">
          <w:rPr>
            <w:szCs w:val="18"/>
          </w:rPr>
          <w:delText>problem raised by TBI</w:delText>
        </w:r>
      </w:del>
      <w:ins w:id="26" w:author="Author">
        <w:r w:rsidR="0001180C" w:rsidRPr="009A683C">
          <w:rPr>
            <w:szCs w:val="18"/>
          </w:rPr>
          <w:t>issues</w:t>
        </w:r>
      </w:ins>
      <w:r w:rsidR="00347189" w:rsidRPr="009A683C">
        <w:rPr>
          <w:szCs w:val="18"/>
        </w:rPr>
        <w:t xml:space="preserve">, </w:t>
      </w:r>
      <w:del w:id="27" w:author="Author">
        <w:r w:rsidR="00347189" w:rsidRPr="009A683C" w:rsidDel="00D17240">
          <w:rPr>
            <w:szCs w:val="18"/>
          </w:rPr>
          <w:delText>in which</w:delText>
        </w:r>
      </w:del>
      <w:ins w:id="28" w:author="Author">
        <w:r w:rsidR="00D17240" w:rsidRPr="009A683C">
          <w:rPr>
            <w:szCs w:val="18"/>
          </w:rPr>
          <w:t>of whom</w:t>
        </w:r>
      </w:ins>
      <w:r w:rsidR="00347189" w:rsidRPr="009A683C">
        <w:rPr>
          <w:szCs w:val="18"/>
        </w:rPr>
        <w:t xml:space="preserve"> 10 million </w:t>
      </w:r>
      <w:del w:id="29" w:author="Author">
        <w:r w:rsidR="00347189" w:rsidRPr="009A683C" w:rsidDel="00D17240">
          <w:rPr>
            <w:szCs w:val="18"/>
          </w:rPr>
          <w:delText xml:space="preserve">people </w:delText>
        </w:r>
      </w:del>
      <w:r w:rsidR="00347189" w:rsidRPr="009A683C">
        <w:rPr>
          <w:szCs w:val="18"/>
        </w:rPr>
        <w:t>require hospital</w:t>
      </w:r>
      <w:ins w:id="30" w:author="Author">
        <w:r w:rsidR="0001180C" w:rsidRPr="009A683C">
          <w:rPr>
            <w:szCs w:val="18"/>
          </w:rPr>
          <w:t>-</w:t>
        </w:r>
      </w:ins>
      <w:del w:id="31" w:author="Author">
        <w:r w:rsidR="00347189" w:rsidRPr="009A683C" w:rsidDel="0001180C">
          <w:rPr>
            <w:szCs w:val="18"/>
          </w:rPr>
          <w:delText xml:space="preserve"> </w:delText>
        </w:r>
      </w:del>
      <w:r w:rsidR="00347189" w:rsidRPr="009A683C">
        <w:rPr>
          <w:szCs w:val="18"/>
        </w:rPr>
        <w:t>base</w:t>
      </w:r>
      <w:ins w:id="32" w:author="Author">
        <w:r w:rsidR="0001180C" w:rsidRPr="009A683C">
          <w:rPr>
            <w:szCs w:val="18"/>
          </w:rPr>
          <w:t>d</w:t>
        </w:r>
      </w:ins>
      <w:r w:rsidR="00347189" w:rsidRPr="009A683C">
        <w:rPr>
          <w:szCs w:val="18"/>
        </w:rPr>
        <w:t xml:space="preserve"> care.</w:t>
      </w:r>
      <w:commentRangeStart w:id="33"/>
      <w:r w:rsidR="00347189" w:rsidRPr="009A683C">
        <w:rPr>
          <w:i/>
          <w:iCs/>
          <w:szCs w:val="18"/>
        </w:rPr>
        <w:t> </w:t>
      </w:r>
      <w:commentRangeEnd w:id="6"/>
      <w:r w:rsidR="00CB5622">
        <w:rPr>
          <w:rStyle w:val="CommentReference"/>
          <w:rFonts w:eastAsia="SimSun"/>
          <w:noProof/>
          <w:lang w:eastAsia="zh-CN" w:bidi="ar-SA"/>
        </w:rPr>
        <w:commentReference w:id="6"/>
      </w:r>
      <w:commentRangeEnd w:id="33"/>
      <w:r w:rsidR="004168E8">
        <w:rPr>
          <w:rStyle w:val="CommentReference"/>
          <w:rFonts w:eastAsia="SimSun"/>
          <w:noProof/>
          <w:lang w:eastAsia="zh-CN" w:bidi="ar-SA"/>
        </w:rPr>
        <w:commentReference w:id="33"/>
      </w:r>
      <w:bookmarkStart w:id="34" w:name="_Hlk62823502"/>
      <w:ins w:id="35" w:author="Author">
        <w:r w:rsidR="00E56153" w:rsidRPr="009A683C">
          <w:rPr>
            <w:szCs w:val="18"/>
          </w:rPr>
          <w:t xml:space="preserve">This retrospective cross-sectional study aimed </w:t>
        </w:r>
      </w:ins>
      <w:del w:id="36" w:author="Author">
        <w:r w:rsidR="00347189" w:rsidRPr="009A683C" w:rsidDel="009B584E">
          <w:rPr>
            <w:i/>
            <w:iCs/>
            <w:szCs w:val="18"/>
          </w:rPr>
          <w:delText>Objectives</w:delText>
        </w:r>
        <w:r w:rsidR="00347189" w:rsidRPr="009A683C" w:rsidDel="009B584E">
          <w:rPr>
            <w:szCs w:val="18"/>
          </w:rPr>
          <w:delText xml:space="preserve">. </w:delText>
        </w:r>
        <w:bookmarkStart w:id="37" w:name="_Hlk62823482"/>
        <w:r w:rsidR="00347189" w:rsidRPr="009A683C" w:rsidDel="00E56153">
          <w:rPr>
            <w:szCs w:val="18"/>
          </w:rPr>
          <w:delText>T</w:delText>
        </w:r>
      </w:del>
      <w:ins w:id="38" w:author="Author">
        <w:r w:rsidR="00E56153" w:rsidRPr="009A683C">
          <w:rPr>
            <w:szCs w:val="18"/>
          </w:rPr>
          <w:t>t</w:t>
        </w:r>
      </w:ins>
      <w:r w:rsidR="00347189" w:rsidRPr="009A683C">
        <w:rPr>
          <w:szCs w:val="18"/>
        </w:rPr>
        <w:t xml:space="preserve">o determine the epidemiological </w:t>
      </w:r>
      <w:del w:id="39" w:author="Author">
        <w:r w:rsidR="00347189" w:rsidRPr="009A683C" w:rsidDel="00701E5D">
          <w:rPr>
            <w:szCs w:val="18"/>
          </w:rPr>
          <w:delText xml:space="preserve">aspects </w:delText>
        </w:r>
      </w:del>
      <w:ins w:id="40" w:author="Author">
        <w:r w:rsidR="00701E5D" w:rsidRPr="009A683C">
          <w:rPr>
            <w:szCs w:val="18"/>
          </w:rPr>
          <w:t xml:space="preserve">characteristics </w:t>
        </w:r>
        <w:r w:rsidR="004168E8">
          <w:rPr>
            <w:szCs w:val="18"/>
          </w:rPr>
          <w:t xml:space="preserve">and outcomes </w:t>
        </w:r>
      </w:ins>
      <w:r w:rsidR="00347189" w:rsidRPr="009A683C">
        <w:rPr>
          <w:szCs w:val="18"/>
        </w:rPr>
        <w:t xml:space="preserve">of patients with head injury </w:t>
      </w:r>
      <w:del w:id="41" w:author="Author">
        <w:r w:rsidR="00347189" w:rsidRPr="009A683C" w:rsidDel="00E56153">
          <w:rPr>
            <w:szCs w:val="18"/>
          </w:rPr>
          <w:delText xml:space="preserve">(HI) </w:delText>
        </w:r>
      </w:del>
      <w:ins w:id="42" w:author="Author">
        <w:r w:rsidR="00E56153" w:rsidRPr="009A683C">
          <w:rPr>
            <w:szCs w:val="18"/>
          </w:rPr>
          <w:t xml:space="preserve">treated </w:t>
        </w:r>
      </w:ins>
      <w:del w:id="43" w:author="Author">
        <w:r w:rsidR="00347189" w:rsidRPr="009A683C" w:rsidDel="000C42D0">
          <w:rPr>
            <w:szCs w:val="18"/>
          </w:rPr>
          <w:delText xml:space="preserve">in </w:delText>
        </w:r>
      </w:del>
      <w:ins w:id="44" w:author="Author">
        <w:r w:rsidR="000C42D0">
          <w:rPr>
            <w:szCs w:val="18"/>
          </w:rPr>
          <w:t>at</w:t>
        </w:r>
        <w:r w:rsidR="000C42D0" w:rsidRPr="009A683C">
          <w:rPr>
            <w:szCs w:val="18"/>
          </w:rPr>
          <w:t xml:space="preserve"> </w:t>
        </w:r>
      </w:ins>
      <w:r w:rsidR="00347189" w:rsidRPr="009A683C">
        <w:rPr>
          <w:szCs w:val="18"/>
        </w:rPr>
        <w:t>Aseer Central Hospital (ACH).</w:t>
      </w:r>
      <w:bookmarkEnd w:id="34"/>
      <w:r w:rsidR="00347189" w:rsidRPr="009A683C">
        <w:rPr>
          <w:i/>
          <w:iCs/>
          <w:szCs w:val="18"/>
        </w:rPr>
        <w:t> </w:t>
      </w:r>
      <w:del w:id="45" w:author="Author">
        <w:r w:rsidR="00347189" w:rsidRPr="009A683C" w:rsidDel="009B584E">
          <w:rPr>
            <w:i/>
            <w:iCs/>
            <w:szCs w:val="18"/>
          </w:rPr>
          <w:delText>Materials and Methods</w:delText>
        </w:r>
        <w:r w:rsidR="00347189" w:rsidRPr="009A683C" w:rsidDel="009B584E">
          <w:rPr>
            <w:szCs w:val="18"/>
          </w:rPr>
          <w:delText xml:space="preserve">. </w:delText>
        </w:r>
        <w:r w:rsidR="00347189" w:rsidRPr="009A683C" w:rsidDel="00701E5D">
          <w:rPr>
            <w:szCs w:val="18"/>
          </w:rPr>
          <w:delText xml:space="preserve">This is a retrospective cross-sectional study. </w:delText>
        </w:r>
      </w:del>
      <w:bookmarkStart w:id="46" w:name="_Hlk62823695"/>
      <w:bookmarkEnd w:id="37"/>
      <w:r w:rsidR="00347189" w:rsidRPr="009A683C">
        <w:rPr>
          <w:szCs w:val="18"/>
        </w:rPr>
        <w:t xml:space="preserve">Data were </w:t>
      </w:r>
      <w:del w:id="47" w:author="Author">
        <w:r w:rsidR="00347189" w:rsidRPr="009A683C" w:rsidDel="002E079A">
          <w:rPr>
            <w:szCs w:val="18"/>
          </w:rPr>
          <w:delText xml:space="preserve">gathered </w:delText>
        </w:r>
      </w:del>
      <w:ins w:id="48" w:author="Author">
        <w:r w:rsidR="002E079A" w:rsidRPr="009A683C">
          <w:rPr>
            <w:szCs w:val="18"/>
          </w:rPr>
          <w:t xml:space="preserve">collected </w:t>
        </w:r>
      </w:ins>
      <w:r w:rsidR="00347189" w:rsidRPr="009A683C">
        <w:rPr>
          <w:szCs w:val="18"/>
        </w:rPr>
        <w:t>from patient</w:t>
      </w:r>
      <w:del w:id="49" w:author="Author">
        <w:r w:rsidR="00347189" w:rsidRPr="009A683C" w:rsidDel="002E079A">
          <w:rPr>
            <w:szCs w:val="18"/>
          </w:rPr>
          <w:delText>s’</w:delText>
        </w:r>
      </w:del>
      <w:r w:rsidR="00347189" w:rsidRPr="009A683C">
        <w:rPr>
          <w:szCs w:val="18"/>
        </w:rPr>
        <w:t xml:space="preserve"> files and the registrar’s database of ACH</w:t>
      </w:r>
      <w:del w:id="50" w:author="Author">
        <w:r w:rsidR="00347189" w:rsidRPr="009A683C" w:rsidDel="002E5182">
          <w:rPr>
            <w:szCs w:val="18"/>
          </w:rPr>
          <w:delText>. The study duration was</w:delText>
        </w:r>
      </w:del>
      <w:ins w:id="51" w:author="Author">
        <w:r w:rsidR="002E5182" w:rsidRPr="009A683C">
          <w:rPr>
            <w:szCs w:val="18"/>
          </w:rPr>
          <w:t xml:space="preserve"> between</w:t>
        </w:r>
      </w:ins>
      <w:r w:rsidR="00347189" w:rsidRPr="009A683C">
        <w:rPr>
          <w:szCs w:val="18"/>
        </w:rPr>
        <w:t xml:space="preserve"> January 2015</w:t>
      </w:r>
      <w:del w:id="52" w:author="Author">
        <w:r w:rsidR="00347189" w:rsidRPr="009A683C" w:rsidDel="002E5182">
          <w:rPr>
            <w:szCs w:val="18"/>
          </w:rPr>
          <w:delText>–</w:delText>
        </w:r>
      </w:del>
      <w:ins w:id="53" w:author="Author">
        <w:r w:rsidR="002E5182" w:rsidRPr="009A683C">
          <w:rPr>
            <w:szCs w:val="18"/>
          </w:rPr>
          <w:t xml:space="preserve"> and </w:t>
        </w:r>
      </w:ins>
      <w:r w:rsidR="00347189" w:rsidRPr="009A683C">
        <w:rPr>
          <w:szCs w:val="18"/>
        </w:rPr>
        <w:t>December 2017.</w:t>
      </w:r>
      <w:bookmarkEnd w:id="46"/>
      <w:r w:rsidR="00347189" w:rsidRPr="009A683C">
        <w:rPr>
          <w:szCs w:val="18"/>
        </w:rPr>
        <w:t xml:space="preserve"> </w:t>
      </w:r>
      <w:del w:id="54" w:author="Author">
        <w:r w:rsidR="00347189" w:rsidRPr="009A683C" w:rsidDel="00B83B75">
          <w:rPr>
            <w:szCs w:val="18"/>
          </w:rPr>
          <w:delText xml:space="preserve">All </w:delText>
        </w:r>
      </w:del>
      <w:ins w:id="55" w:author="Author">
        <w:r w:rsidR="00B83B75" w:rsidRPr="009A683C">
          <w:rPr>
            <w:szCs w:val="18"/>
          </w:rPr>
          <w:t xml:space="preserve">We included </w:t>
        </w:r>
      </w:ins>
      <w:r w:rsidR="00347189" w:rsidRPr="009A683C">
        <w:rPr>
          <w:szCs w:val="18"/>
        </w:rPr>
        <w:t xml:space="preserve">patients with head injury admitted to ACH during the study </w:t>
      </w:r>
      <w:del w:id="56" w:author="Author">
        <w:r w:rsidR="00347189" w:rsidRPr="009A683C" w:rsidDel="002E079A">
          <w:rPr>
            <w:szCs w:val="18"/>
          </w:rPr>
          <w:delText xml:space="preserve">duration </w:delText>
        </w:r>
      </w:del>
      <w:ins w:id="57" w:author="Author">
        <w:r w:rsidR="002E079A" w:rsidRPr="009A683C">
          <w:rPr>
            <w:szCs w:val="18"/>
          </w:rPr>
          <w:t>period</w:t>
        </w:r>
      </w:ins>
      <w:del w:id="58" w:author="Author">
        <w:r w:rsidR="00347189" w:rsidRPr="009A683C" w:rsidDel="002E079A">
          <w:rPr>
            <w:szCs w:val="18"/>
          </w:rPr>
          <w:delText>were included in the study</w:delText>
        </w:r>
      </w:del>
      <w:r w:rsidR="00347189" w:rsidRPr="009A683C">
        <w:rPr>
          <w:szCs w:val="18"/>
        </w:rPr>
        <w:t xml:space="preserve">. </w:t>
      </w:r>
      <w:ins w:id="59" w:author="Author">
        <w:r w:rsidR="006807A2" w:rsidRPr="009A683C">
          <w:rPr>
            <w:szCs w:val="18"/>
          </w:rPr>
          <w:t xml:space="preserve">We calculated </w:t>
        </w:r>
      </w:ins>
      <w:del w:id="60" w:author="Author">
        <w:r w:rsidR="00347189" w:rsidRPr="009A683C" w:rsidDel="002E079A">
          <w:rPr>
            <w:szCs w:val="18"/>
          </w:rPr>
          <w:delText xml:space="preserve">SPSS software was used for analysis. </w:delText>
        </w:r>
        <w:r w:rsidR="00347189" w:rsidRPr="009A683C" w:rsidDel="006807A2">
          <w:rPr>
            <w:szCs w:val="18"/>
          </w:rPr>
          <w:delText>D</w:delText>
        </w:r>
      </w:del>
      <w:ins w:id="61" w:author="Author">
        <w:r w:rsidR="006807A2" w:rsidRPr="009A683C">
          <w:rPr>
            <w:szCs w:val="18"/>
          </w:rPr>
          <w:t>d</w:t>
        </w:r>
      </w:ins>
      <w:r w:rsidR="00347189" w:rsidRPr="009A683C">
        <w:rPr>
          <w:szCs w:val="18"/>
        </w:rPr>
        <w:t xml:space="preserve">escriptive statistics </w:t>
      </w:r>
      <w:del w:id="62" w:author="Author">
        <w:r w:rsidR="00347189" w:rsidRPr="009A683C" w:rsidDel="006807A2">
          <w:rPr>
            <w:szCs w:val="18"/>
          </w:rPr>
          <w:delText>were obtained (mean SD frequencies, percentages). Statistical tests,</w:delText>
        </w:r>
      </w:del>
      <w:ins w:id="63" w:author="Author">
        <w:r w:rsidR="006807A2" w:rsidRPr="009A683C">
          <w:rPr>
            <w:szCs w:val="18"/>
          </w:rPr>
          <w:t>and used the</w:t>
        </w:r>
      </w:ins>
      <w:r w:rsidR="00347189" w:rsidRPr="009A683C">
        <w:rPr>
          <w:szCs w:val="18"/>
        </w:rPr>
        <w:t xml:space="preserve"> </w:t>
      </w:r>
      <w:commentRangeStart w:id="64"/>
      <w:r w:rsidR="00347189" w:rsidRPr="009A683C">
        <w:rPr>
          <w:szCs w:val="18"/>
        </w:rPr>
        <w:t>t</w:t>
      </w:r>
      <w:ins w:id="65" w:author="Author">
        <w:r w:rsidR="003C3EF1" w:rsidRPr="009A683C">
          <w:rPr>
            <w:szCs w:val="18"/>
          </w:rPr>
          <w:t>-</w:t>
        </w:r>
      </w:ins>
      <w:del w:id="66" w:author="Author">
        <w:r w:rsidR="00347189" w:rsidRPr="009A683C" w:rsidDel="003C3EF1">
          <w:rPr>
            <w:szCs w:val="18"/>
          </w:rPr>
          <w:delText xml:space="preserve"> </w:delText>
        </w:r>
      </w:del>
      <w:r w:rsidR="00347189" w:rsidRPr="009A683C">
        <w:rPr>
          <w:szCs w:val="18"/>
        </w:rPr>
        <w:t>test</w:t>
      </w:r>
      <w:commentRangeEnd w:id="64"/>
      <w:r w:rsidR="00CB5622">
        <w:rPr>
          <w:rStyle w:val="CommentReference"/>
          <w:rFonts w:eastAsia="SimSun"/>
          <w:noProof/>
          <w:lang w:eastAsia="zh-CN" w:bidi="ar-SA"/>
        </w:rPr>
        <w:commentReference w:id="64"/>
      </w:r>
      <w:del w:id="67" w:author="Author">
        <w:r w:rsidR="00347189" w:rsidRPr="009A683C" w:rsidDel="006807A2">
          <w:rPr>
            <w:szCs w:val="18"/>
          </w:rPr>
          <w:delText>,</w:delText>
        </w:r>
      </w:del>
      <w:r w:rsidR="00347189" w:rsidRPr="009A683C">
        <w:rPr>
          <w:szCs w:val="18"/>
        </w:rPr>
        <w:t xml:space="preserve"> and chi-squared test </w:t>
      </w:r>
      <w:del w:id="68" w:author="Author">
        <w:r w:rsidR="00347189" w:rsidRPr="009A683C" w:rsidDel="006807A2">
          <w:rPr>
            <w:szCs w:val="18"/>
          </w:rPr>
          <w:delText xml:space="preserve">were applied </w:delText>
        </w:r>
      </w:del>
      <w:r w:rsidR="00347189" w:rsidRPr="009A683C">
        <w:rPr>
          <w:szCs w:val="18"/>
        </w:rPr>
        <w:t xml:space="preserve">to </w:t>
      </w:r>
      <w:del w:id="69" w:author="Author">
        <w:r w:rsidR="00347189" w:rsidRPr="009A683C" w:rsidDel="006807A2">
          <w:rPr>
            <w:szCs w:val="18"/>
          </w:rPr>
          <w:delText xml:space="preserve">measure </w:delText>
        </w:r>
      </w:del>
      <w:ins w:id="70" w:author="Author">
        <w:r w:rsidR="006807A2" w:rsidRPr="009A683C">
          <w:rPr>
            <w:szCs w:val="18"/>
          </w:rPr>
          <w:t xml:space="preserve">examine </w:t>
        </w:r>
      </w:ins>
      <w:del w:id="71" w:author="Author">
        <w:r w:rsidR="00347189" w:rsidRPr="009A683C" w:rsidDel="006807A2">
          <w:rPr>
            <w:szCs w:val="18"/>
          </w:rPr>
          <w:delText xml:space="preserve">the </w:delText>
        </w:r>
      </w:del>
      <w:r w:rsidR="00347189" w:rsidRPr="009A683C">
        <w:rPr>
          <w:szCs w:val="18"/>
        </w:rPr>
        <w:t>significant difference</w:t>
      </w:r>
      <w:ins w:id="72" w:author="Author">
        <w:r w:rsidR="006807A2" w:rsidRPr="009A683C">
          <w:rPr>
            <w:szCs w:val="18"/>
          </w:rPr>
          <w:t>s</w:t>
        </w:r>
      </w:ins>
      <w:r w:rsidR="00347189" w:rsidRPr="009A683C">
        <w:rPr>
          <w:szCs w:val="18"/>
        </w:rPr>
        <w:t xml:space="preserve"> </w:t>
      </w:r>
      <w:del w:id="73" w:author="Author">
        <w:r w:rsidR="00347189" w:rsidRPr="009A683C" w:rsidDel="005C2C8C">
          <w:rPr>
            <w:szCs w:val="18"/>
          </w:rPr>
          <w:delText>among the</w:delText>
        </w:r>
      </w:del>
      <w:ins w:id="74" w:author="Author">
        <w:r w:rsidR="005C2C8C" w:rsidRPr="009A683C">
          <w:rPr>
            <w:szCs w:val="18"/>
          </w:rPr>
          <w:t>between</w:t>
        </w:r>
      </w:ins>
      <w:r w:rsidR="00347189" w:rsidRPr="009A683C">
        <w:rPr>
          <w:szCs w:val="18"/>
        </w:rPr>
        <w:t xml:space="preserve"> </w:t>
      </w:r>
      <w:commentRangeStart w:id="75"/>
      <w:r w:rsidR="00347189" w:rsidRPr="009A683C">
        <w:rPr>
          <w:szCs w:val="18"/>
        </w:rPr>
        <w:t>variables</w:t>
      </w:r>
      <w:commentRangeEnd w:id="75"/>
      <w:r w:rsidR="00CB5622">
        <w:rPr>
          <w:rStyle w:val="CommentReference"/>
          <w:rFonts w:eastAsia="SimSun"/>
          <w:noProof/>
          <w:lang w:eastAsia="zh-CN" w:bidi="ar-SA"/>
        </w:rPr>
        <w:commentReference w:id="75"/>
      </w:r>
      <w:r w:rsidR="00347189" w:rsidRPr="009A683C">
        <w:rPr>
          <w:szCs w:val="18"/>
        </w:rPr>
        <w:t xml:space="preserve">. </w:t>
      </w:r>
      <w:commentRangeStart w:id="76"/>
      <w:del w:id="77" w:author="Author">
        <w:r w:rsidR="00347189" w:rsidRPr="009A683C" w:rsidDel="00B83B75">
          <w:rPr>
            <w:szCs w:val="18"/>
          </w:rPr>
          <w:delText>P-value less than 0.05 was considered as a significant difference.</w:delText>
        </w:r>
        <w:r w:rsidR="00347189" w:rsidRPr="009A683C" w:rsidDel="00B83B75">
          <w:rPr>
            <w:i/>
            <w:iCs/>
            <w:szCs w:val="18"/>
          </w:rPr>
          <w:delText> </w:delText>
        </w:r>
        <w:r w:rsidR="00347189" w:rsidRPr="009A683C" w:rsidDel="009B584E">
          <w:rPr>
            <w:i/>
            <w:iCs/>
            <w:szCs w:val="18"/>
          </w:rPr>
          <w:delText>Results</w:delText>
        </w:r>
        <w:r w:rsidR="00347189" w:rsidRPr="009A683C" w:rsidDel="009B584E">
          <w:rPr>
            <w:szCs w:val="18"/>
          </w:rPr>
          <w:delText xml:space="preserve">. </w:delText>
        </w:r>
        <w:r w:rsidR="00347189" w:rsidRPr="009A683C" w:rsidDel="00B83B75">
          <w:rPr>
            <w:szCs w:val="18"/>
          </w:rPr>
          <w:delText>There were</w:delText>
        </w:r>
      </w:del>
      <w:ins w:id="78" w:author="Author">
        <w:r w:rsidR="00B83B75" w:rsidRPr="009A683C">
          <w:rPr>
            <w:szCs w:val="18"/>
          </w:rPr>
          <w:t xml:space="preserve">Of </w:t>
        </w:r>
      </w:ins>
      <w:del w:id="79" w:author="Author">
        <w:r w:rsidR="00347189" w:rsidRPr="009A683C" w:rsidDel="000C42D0">
          <w:rPr>
            <w:szCs w:val="18"/>
          </w:rPr>
          <w:delText xml:space="preserve"> </w:delText>
        </w:r>
      </w:del>
      <w:r w:rsidR="00347189" w:rsidRPr="009A683C">
        <w:rPr>
          <w:szCs w:val="18"/>
        </w:rPr>
        <w:t>353 patients with head injury</w:t>
      </w:r>
      <w:del w:id="80" w:author="Author">
        <w:r w:rsidR="00347189" w:rsidRPr="009A683C" w:rsidDel="00B83B75">
          <w:rPr>
            <w:szCs w:val="18"/>
          </w:rPr>
          <w:delText>, and the</w:delText>
        </w:r>
      </w:del>
      <w:r w:rsidR="00347189" w:rsidRPr="009A683C">
        <w:rPr>
          <w:szCs w:val="18"/>
        </w:rPr>
        <w:t xml:space="preserve"> </w:t>
      </w:r>
      <w:ins w:id="81" w:author="Author">
        <w:r w:rsidR="00B83B75" w:rsidRPr="009A683C">
          <w:rPr>
            <w:szCs w:val="18"/>
          </w:rPr>
          <w:t>(</w:t>
        </w:r>
        <w:r w:rsidR="006807A2" w:rsidRPr="009A683C">
          <w:rPr>
            <w:szCs w:val="18"/>
          </w:rPr>
          <w:t>age</w:t>
        </w:r>
        <w:r w:rsidR="006807A2" w:rsidRPr="004B005A">
          <w:rPr>
            <w:szCs w:val="18"/>
          </w:rPr>
          <w:t xml:space="preserve"> </w:t>
        </w:r>
        <w:r w:rsidR="00F82AED">
          <w:rPr>
            <w:szCs w:val="18"/>
          </w:rPr>
          <w:t>[</w:t>
        </w:r>
      </w:ins>
      <w:r w:rsidR="00347189" w:rsidRPr="009A683C">
        <w:rPr>
          <w:szCs w:val="18"/>
        </w:rPr>
        <w:t>mean</w:t>
      </w:r>
      <w:ins w:id="82" w:author="Author">
        <w:r w:rsidR="00D81509">
          <w:rPr>
            <w:szCs w:val="18"/>
          </w:rPr>
          <w:t xml:space="preserve"> </w:t>
        </w:r>
      </w:ins>
      <w:del w:id="83" w:author="Author">
        <w:r w:rsidR="00347189" w:rsidRPr="009A683C" w:rsidDel="006807A2">
          <w:rPr>
            <w:szCs w:val="18"/>
          </w:rPr>
          <w:delText xml:space="preserve"> </w:delText>
        </w:r>
        <w:r w:rsidR="00347189" w:rsidRPr="004B005A" w:rsidDel="006807A2">
          <w:rPr>
            <w:szCs w:val="18"/>
          </w:rPr>
          <w:delText xml:space="preserve"> </w:delText>
        </w:r>
      </w:del>
      <w:ins w:id="84" w:author="Author">
        <w:r w:rsidR="00347189" w:rsidRPr="004B005A">
          <w:rPr>
            <w:szCs w:val="18"/>
          </w:rPr>
          <w:t>±</w:t>
        </w:r>
        <w:r w:rsidR="003B478F" w:rsidRPr="004B005A">
          <w:rPr>
            <w:szCs w:val="18"/>
          </w:rPr>
          <w:t xml:space="preserve"> </w:t>
        </w:r>
      </w:ins>
      <w:del w:id="85" w:author="Author">
        <w:r w:rsidR="00347189" w:rsidRPr="009A683C">
          <w:rPr>
            <w:szCs w:val="18"/>
          </w:rPr>
          <w:delText>±</w:delText>
        </w:r>
        <w:r w:rsidR="00347189" w:rsidRPr="009A683C" w:rsidDel="00701E5D">
          <w:rPr>
            <w:szCs w:val="18"/>
          </w:rPr>
          <w:delText xml:space="preserve"> </w:delText>
        </w:r>
        <w:r w:rsidR="00347189" w:rsidRPr="009A683C" w:rsidDel="00D81509">
          <w:rPr>
            <w:szCs w:val="18"/>
          </w:rPr>
          <w:delText>SD</w:delText>
        </w:r>
      </w:del>
      <w:ins w:id="86" w:author="Author">
        <w:r w:rsidR="00F82AED">
          <w:rPr>
            <w:szCs w:val="18"/>
          </w:rPr>
          <w:t>standard deviation]</w:t>
        </w:r>
      </w:ins>
      <w:del w:id="87" w:author="Author">
        <w:r w:rsidR="00347189" w:rsidRPr="009A683C" w:rsidDel="006807A2">
          <w:rPr>
            <w:szCs w:val="18"/>
          </w:rPr>
          <w:delText xml:space="preserve"> of age</w:delText>
        </w:r>
      </w:del>
      <w:ins w:id="88" w:author="Author">
        <w:r w:rsidR="00B83B75" w:rsidRPr="009A683C">
          <w:rPr>
            <w:szCs w:val="18"/>
          </w:rPr>
          <w:t>,</w:t>
        </w:r>
      </w:ins>
      <w:r w:rsidR="00347189" w:rsidRPr="009A683C">
        <w:rPr>
          <w:szCs w:val="18"/>
        </w:rPr>
        <w:t xml:space="preserve"> </w:t>
      </w:r>
      <w:del w:id="89" w:author="Author">
        <w:r w:rsidR="00347189" w:rsidRPr="009A683C" w:rsidDel="00B83B75">
          <w:rPr>
            <w:szCs w:val="18"/>
          </w:rPr>
          <w:delText xml:space="preserve">was </w:delText>
        </w:r>
      </w:del>
      <w:r w:rsidR="00347189" w:rsidRPr="009A683C">
        <w:rPr>
          <w:szCs w:val="18"/>
        </w:rPr>
        <w:t>27.01</w:t>
      </w:r>
      <w:ins w:id="90" w:author="Author">
        <w:r w:rsidR="00D81509">
          <w:rPr>
            <w:szCs w:val="18"/>
          </w:rPr>
          <w:t xml:space="preserve"> </w:t>
        </w:r>
      </w:ins>
      <w:del w:id="91" w:author="Author">
        <w:r w:rsidR="00347189" w:rsidRPr="009A683C" w:rsidDel="00701E5D">
          <w:rPr>
            <w:szCs w:val="18"/>
          </w:rPr>
          <w:delText xml:space="preserve"> </w:delText>
        </w:r>
        <w:r w:rsidR="00347189" w:rsidRPr="004B005A" w:rsidDel="00701E5D">
          <w:rPr>
            <w:szCs w:val="18"/>
          </w:rPr>
          <w:delText xml:space="preserve"> </w:delText>
        </w:r>
      </w:del>
      <w:ins w:id="92" w:author="Author">
        <w:r w:rsidR="00347189" w:rsidRPr="004B005A">
          <w:rPr>
            <w:szCs w:val="18"/>
          </w:rPr>
          <w:t>±</w:t>
        </w:r>
        <w:r w:rsidR="003B478F" w:rsidRPr="004B005A">
          <w:rPr>
            <w:szCs w:val="18"/>
          </w:rPr>
          <w:t xml:space="preserve"> </w:t>
        </w:r>
      </w:ins>
      <w:del w:id="93" w:author="Author">
        <w:r w:rsidR="00347189" w:rsidRPr="009A683C">
          <w:rPr>
            <w:szCs w:val="18"/>
          </w:rPr>
          <w:delText>±</w:delText>
        </w:r>
        <w:r w:rsidR="00347189" w:rsidRPr="009A683C" w:rsidDel="00701E5D">
          <w:rPr>
            <w:szCs w:val="18"/>
          </w:rPr>
          <w:delText xml:space="preserve"> </w:delText>
        </w:r>
      </w:del>
      <w:r w:rsidR="00347189" w:rsidRPr="009A683C">
        <w:rPr>
          <w:szCs w:val="18"/>
        </w:rPr>
        <w:t>13.9</w:t>
      </w:r>
      <w:ins w:id="94" w:author="Author">
        <w:r w:rsidR="00B83B75" w:rsidRPr="009A683C">
          <w:rPr>
            <w:szCs w:val="18"/>
          </w:rPr>
          <w:t xml:space="preserve"> years), 87.3% were male and 12.7% were female</w:t>
        </w:r>
      </w:ins>
      <w:r w:rsidR="00347189" w:rsidRPr="009A683C">
        <w:rPr>
          <w:szCs w:val="18"/>
        </w:rPr>
        <w:t xml:space="preserve">. </w:t>
      </w:r>
      <w:commentRangeStart w:id="95"/>
      <w:del w:id="96" w:author="Author">
        <w:r w:rsidR="00347189" w:rsidRPr="009A683C" w:rsidDel="00D17240">
          <w:rPr>
            <w:szCs w:val="18"/>
          </w:rPr>
          <w:delText xml:space="preserve">Motor vehicle accidents (MVA) accounted for (89.3%) of head </w:delText>
        </w:r>
        <w:r w:rsidR="00347189" w:rsidRPr="009A683C" w:rsidDel="00573764">
          <w:rPr>
            <w:szCs w:val="18"/>
          </w:rPr>
          <w:delText>injury</w:delText>
        </w:r>
        <w:r w:rsidR="00347189" w:rsidRPr="009A683C" w:rsidDel="00D17240">
          <w:rPr>
            <w:szCs w:val="18"/>
          </w:rPr>
          <w:delText xml:space="preserve">. </w:delText>
        </w:r>
        <w:r w:rsidR="00347189" w:rsidRPr="009A683C" w:rsidDel="00B83B75">
          <w:rPr>
            <w:szCs w:val="18"/>
          </w:rPr>
          <w:delText>A total of 87.3% of the patients were male while 12.7% were female.</w:delText>
        </w:r>
        <w:r w:rsidR="00347189" w:rsidRPr="009A683C" w:rsidDel="00B83B75">
          <w:rPr>
            <w:i/>
            <w:iCs/>
            <w:szCs w:val="18"/>
          </w:rPr>
          <w:delText> </w:delText>
        </w:r>
        <w:r w:rsidR="00347189" w:rsidRPr="009A683C" w:rsidDel="009B584E">
          <w:rPr>
            <w:i/>
            <w:iCs/>
            <w:szCs w:val="18"/>
          </w:rPr>
          <w:delText>Conclusion</w:delText>
        </w:r>
        <w:r w:rsidR="00347189" w:rsidRPr="009A683C" w:rsidDel="009B584E">
          <w:rPr>
            <w:szCs w:val="18"/>
          </w:rPr>
          <w:delText xml:space="preserve">. </w:delText>
        </w:r>
        <w:r w:rsidR="00347189" w:rsidRPr="009A683C" w:rsidDel="00D17240">
          <w:rPr>
            <w:szCs w:val="18"/>
          </w:rPr>
          <w:delText>In this study, w</w:delText>
        </w:r>
      </w:del>
      <w:ins w:id="97" w:author="Author">
        <w:r w:rsidR="00D17240" w:rsidRPr="009A683C">
          <w:rPr>
            <w:szCs w:val="18"/>
          </w:rPr>
          <w:t>W</w:t>
        </w:r>
      </w:ins>
      <w:r w:rsidR="00347189" w:rsidRPr="009A683C">
        <w:rPr>
          <w:szCs w:val="18"/>
        </w:rPr>
        <w:t>e</w:t>
      </w:r>
      <w:commentRangeEnd w:id="95"/>
      <w:r w:rsidR="00F20BB3">
        <w:rPr>
          <w:rStyle w:val="CommentReference"/>
          <w:rFonts w:eastAsia="SimSun"/>
          <w:noProof/>
          <w:lang w:eastAsia="zh-CN" w:bidi="ar-SA"/>
        </w:rPr>
        <w:commentReference w:id="95"/>
      </w:r>
      <w:r w:rsidR="00347189" w:rsidRPr="009A683C">
        <w:rPr>
          <w:szCs w:val="18"/>
        </w:rPr>
        <w:t xml:space="preserve"> observed that </w:t>
      </w:r>
      <w:ins w:id="98" w:author="Author">
        <w:r w:rsidR="00D17240" w:rsidRPr="009A683C">
          <w:rPr>
            <w:szCs w:val="18"/>
          </w:rPr>
          <w:t>motor vehicle accidents</w:t>
        </w:r>
      </w:ins>
      <w:del w:id="99" w:author="Author">
        <w:r w:rsidR="00347189" w:rsidRPr="009A683C" w:rsidDel="006D524C">
          <w:rPr>
            <w:szCs w:val="18"/>
          </w:rPr>
          <w:delText>MVA</w:delText>
        </w:r>
      </w:del>
      <w:r w:rsidR="00347189" w:rsidRPr="009A683C">
        <w:rPr>
          <w:szCs w:val="18"/>
        </w:rPr>
        <w:t xml:space="preserve"> </w:t>
      </w:r>
      <w:del w:id="100" w:author="Author">
        <w:r w:rsidR="00347189" w:rsidRPr="009A683C" w:rsidDel="00D17240">
          <w:rPr>
            <w:szCs w:val="18"/>
          </w:rPr>
          <w:delText xml:space="preserve">is </w:delText>
        </w:r>
      </w:del>
      <w:ins w:id="101" w:author="Author">
        <w:r w:rsidR="00D17240" w:rsidRPr="009A683C">
          <w:rPr>
            <w:szCs w:val="18"/>
          </w:rPr>
          <w:t>comprise</w:t>
        </w:r>
        <w:r w:rsidR="006807A2" w:rsidRPr="009A683C">
          <w:rPr>
            <w:szCs w:val="18"/>
          </w:rPr>
          <w:t>d</w:t>
        </w:r>
        <w:r w:rsidR="00D17240" w:rsidRPr="009A683C">
          <w:rPr>
            <w:szCs w:val="18"/>
          </w:rPr>
          <w:t xml:space="preserve"> </w:t>
        </w:r>
      </w:ins>
      <w:r w:rsidR="00347189" w:rsidRPr="009A683C">
        <w:rPr>
          <w:szCs w:val="18"/>
        </w:rPr>
        <w:t>the leading cause of brain/head injuries</w:t>
      </w:r>
      <w:ins w:id="102" w:author="Author">
        <w:r w:rsidR="00D17240" w:rsidRPr="009A683C">
          <w:rPr>
            <w:szCs w:val="18"/>
          </w:rPr>
          <w:t xml:space="preserve"> (89.3% of all </w:t>
        </w:r>
        <w:r w:rsidR="006D524C" w:rsidRPr="009A683C">
          <w:rPr>
            <w:szCs w:val="18"/>
          </w:rPr>
          <w:t xml:space="preserve">such </w:t>
        </w:r>
        <w:r w:rsidR="00D17240" w:rsidRPr="009A683C">
          <w:rPr>
            <w:szCs w:val="18"/>
          </w:rPr>
          <w:t>injuries)</w:t>
        </w:r>
      </w:ins>
      <w:r w:rsidR="00347189" w:rsidRPr="009A683C">
        <w:rPr>
          <w:szCs w:val="18"/>
        </w:rPr>
        <w:t xml:space="preserve"> </w:t>
      </w:r>
      <w:commentRangeEnd w:id="76"/>
      <w:r w:rsidR="00CB5622">
        <w:rPr>
          <w:rStyle w:val="CommentReference"/>
          <w:rFonts w:eastAsia="SimSun"/>
          <w:noProof/>
          <w:lang w:eastAsia="zh-CN" w:bidi="ar-SA"/>
        </w:rPr>
        <w:commentReference w:id="76"/>
      </w:r>
      <w:r w:rsidR="00347189" w:rsidRPr="009A683C">
        <w:rPr>
          <w:szCs w:val="18"/>
        </w:rPr>
        <w:t xml:space="preserve">in the </w:t>
      </w:r>
      <w:del w:id="103" w:author="Author">
        <w:r w:rsidR="00347189" w:rsidRPr="009A683C" w:rsidDel="006D524C">
          <w:rPr>
            <w:szCs w:val="18"/>
          </w:rPr>
          <w:delText>KSA</w:delText>
        </w:r>
      </w:del>
      <w:ins w:id="104" w:author="Author">
        <w:r w:rsidR="006D524C" w:rsidRPr="009A683C">
          <w:rPr>
            <w:szCs w:val="18"/>
          </w:rPr>
          <w:t>Kingdom of Saudi Arabia</w:t>
        </w:r>
      </w:ins>
      <w:r w:rsidR="00347189" w:rsidRPr="009A683C">
        <w:rPr>
          <w:szCs w:val="18"/>
        </w:rPr>
        <w:t xml:space="preserve">, </w:t>
      </w:r>
      <w:commentRangeStart w:id="105"/>
      <w:r w:rsidR="00347189" w:rsidRPr="009A683C">
        <w:rPr>
          <w:szCs w:val="18"/>
        </w:rPr>
        <w:t>despite the implementations of new speed</w:t>
      </w:r>
      <w:ins w:id="106" w:author="Author">
        <w:r w:rsidR="003D7577" w:rsidRPr="009A683C">
          <w:rPr>
            <w:szCs w:val="18"/>
          </w:rPr>
          <w:t>ing</w:t>
        </w:r>
      </w:ins>
      <w:r w:rsidR="00347189" w:rsidRPr="009A683C">
        <w:rPr>
          <w:szCs w:val="18"/>
        </w:rPr>
        <w:t xml:space="preserve"> rules</w:t>
      </w:r>
      <w:commentRangeEnd w:id="105"/>
      <w:r w:rsidR="00CB5622">
        <w:rPr>
          <w:rStyle w:val="CommentReference"/>
          <w:rFonts w:eastAsia="SimSun"/>
          <w:noProof/>
          <w:lang w:eastAsia="zh-CN" w:bidi="ar-SA"/>
        </w:rPr>
        <w:commentReference w:id="105"/>
      </w:r>
      <w:r w:rsidR="00347189" w:rsidRPr="009A683C">
        <w:rPr>
          <w:szCs w:val="18"/>
        </w:rPr>
        <w:t xml:space="preserve">. </w:t>
      </w:r>
      <w:commentRangeStart w:id="107"/>
      <w:r w:rsidR="00347189" w:rsidRPr="009A683C">
        <w:rPr>
          <w:szCs w:val="18"/>
        </w:rPr>
        <w:t xml:space="preserve">However, </w:t>
      </w:r>
      <w:del w:id="108" w:author="Author">
        <w:r w:rsidR="00347189" w:rsidRPr="009A683C" w:rsidDel="00A848FF">
          <w:rPr>
            <w:szCs w:val="18"/>
          </w:rPr>
          <w:delText xml:space="preserve">with </w:delText>
        </w:r>
      </w:del>
      <w:r w:rsidR="00347189" w:rsidRPr="009A683C">
        <w:rPr>
          <w:szCs w:val="18"/>
        </w:rPr>
        <w:t xml:space="preserve">new regulations </w:t>
      </w:r>
      <w:del w:id="109" w:author="Author">
        <w:r w:rsidR="00347189" w:rsidRPr="009A683C" w:rsidDel="00A848FF">
          <w:rPr>
            <w:szCs w:val="18"/>
          </w:rPr>
          <w:delText xml:space="preserve">of </w:delText>
        </w:r>
      </w:del>
      <w:r w:rsidR="00347189" w:rsidRPr="009A683C">
        <w:rPr>
          <w:szCs w:val="18"/>
        </w:rPr>
        <w:t>forbidding cell</w:t>
      </w:r>
      <w:del w:id="110" w:author="Author">
        <w:r w:rsidR="00347189" w:rsidRPr="009A683C" w:rsidDel="00A848FF">
          <w:rPr>
            <w:szCs w:val="18"/>
          </w:rPr>
          <w:delText xml:space="preserve"> </w:delText>
        </w:r>
      </w:del>
      <w:r w:rsidR="00347189" w:rsidRPr="009A683C">
        <w:rPr>
          <w:szCs w:val="18"/>
        </w:rPr>
        <w:t xml:space="preserve">phone use while driving and </w:t>
      </w:r>
      <w:del w:id="111" w:author="Author">
        <w:r w:rsidR="00347189" w:rsidRPr="009A683C" w:rsidDel="006446F5">
          <w:rPr>
            <w:szCs w:val="18"/>
          </w:rPr>
          <w:delText xml:space="preserve">forcing </w:delText>
        </w:r>
      </w:del>
      <w:ins w:id="112" w:author="Author">
        <w:r w:rsidR="006446F5" w:rsidRPr="009A683C">
          <w:rPr>
            <w:szCs w:val="18"/>
          </w:rPr>
          <w:t xml:space="preserve">requiring </w:t>
        </w:r>
      </w:ins>
      <w:del w:id="113" w:author="Author">
        <w:r w:rsidR="00347189" w:rsidRPr="009A683C" w:rsidDel="000A5A0F">
          <w:rPr>
            <w:szCs w:val="18"/>
          </w:rPr>
          <w:delText xml:space="preserve">the </w:delText>
        </w:r>
      </w:del>
      <w:r w:rsidR="00347189" w:rsidRPr="009A683C">
        <w:rPr>
          <w:szCs w:val="18"/>
        </w:rPr>
        <w:t>seat</w:t>
      </w:r>
      <w:ins w:id="114" w:author="Author">
        <w:r w:rsidR="006446F5" w:rsidRPr="009A683C">
          <w:rPr>
            <w:szCs w:val="18"/>
          </w:rPr>
          <w:t xml:space="preserve"> </w:t>
        </w:r>
      </w:ins>
      <w:del w:id="115" w:author="Author">
        <w:r w:rsidR="00347189" w:rsidRPr="009A683C" w:rsidDel="000A5A0F">
          <w:rPr>
            <w:szCs w:val="18"/>
          </w:rPr>
          <w:delText xml:space="preserve"> </w:delText>
        </w:r>
      </w:del>
      <w:r w:rsidR="00347189" w:rsidRPr="009A683C">
        <w:rPr>
          <w:szCs w:val="18"/>
        </w:rPr>
        <w:t>belt</w:t>
      </w:r>
      <w:ins w:id="116" w:author="Author">
        <w:r w:rsidR="006446F5" w:rsidRPr="009A683C">
          <w:rPr>
            <w:szCs w:val="18"/>
          </w:rPr>
          <w:t>s</w:t>
        </w:r>
      </w:ins>
      <w:r w:rsidR="00347189" w:rsidRPr="009A683C">
        <w:rPr>
          <w:szCs w:val="18"/>
        </w:rPr>
        <w:t xml:space="preserve"> </w:t>
      </w:r>
      <w:ins w:id="117" w:author="Author">
        <w:r w:rsidR="000C42D0">
          <w:rPr>
            <w:szCs w:val="18"/>
          </w:rPr>
          <w:t xml:space="preserve">to be worn </w:t>
        </w:r>
      </w:ins>
      <w:del w:id="118" w:author="Author">
        <w:r w:rsidR="00347189" w:rsidRPr="009A683C" w:rsidDel="005C2C8C">
          <w:rPr>
            <w:szCs w:val="18"/>
          </w:rPr>
          <w:delText>regulations</w:delText>
        </w:r>
        <w:r w:rsidR="00347189" w:rsidRPr="009A683C" w:rsidDel="000A5A0F">
          <w:rPr>
            <w:szCs w:val="18"/>
          </w:rPr>
          <w:delText>,</w:delText>
        </w:r>
        <w:r w:rsidR="00347189" w:rsidRPr="009A683C" w:rsidDel="006446F5">
          <w:rPr>
            <w:szCs w:val="18"/>
          </w:rPr>
          <w:delText xml:space="preserve"> </w:delText>
        </w:r>
        <w:r w:rsidR="00347189" w:rsidRPr="009A683C" w:rsidDel="00A848FF">
          <w:rPr>
            <w:szCs w:val="18"/>
          </w:rPr>
          <w:delText>a major impact on these numbers is expected</w:delText>
        </w:r>
      </w:del>
      <w:ins w:id="119" w:author="Author">
        <w:r w:rsidR="00A848FF" w:rsidRPr="009A683C">
          <w:rPr>
            <w:szCs w:val="18"/>
          </w:rPr>
          <w:t xml:space="preserve">are expected to markedly </w:t>
        </w:r>
        <w:r w:rsidR="000C42D0">
          <w:rPr>
            <w:szCs w:val="18"/>
          </w:rPr>
          <w:t>affect</w:t>
        </w:r>
        <w:r w:rsidR="00A848FF" w:rsidRPr="009A683C">
          <w:rPr>
            <w:szCs w:val="18"/>
          </w:rPr>
          <w:t xml:space="preserve"> these numbers</w:t>
        </w:r>
      </w:ins>
      <w:del w:id="120" w:author="Author">
        <w:r w:rsidR="00347189" w:rsidRPr="009A683C" w:rsidDel="00D81509">
          <w:rPr>
            <w:szCs w:val="18"/>
          </w:rPr>
          <w:delText xml:space="preserve"> </w:delText>
        </w:r>
        <w:r w:rsidR="00347189" w:rsidRPr="009A683C" w:rsidDel="002C182E">
          <w:rPr>
            <w:szCs w:val="18"/>
          </w:rPr>
          <w:delText>in the future</w:delText>
        </w:r>
      </w:del>
      <w:ins w:id="121" w:author="Author">
        <w:r w:rsidR="00347189" w:rsidRPr="004B005A">
          <w:rPr>
            <w:szCs w:val="18"/>
          </w:rPr>
          <w:t>.</w:t>
        </w:r>
      </w:ins>
      <w:del w:id="122" w:author="Author">
        <w:r w:rsidR="00347189" w:rsidRPr="009A683C">
          <w:rPr>
            <w:szCs w:val="18"/>
          </w:rPr>
          <w:delText>.</w:delText>
        </w:r>
      </w:del>
      <w:r w:rsidR="00347189" w:rsidRPr="009A683C">
        <w:rPr>
          <w:szCs w:val="18"/>
        </w:rPr>
        <w:t xml:space="preserve"> Thus, a future study is recommended to assess these expectations</w:t>
      </w:r>
      <w:r w:rsidR="00D7340A" w:rsidRPr="009A683C">
        <w:rPr>
          <w:szCs w:val="18"/>
        </w:rPr>
        <w:t>.</w:t>
      </w:r>
      <w:commentRangeEnd w:id="107"/>
      <w:r w:rsidR="00CB5622">
        <w:rPr>
          <w:rStyle w:val="CommentReference"/>
          <w:rFonts w:eastAsia="SimSun"/>
          <w:noProof/>
          <w:lang w:eastAsia="zh-CN" w:bidi="ar-SA"/>
        </w:rPr>
        <w:commentReference w:id="107"/>
      </w:r>
    </w:p>
    <w:p w14:paraId="5AB0EF8A" w14:textId="4A07D4B7" w:rsidR="00F443F6" w:rsidRPr="009A683C" w:rsidRDefault="00F443F6" w:rsidP="00F443F6">
      <w:pPr>
        <w:pStyle w:val="MDPI18keywords"/>
        <w:rPr>
          <w:szCs w:val="18"/>
        </w:rPr>
      </w:pPr>
      <w:commentRangeStart w:id="123"/>
      <w:r w:rsidRPr="009A683C">
        <w:rPr>
          <w:b/>
          <w:szCs w:val="18"/>
        </w:rPr>
        <w:t>Keywords</w:t>
      </w:r>
      <w:commentRangeEnd w:id="123"/>
      <w:r w:rsidR="004E27C1" w:rsidRPr="009A683C">
        <w:rPr>
          <w:rStyle w:val="CommentReference"/>
          <w:rFonts w:eastAsia="SimSun"/>
          <w:snapToGrid/>
          <w:lang w:eastAsia="zh-CN" w:bidi="ar-SA"/>
        </w:rPr>
        <w:commentReference w:id="123"/>
      </w:r>
      <w:r w:rsidRPr="009A683C">
        <w:rPr>
          <w:b/>
          <w:szCs w:val="18"/>
        </w:rPr>
        <w:t xml:space="preserve">: </w:t>
      </w:r>
      <w:r w:rsidRPr="009A683C">
        <w:rPr>
          <w:szCs w:val="18"/>
          <w:highlight w:val="yellow"/>
        </w:rPr>
        <w:t>keyword 1; keyword 2; keyword 3</w:t>
      </w:r>
    </w:p>
    <w:p w14:paraId="50E264F0" w14:textId="51AC4BE6" w:rsidR="00F443F6" w:rsidRDefault="00DD4D16" w:rsidP="00F443F6">
      <w:pPr>
        <w:pStyle w:val="MDPI19line"/>
        <w:rPr>
          <w:ins w:id="124" w:author="Author"/>
        </w:rPr>
      </w:pPr>
      <w:ins w:id="125" w:author="Author">
        <w:r w:rsidRPr="009A683C">
          <w:t xml:space="preserve"> </w:t>
        </w:r>
      </w:ins>
    </w:p>
    <w:p w14:paraId="59E89DA8" w14:textId="7BD5493D" w:rsidR="003F282F" w:rsidRPr="009A683C" w:rsidRDefault="003F282F" w:rsidP="00F443F6">
      <w:pPr>
        <w:pStyle w:val="MDPI19line"/>
      </w:pPr>
      <w:commentRangeStart w:id="126"/>
      <w:ins w:id="127" w:author="Author">
        <w:r>
          <w:t xml:space="preserve"> </w:t>
        </w:r>
        <w:commentRangeEnd w:id="126"/>
        <w:r>
          <w:rPr>
            <w:rStyle w:val="CommentReference"/>
            <w:rFonts w:eastAsia="SimSun" w:cs="Times New Roman"/>
            <w:noProof/>
            <w:lang w:eastAsia="zh-CN" w:bidi="ar-SA"/>
          </w:rPr>
          <w:commentReference w:id="126"/>
        </w:r>
      </w:ins>
    </w:p>
    <w:p w14:paraId="60EAA722" w14:textId="77777777" w:rsidR="00F443F6" w:rsidRPr="009A683C" w:rsidRDefault="00F443F6" w:rsidP="00F443F6">
      <w:pPr>
        <w:pStyle w:val="MDPI21heading1"/>
        <w:rPr>
          <w:lang w:eastAsia="zh-CN"/>
        </w:rPr>
      </w:pPr>
      <w:r w:rsidRPr="009A683C">
        <w:rPr>
          <w:lang w:eastAsia="zh-CN"/>
        </w:rPr>
        <w:t>1. Introduction</w:t>
      </w:r>
    </w:p>
    <w:p w14:paraId="0881387B" w14:textId="494D904D" w:rsidR="00347189" w:rsidRPr="009A683C" w:rsidDel="00E8335F" w:rsidRDefault="00347189" w:rsidP="00347189">
      <w:pPr>
        <w:pStyle w:val="MDPI31text"/>
        <w:rPr>
          <w:del w:id="128" w:author="Author"/>
        </w:rPr>
      </w:pPr>
      <w:r w:rsidRPr="009A683C">
        <w:t xml:space="preserve">Head injuries contribute to </w:t>
      </w:r>
      <w:del w:id="129" w:author="Author">
        <w:r w:rsidRPr="009A683C" w:rsidDel="009B584E">
          <w:delText xml:space="preserve">almost </w:delText>
        </w:r>
      </w:del>
      <w:ins w:id="130" w:author="Author">
        <w:r w:rsidR="009B584E" w:rsidRPr="009A683C">
          <w:t xml:space="preserve">approximately </w:t>
        </w:r>
      </w:ins>
      <w:r w:rsidRPr="009A683C">
        <w:t>50% of all injuries</w:t>
      </w:r>
      <w:del w:id="131" w:author="Author">
        <w:r w:rsidRPr="009A683C" w:rsidDel="009B584E">
          <w:delText>. Head injuries are</w:delText>
        </w:r>
      </w:del>
      <w:ins w:id="132" w:author="Author">
        <w:r w:rsidR="009B584E" w:rsidRPr="009A683C">
          <w:t xml:space="preserve"> and </w:t>
        </w:r>
        <w:r w:rsidR="000F1F66" w:rsidRPr="004B005A">
          <w:t>are</w:t>
        </w:r>
      </w:ins>
      <w:r w:rsidRPr="009A683C">
        <w:t xml:space="preserve"> a major cause of loss of life and </w:t>
      </w:r>
      <w:del w:id="133" w:author="Author">
        <w:r w:rsidRPr="009A683C" w:rsidDel="00411C33">
          <w:delText xml:space="preserve">loss of organs </w:delText>
        </w:r>
      </w:del>
      <w:ins w:id="134" w:author="Author">
        <w:r w:rsidR="00411C33">
          <w:t xml:space="preserve">function </w:t>
        </w:r>
      </w:ins>
      <w:r w:rsidRPr="009A683C">
        <w:t xml:space="preserve">among young adults </w:t>
      </w:r>
      <w:commentRangeStart w:id="135"/>
      <w:r w:rsidRPr="009A683C">
        <w:t>[1–4].</w:t>
      </w:r>
      <w:commentRangeEnd w:id="135"/>
      <w:r w:rsidR="009B584E" w:rsidRPr="009A683C">
        <w:rPr>
          <w:rStyle w:val="CommentReference"/>
          <w:rFonts w:eastAsia="SimSun"/>
          <w:snapToGrid/>
          <w:lang w:eastAsia="zh-CN" w:bidi="ar-SA"/>
        </w:rPr>
        <w:commentReference w:id="135"/>
      </w:r>
      <w:ins w:id="136" w:author="Author">
        <w:r w:rsidR="00E8335F" w:rsidRPr="009A683C">
          <w:t xml:space="preserve"> </w:t>
        </w:r>
      </w:ins>
    </w:p>
    <w:p w14:paraId="60607091" w14:textId="05817A37" w:rsidR="00347189" w:rsidRPr="009A683C" w:rsidRDefault="00347189" w:rsidP="008E5A6B">
      <w:pPr>
        <w:pStyle w:val="MDPI31text"/>
      </w:pPr>
      <w:del w:id="137" w:author="Author">
        <w:r w:rsidRPr="009A683C" w:rsidDel="00E8335F">
          <w:delText>Nowadays</w:delText>
        </w:r>
        <w:r w:rsidRPr="009A683C" w:rsidDel="008E5A6B">
          <w:delText>, h</w:delText>
        </w:r>
      </w:del>
      <w:ins w:id="138" w:author="Author">
        <w:r w:rsidR="008E5A6B" w:rsidRPr="009A683C">
          <w:t>H</w:t>
        </w:r>
      </w:ins>
      <w:r w:rsidRPr="009A683C">
        <w:t xml:space="preserve">ead injury </w:t>
      </w:r>
      <w:ins w:id="139" w:author="Author">
        <w:r w:rsidR="008E5A6B" w:rsidRPr="009A683C">
          <w:t>has been reported as</w:t>
        </w:r>
      </w:ins>
      <w:del w:id="140" w:author="Author">
        <w:r w:rsidRPr="009A683C" w:rsidDel="00E8335F">
          <w:delText>has become one of the biggest issues of almost</w:delText>
        </w:r>
      </w:del>
      <w:ins w:id="141" w:author="Author">
        <w:r w:rsidR="00E8335F" w:rsidRPr="009A683C">
          <w:t xml:space="preserve"> an issue of great concern</w:t>
        </w:r>
        <w:r w:rsidR="000C42D0">
          <w:t>,</w:t>
        </w:r>
        <w:r w:rsidR="00E8335F" w:rsidRPr="009A683C">
          <w:t xml:space="preserve"> with</w:t>
        </w:r>
      </w:ins>
      <w:r w:rsidRPr="009A683C">
        <w:t xml:space="preserve"> more than 57 million people </w:t>
      </w:r>
      <w:del w:id="142" w:author="Author">
        <w:r w:rsidRPr="009A683C" w:rsidDel="00E8335F">
          <w:delText>in the whole world</w:delText>
        </w:r>
      </w:del>
      <w:ins w:id="143" w:author="Author">
        <w:r w:rsidR="00E8335F" w:rsidRPr="009A683C">
          <w:t>worldwide</w:t>
        </w:r>
      </w:ins>
      <w:r w:rsidRPr="009A683C">
        <w:t xml:space="preserve"> living with </w:t>
      </w:r>
      <w:del w:id="144" w:author="Author">
        <w:r w:rsidRPr="009A683C" w:rsidDel="00E8335F">
          <w:delText xml:space="preserve">the </w:delText>
        </w:r>
      </w:del>
      <w:ins w:id="145" w:author="Author">
        <w:r w:rsidR="00E8335F" w:rsidRPr="009A683C">
          <w:t xml:space="preserve">traumatic brain injury (TBI)-related </w:t>
        </w:r>
      </w:ins>
      <w:r w:rsidRPr="009A683C">
        <w:t xml:space="preserve">neurological </w:t>
      </w:r>
      <w:del w:id="146" w:author="Author">
        <w:r w:rsidRPr="009A683C" w:rsidDel="00E8335F">
          <w:delText>problem raised by TBI</w:delText>
        </w:r>
      </w:del>
      <w:ins w:id="147" w:author="Author">
        <w:r w:rsidR="00E8335F" w:rsidRPr="009A683C">
          <w:t>issues</w:t>
        </w:r>
        <w:r w:rsidR="000C42D0">
          <w:t>;</w:t>
        </w:r>
      </w:ins>
      <w:del w:id="148" w:author="Author">
        <w:r w:rsidRPr="009A683C" w:rsidDel="000C42D0">
          <w:delText>,</w:delText>
        </w:r>
      </w:del>
      <w:r w:rsidRPr="009A683C">
        <w:t xml:space="preserve"> </w:t>
      </w:r>
      <w:del w:id="149" w:author="Author">
        <w:r w:rsidRPr="009A683C" w:rsidDel="00E8335F">
          <w:delText>in which</w:delText>
        </w:r>
      </w:del>
      <w:ins w:id="150" w:author="Author">
        <w:r w:rsidR="00E8335F" w:rsidRPr="009A683C">
          <w:t xml:space="preserve">of </w:t>
        </w:r>
        <w:r w:rsidR="000C42D0">
          <w:t>these</w:t>
        </w:r>
        <w:r w:rsidR="00E8335F" w:rsidRPr="009A683C">
          <w:t>,</w:t>
        </w:r>
      </w:ins>
      <w:r w:rsidRPr="009A683C">
        <w:t xml:space="preserve"> 10 million</w:t>
      </w:r>
      <w:del w:id="151" w:author="Author">
        <w:r w:rsidRPr="009A683C" w:rsidDel="00E8335F">
          <w:delText xml:space="preserve"> people</w:delText>
        </w:r>
      </w:del>
      <w:r w:rsidRPr="009A683C">
        <w:t xml:space="preserve"> require hospital</w:t>
      </w:r>
      <w:del w:id="152" w:author="Author">
        <w:r w:rsidRPr="009A683C" w:rsidDel="00E8335F">
          <w:delText xml:space="preserve"> </w:delText>
        </w:r>
      </w:del>
      <w:ins w:id="153" w:author="Author">
        <w:r w:rsidR="00E8335F" w:rsidRPr="009A683C">
          <w:t>-</w:t>
        </w:r>
      </w:ins>
      <w:r w:rsidRPr="009A683C">
        <w:t>base</w:t>
      </w:r>
      <w:ins w:id="154" w:author="Author">
        <w:r w:rsidR="00E8335F" w:rsidRPr="009A683C">
          <w:t>d</w:t>
        </w:r>
      </w:ins>
      <w:r w:rsidRPr="009A683C">
        <w:t xml:space="preserve"> care [5].</w:t>
      </w:r>
    </w:p>
    <w:p w14:paraId="6ECB591E" w14:textId="5DC74FF2" w:rsidR="00347189" w:rsidRPr="009A683C" w:rsidRDefault="00347189" w:rsidP="00347189">
      <w:pPr>
        <w:pStyle w:val="MDPI31text"/>
      </w:pPr>
      <w:r w:rsidRPr="009A683C">
        <w:t xml:space="preserve">Head injuries </w:t>
      </w:r>
      <w:del w:id="155" w:author="Author">
        <w:r w:rsidRPr="009A683C" w:rsidDel="00E8335F">
          <w:delText xml:space="preserve">are </w:delText>
        </w:r>
      </w:del>
      <w:ins w:id="156" w:author="Author">
        <w:r w:rsidR="00E8335F" w:rsidRPr="009A683C">
          <w:t xml:space="preserve">comprise </w:t>
        </w:r>
        <w:r w:rsidR="001A1FAA" w:rsidRPr="009A683C">
          <w:t xml:space="preserve">an </w:t>
        </w:r>
      </w:ins>
      <w:del w:id="157" w:author="Author">
        <w:r w:rsidRPr="009A683C" w:rsidDel="00E8335F">
          <w:delText xml:space="preserve">significant </w:delText>
        </w:r>
      </w:del>
      <w:ins w:id="158" w:author="Author">
        <w:r w:rsidR="00E8335F" w:rsidRPr="009A683C">
          <w:t xml:space="preserve">important </w:t>
        </w:r>
      </w:ins>
      <w:r w:rsidRPr="009A683C">
        <w:t>cause</w:t>
      </w:r>
      <w:del w:id="159" w:author="Author">
        <w:r w:rsidRPr="009A683C" w:rsidDel="001A1FAA">
          <w:delText>s</w:delText>
        </w:r>
      </w:del>
      <w:r w:rsidRPr="009A683C">
        <w:t xml:space="preserve"> of death</w:t>
      </w:r>
      <w:del w:id="160" w:author="Author">
        <w:r w:rsidRPr="009A683C" w:rsidDel="00E8335F">
          <w:delText>s</w:delText>
        </w:r>
      </w:del>
      <w:r w:rsidRPr="009A683C">
        <w:t xml:space="preserve"> and disability irrespective of age</w:t>
      </w:r>
      <w:del w:id="161" w:author="Author">
        <w:r w:rsidRPr="009A683C" w:rsidDel="00E8335F">
          <w:delText xml:space="preserve"> groups</w:delText>
        </w:r>
      </w:del>
      <w:r w:rsidRPr="009A683C">
        <w:t xml:space="preserve">. In light of the epidemiological findings from the last </w:t>
      </w:r>
      <w:del w:id="162" w:author="Author">
        <w:r w:rsidRPr="009A683C" w:rsidDel="009B584E">
          <w:delText xml:space="preserve">ten </w:delText>
        </w:r>
      </w:del>
      <w:ins w:id="163" w:author="Author">
        <w:r w:rsidR="009B584E" w:rsidRPr="009A683C">
          <w:t xml:space="preserve">10 </w:t>
        </w:r>
      </w:ins>
      <w:r w:rsidRPr="009A683C">
        <w:t xml:space="preserve">years, some effective preventive measures </w:t>
      </w:r>
      <w:del w:id="164" w:author="Author">
        <w:r w:rsidRPr="009A683C" w:rsidDel="00E8335F">
          <w:delText xml:space="preserve">were </w:delText>
        </w:r>
      </w:del>
      <w:ins w:id="165" w:author="Author">
        <w:r w:rsidR="00E8335F" w:rsidRPr="009A683C">
          <w:t xml:space="preserve">have been </w:t>
        </w:r>
      </w:ins>
      <w:del w:id="166" w:author="Author">
        <w:r w:rsidRPr="009A683C" w:rsidDel="009C0B64">
          <w:delText>planned</w:delText>
        </w:r>
      </w:del>
      <w:ins w:id="167" w:author="Author">
        <w:r w:rsidR="009C0B64" w:rsidRPr="009A683C">
          <w:t>implemented</w:t>
        </w:r>
      </w:ins>
      <w:r w:rsidRPr="009A683C">
        <w:t xml:space="preserve">, such as </w:t>
      </w:r>
      <w:ins w:id="168" w:author="Author">
        <w:r w:rsidR="00881A57" w:rsidRPr="009A683C">
          <w:t>ensuring</w:t>
        </w:r>
        <w:r w:rsidR="00BC3071" w:rsidRPr="009A683C">
          <w:t xml:space="preserve"> </w:t>
        </w:r>
      </w:ins>
      <w:r w:rsidRPr="009A683C">
        <w:t>the most appropriate health</w:t>
      </w:r>
      <w:del w:id="169" w:author="Author">
        <w:r w:rsidRPr="009A683C" w:rsidDel="001A1FAA">
          <w:delText xml:space="preserve"> </w:delText>
        </w:r>
      </w:del>
      <w:r w:rsidRPr="009A683C">
        <w:t xml:space="preserve">care provision for both </w:t>
      </w:r>
      <w:ins w:id="170" w:author="Author">
        <w:r w:rsidR="006446F5" w:rsidRPr="009A683C">
          <w:t xml:space="preserve">the </w:t>
        </w:r>
      </w:ins>
      <w:r w:rsidRPr="009A683C">
        <w:t xml:space="preserve">acute care and rehabilitation of </w:t>
      </w:r>
      <w:ins w:id="171" w:author="Author">
        <w:r w:rsidR="00E8335F" w:rsidRPr="009A683C">
          <w:t xml:space="preserve">survivors </w:t>
        </w:r>
        <w:r w:rsidR="00BC3071" w:rsidRPr="009A683C">
          <w:t xml:space="preserve">of injury </w:t>
        </w:r>
        <w:r w:rsidR="00E8335F" w:rsidRPr="009A683C">
          <w:t xml:space="preserve">with </w:t>
        </w:r>
      </w:ins>
      <w:del w:id="172" w:author="Author">
        <w:r w:rsidRPr="009A683C" w:rsidDel="00E8335F">
          <w:delText xml:space="preserve">disabled survivors </w:delText>
        </w:r>
      </w:del>
      <w:ins w:id="173" w:author="Author">
        <w:r w:rsidR="00E8335F" w:rsidRPr="009A683C">
          <w:t xml:space="preserve">disabilities </w:t>
        </w:r>
      </w:ins>
      <w:commentRangeStart w:id="174"/>
      <w:r w:rsidRPr="009A683C">
        <w:t>[6]</w:t>
      </w:r>
      <w:commentRangeEnd w:id="174"/>
      <w:r w:rsidR="006446F5" w:rsidRPr="009A683C">
        <w:rPr>
          <w:rStyle w:val="CommentReference"/>
          <w:rFonts w:eastAsia="SimSun"/>
          <w:snapToGrid/>
          <w:lang w:eastAsia="zh-CN" w:bidi="ar-SA"/>
        </w:rPr>
        <w:commentReference w:id="174"/>
      </w:r>
      <w:r w:rsidRPr="009A683C">
        <w:t xml:space="preserve">. Head injury accounted for </w:t>
      </w:r>
      <w:ins w:id="175" w:author="Author">
        <w:r w:rsidR="000F1F66" w:rsidRPr="004B005A">
          <w:t>two-thirds</w:t>
        </w:r>
      </w:ins>
      <w:del w:id="176" w:author="Author">
        <w:r w:rsidRPr="009A683C" w:rsidDel="00D81509">
          <w:delText>2/3</w:delText>
        </w:r>
      </w:del>
      <w:r w:rsidRPr="009A683C">
        <w:t xml:space="preserve"> of in</w:t>
      </w:r>
      <w:ins w:id="177" w:author="Author">
        <w:r w:rsidR="009B584E" w:rsidRPr="009A683C">
          <w:t>-</w:t>
        </w:r>
      </w:ins>
      <w:r w:rsidRPr="009A683C">
        <w:t xml:space="preserve">hospital trauma </w:t>
      </w:r>
      <w:commentRangeStart w:id="178"/>
      <w:r w:rsidRPr="009A683C">
        <w:t>deaths</w:t>
      </w:r>
      <w:commentRangeEnd w:id="178"/>
      <w:r w:rsidR="00671A09">
        <w:rPr>
          <w:rStyle w:val="CommentReference"/>
          <w:rFonts w:eastAsia="SimSun"/>
          <w:noProof/>
          <w:snapToGrid/>
          <w:lang w:eastAsia="zh-CN" w:bidi="ar-SA"/>
        </w:rPr>
        <w:commentReference w:id="178"/>
      </w:r>
      <w:r w:rsidRPr="009A683C">
        <w:t>. Estimated epidemiolog</w:t>
      </w:r>
      <w:ins w:id="179" w:author="Author">
        <w:r w:rsidR="00E8335F" w:rsidRPr="009A683C">
          <w:t>ical</w:t>
        </w:r>
      </w:ins>
      <w:del w:id="180" w:author="Author">
        <w:r w:rsidRPr="009A683C" w:rsidDel="00E8335F">
          <w:delText>y</w:delText>
        </w:r>
      </w:del>
      <w:r w:rsidRPr="009A683C">
        <w:t xml:space="preserve"> data </w:t>
      </w:r>
      <w:del w:id="181" w:author="Author">
        <w:r w:rsidRPr="009A683C" w:rsidDel="00881A57">
          <w:delText xml:space="preserve">depicted </w:delText>
        </w:r>
      </w:del>
      <w:ins w:id="182" w:author="Author">
        <w:r w:rsidR="00881A57" w:rsidRPr="009A683C">
          <w:t xml:space="preserve">showed </w:t>
        </w:r>
      </w:ins>
      <w:r w:rsidRPr="009A683C">
        <w:t>that the frequency of TBI is high</w:t>
      </w:r>
      <w:del w:id="183" w:author="Author">
        <w:r w:rsidRPr="009A683C" w:rsidDel="000C42D0">
          <w:delText>er</w:delText>
        </w:r>
      </w:del>
      <w:r w:rsidRPr="009A683C">
        <w:t xml:space="preserve"> in North America and </w:t>
      </w:r>
      <w:commentRangeStart w:id="184"/>
      <w:r w:rsidRPr="009A683C">
        <w:t>Europe</w:t>
      </w:r>
      <w:commentRangeEnd w:id="184"/>
      <w:r w:rsidR="00671A09">
        <w:rPr>
          <w:rStyle w:val="CommentReference"/>
          <w:rFonts w:eastAsia="SimSun"/>
          <w:noProof/>
          <w:snapToGrid/>
          <w:lang w:eastAsia="zh-CN" w:bidi="ar-SA"/>
        </w:rPr>
        <w:commentReference w:id="184"/>
      </w:r>
      <w:r w:rsidRPr="009A683C">
        <w:t xml:space="preserve">. On average, 2.8 million people </w:t>
      </w:r>
      <w:del w:id="185" w:author="Author">
        <w:r w:rsidRPr="009A683C" w:rsidDel="00074701">
          <w:delText xml:space="preserve">had </w:delText>
        </w:r>
      </w:del>
      <w:ins w:id="186" w:author="Author">
        <w:r w:rsidR="00074701" w:rsidRPr="009A683C">
          <w:t xml:space="preserve">sustained </w:t>
        </w:r>
      </w:ins>
      <w:r w:rsidRPr="009A683C">
        <w:t xml:space="preserve">a TBI annually </w:t>
      </w:r>
      <w:commentRangeStart w:id="187"/>
      <w:r w:rsidRPr="009A683C">
        <w:t xml:space="preserve">[6]. </w:t>
      </w:r>
      <w:commentRangeEnd w:id="187"/>
      <w:r w:rsidR="00411C33">
        <w:rPr>
          <w:rStyle w:val="CommentReference"/>
          <w:rFonts w:eastAsia="SimSun"/>
          <w:noProof/>
          <w:snapToGrid/>
          <w:lang w:eastAsia="zh-CN" w:bidi="ar-SA"/>
        </w:rPr>
        <w:commentReference w:id="187"/>
      </w:r>
      <w:r w:rsidRPr="009A683C">
        <w:t xml:space="preserve">Head injury also </w:t>
      </w:r>
      <w:del w:id="188" w:author="Author">
        <w:r w:rsidRPr="009A683C" w:rsidDel="00D81509">
          <w:delText>affect</w:delText>
        </w:r>
        <w:r w:rsidRPr="009A683C" w:rsidDel="005C4441">
          <w:delText>ed</w:delText>
        </w:r>
        <w:r w:rsidRPr="009A683C" w:rsidDel="00D81509">
          <w:delText xml:space="preserve"> the economy of </w:delText>
        </w:r>
        <w:r w:rsidRPr="009A683C" w:rsidDel="005C4441">
          <w:delText xml:space="preserve">the </w:delText>
        </w:r>
        <w:r w:rsidRPr="009A683C" w:rsidDel="00D81509">
          <w:delText>countries</w:delText>
        </w:r>
      </w:del>
      <w:ins w:id="189" w:author="Author">
        <w:r w:rsidR="000F1F66" w:rsidRPr="004B005A">
          <w:t xml:space="preserve">has economic </w:t>
        </w:r>
        <w:r w:rsidR="008D2BCB" w:rsidRPr="004B005A">
          <w:t>consequences</w:t>
        </w:r>
      </w:ins>
      <w:r w:rsidRPr="009A683C">
        <w:t xml:space="preserve">, </w:t>
      </w:r>
      <w:del w:id="190" w:author="Author">
        <w:r w:rsidRPr="009A683C" w:rsidDel="000C42D0">
          <w:delText>produce</w:delText>
        </w:r>
        <w:r w:rsidRPr="009A683C" w:rsidDel="005C4441">
          <w:delText>d</w:delText>
        </w:r>
      </w:del>
      <w:ins w:id="191" w:author="Author">
        <w:r w:rsidR="000C42D0">
          <w:t>results in</w:t>
        </w:r>
      </w:ins>
      <w:r w:rsidRPr="009A683C">
        <w:t xml:space="preserve"> </w:t>
      </w:r>
      <w:del w:id="192" w:author="Author">
        <w:r w:rsidRPr="009A683C" w:rsidDel="00E8335F">
          <w:delText xml:space="preserve">some </w:delText>
        </w:r>
      </w:del>
      <w:r w:rsidRPr="009A683C">
        <w:t>financial losses, and reduce</w:t>
      </w:r>
      <w:ins w:id="193" w:author="Author">
        <w:r w:rsidR="005C4441" w:rsidRPr="009A683C">
          <w:t>s</w:t>
        </w:r>
      </w:ins>
      <w:del w:id="194" w:author="Author">
        <w:r w:rsidRPr="009A683C" w:rsidDel="005C4441">
          <w:delText>d</w:delText>
        </w:r>
      </w:del>
      <w:r w:rsidRPr="009A683C">
        <w:t xml:space="preserve"> </w:t>
      </w:r>
      <w:del w:id="195" w:author="Author">
        <w:r w:rsidRPr="009A683C" w:rsidDel="00E8335F">
          <w:delText xml:space="preserve">the </w:delText>
        </w:r>
      </w:del>
      <w:r w:rsidRPr="009A683C">
        <w:t xml:space="preserve">productivity. Almost </w:t>
      </w:r>
      <w:del w:id="196" w:author="Author">
        <w:r w:rsidRPr="009A683C" w:rsidDel="00E8335F">
          <w:delText>US$</w:delText>
        </w:r>
      </w:del>
      <w:r w:rsidRPr="009A683C">
        <w:t xml:space="preserve">60 billion </w:t>
      </w:r>
      <w:ins w:id="197" w:author="Author">
        <w:r w:rsidR="00E8335F" w:rsidRPr="009A683C">
          <w:t xml:space="preserve">USD </w:t>
        </w:r>
      </w:ins>
      <w:r w:rsidRPr="009A683C">
        <w:t xml:space="preserve">was </w:t>
      </w:r>
      <w:del w:id="198" w:author="Author">
        <w:r w:rsidRPr="009A683C" w:rsidDel="003A5C42">
          <w:delText xml:space="preserve">used </w:delText>
        </w:r>
      </w:del>
      <w:ins w:id="199" w:author="Author">
        <w:r w:rsidR="003A5C42">
          <w:t>utilized</w:t>
        </w:r>
        <w:r w:rsidR="003A5C42" w:rsidRPr="009A683C">
          <w:t xml:space="preserve"> </w:t>
        </w:r>
      </w:ins>
      <w:r w:rsidRPr="009A683C">
        <w:t xml:space="preserve">to overcome </w:t>
      </w:r>
      <w:del w:id="200" w:author="Author">
        <w:r w:rsidRPr="009A683C" w:rsidDel="00D801E7">
          <w:delText xml:space="preserve">the damages of HI </w:delText>
        </w:r>
      </w:del>
      <w:ins w:id="201" w:author="Author">
        <w:r w:rsidR="00D801E7" w:rsidRPr="009A683C">
          <w:t xml:space="preserve">head injury-related damages </w:t>
        </w:r>
      </w:ins>
      <w:r w:rsidRPr="009A683C">
        <w:t xml:space="preserve">in </w:t>
      </w:r>
      <w:del w:id="202" w:author="Author">
        <w:r w:rsidRPr="009A683C" w:rsidDel="00D801E7">
          <w:delText xml:space="preserve">year </w:delText>
        </w:r>
      </w:del>
      <w:r w:rsidRPr="009A683C">
        <w:t xml:space="preserve">2000 [7, 8]. The estimated population incidence of </w:t>
      </w:r>
      <w:commentRangeStart w:id="203"/>
      <w:del w:id="204" w:author="Author">
        <w:r w:rsidRPr="009A683C" w:rsidDel="00E8335F">
          <w:delText>traumatic brain injury</w:delText>
        </w:r>
      </w:del>
      <w:ins w:id="205" w:author="Author">
        <w:r w:rsidR="00E8335F" w:rsidRPr="009A683C">
          <w:t>TBI</w:t>
        </w:r>
      </w:ins>
      <w:r w:rsidRPr="009A683C">
        <w:t xml:space="preserve"> </w:t>
      </w:r>
      <w:commentRangeEnd w:id="203"/>
      <w:r w:rsidR="00E8335F" w:rsidRPr="009A683C">
        <w:rPr>
          <w:rStyle w:val="CommentReference"/>
          <w:rFonts w:eastAsia="SimSun"/>
          <w:snapToGrid/>
          <w:lang w:eastAsia="zh-CN" w:bidi="ar-SA"/>
        </w:rPr>
        <w:commentReference w:id="203"/>
      </w:r>
      <w:r w:rsidRPr="009A683C">
        <w:t>in the United States was 73.5/100,000</w:t>
      </w:r>
      <w:ins w:id="206" w:author="Author">
        <w:r w:rsidR="004A3F6B" w:rsidRPr="009A683C">
          <w:t xml:space="preserve"> </w:t>
        </w:r>
        <w:commentRangeStart w:id="207"/>
        <w:r w:rsidR="004A3F6B" w:rsidRPr="009A683C">
          <w:t>individuals</w:t>
        </w:r>
        <w:commentRangeEnd w:id="207"/>
        <w:r w:rsidR="00C6712E">
          <w:rPr>
            <w:rStyle w:val="CommentReference"/>
            <w:rFonts w:eastAsia="SimSun"/>
            <w:noProof/>
            <w:snapToGrid/>
            <w:lang w:eastAsia="zh-CN" w:bidi="ar-SA"/>
          </w:rPr>
          <w:commentReference w:id="207"/>
        </w:r>
      </w:ins>
      <w:r w:rsidRPr="009A683C">
        <w:t xml:space="preserve">. A US-based study reported that head injuries were most common among young children [9, 10]. In </w:t>
      </w:r>
      <w:del w:id="208" w:author="Author">
        <w:r w:rsidRPr="009A683C" w:rsidDel="009B584E">
          <w:delText xml:space="preserve">the year of </w:delText>
        </w:r>
      </w:del>
      <w:r w:rsidRPr="009A683C">
        <w:t>1998</w:t>
      </w:r>
      <w:ins w:id="209" w:author="Author">
        <w:r w:rsidR="00E8335F" w:rsidRPr="009A683C">
          <w:t>,</w:t>
        </w:r>
      </w:ins>
      <w:r w:rsidRPr="009A683C">
        <w:t xml:space="preserve"> in Malaysia, 4.75% </w:t>
      </w:r>
      <w:ins w:id="210" w:author="Author">
        <w:r w:rsidR="00881A57" w:rsidRPr="009A683C">
          <w:t xml:space="preserve">of patients </w:t>
        </w:r>
        <w:r w:rsidR="005A4F35" w:rsidRPr="009A683C">
          <w:t xml:space="preserve">admitted to the </w:t>
        </w:r>
      </w:ins>
      <w:r w:rsidRPr="009A683C">
        <w:t xml:space="preserve">emergency </w:t>
      </w:r>
      <w:del w:id="211" w:author="Author">
        <w:r w:rsidRPr="009A683C" w:rsidDel="005A4F35">
          <w:delText xml:space="preserve">patients </w:delText>
        </w:r>
      </w:del>
      <w:ins w:id="212" w:author="Author">
        <w:r w:rsidR="005A4F35" w:rsidRPr="009A683C">
          <w:t xml:space="preserve">department </w:t>
        </w:r>
      </w:ins>
      <w:del w:id="213" w:author="Author">
        <w:r w:rsidRPr="009A683C" w:rsidDel="00E8335F">
          <w:delText>were suffering from</w:delText>
        </w:r>
      </w:del>
      <w:ins w:id="214" w:author="Author">
        <w:r w:rsidR="00E8335F" w:rsidRPr="009A683C">
          <w:t>had</w:t>
        </w:r>
      </w:ins>
      <w:r w:rsidRPr="009A683C">
        <w:t xml:space="preserve"> </w:t>
      </w:r>
      <w:r w:rsidRPr="009A683C">
        <w:lastRenderedPageBreak/>
        <w:t>head injuries [11]. One epidemiolog</w:t>
      </w:r>
      <w:ins w:id="215" w:author="Author">
        <w:r w:rsidR="00E8335F" w:rsidRPr="009A683C">
          <w:t>ical</w:t>
        </w:r>
      </w:ins>
      <w:del w:id="216" w:author="Author">
        <w:r w:rsidRPr="009A683C" w:rsidDel="00E8335F">
          <w:delText>y</w:delText>
        </w:r>
      </w:del>
      <w:r w:rsidRPr="009A683C">
        <w:t xml:space="preserve"> study </w:t>
      </w:r>
      <w:del w:id="217" w:author="Author">
        <w:r w:rsidRPr="009A683C" w:rsidDel="00E8335F">
          <w:delText xml:space="preserve">stated </w:delText>
        </w:r>
      </w:del>
      <w:ins w:id="218" w:author="Author">
        <w:r w:rsidR="00E8335F" w:rsidRPr="009A683C">
          <w:t xml:space="preserve">reported </w:t>
        </w:r>
      </w:ins>
      <w:r w:rsidRPr="009A683C">
        <w:t xml:space="preserve">that 69 million individuals worldwide were estimated to </w:t>
      </w:r>
      <w:del w:id="219" w:author="Author">
        <w:r w:rsidRPr="009A683C" w:rsidDel="00E8335F">
          <w:delText>suffer from</w:delText>
        </w:r>
      </w:del>
      <w:ins w:id="220" w:author="Author">
        <w:r w:rsidR="00E8335F" w:rsidRPr="009A683C">
          <w:t>have</w:t>
        </w:r>
      </w:ins>
      <w:r w:rsidRPr="009A683C">
        <w:t xml:space="preserve"> TBI [12].</w:t>
      </w:r>
    </w:p>
    <w:p w14:paraId="0A26CA10" w14:textId="4857FF95" w:rsidR="00347189" w:rsidRPr="009A683C" w:rsidDel="00E8335F" w:rsidRDefault="00347189" w:rsidP="00347189">
      <w:pPr>
        <w:pStyle w:val="MDPI31text"/>
        <w:rPr>
          <w:del w:id="221" w:author="Author"/>
        </w:rPr>
      </w:pPr>
      <w:del w:id="222" w:author="Author">
        <w:r w:rsidRPr="009A683C" w:rsidDel="000C42D0">
          <w:delText>Based on</w:delText>
        </w:r>
      </w:del>
      <w:ins w:id="223" w:author="Author">
        <w:r w:rsidR="000C42D0">
          <w:t>According to</w:t>
        </w:r>
      </w:ins>
      <w:r w:rsidRPr="009A683C">
        <w:t xml:space="preserve"> an Ethiopian study, head injuries are more common in male</w:t>
      </w:r>
      <w:del w:id="224" w:author="Author">
        <w:r w:rsidRPr="009A683C" w:rsidDel="00E8335F">
          <w:delText>s</w:delText>
        </w:r>
      </w:del>
      <w:r w:rsidRPr="009A683C">
        <w:t xml:space="preserve"> than in female</w:t>
      </w:r>
      <w:ins w:id="225" w:author="Author">
        <w:r w:rsidR="00E8335F" w:rsidRPr="009A683C">
          <w:t xml:space="preserve"> individuals</w:t>
        </w:r>
      </w:ins>
      <w:del w:id="226" w:author="Author">
        <w:r w:rsidRPr="009A683C" w:rsidDel="00E8335F">
          <w:delText>s</w:delText>
        </w:r>
      </w:del>
      <w:r w:rsidRPr="009A683C">
        <w:t xml:space="preserve">. </w:t>
      </w:r>
      <w:commentRangeStart w:id="227"/>
      <w:r w:rsidRPr="009A683C">
        <w:t>Death</w:t>
      </w:r>
      <w:del w:id="228" w:author="Author">
        <w:r w:rsidRPr="009A683C" w:rsidDel="00E8335F">
          <w:delText>s</w:delText>
        </w:r>
      </w:del>
      <w:r w:rsidRPr="009A683C">
        <w:t xml:space="preserve"> </w:t>
      </w:r>
      <w:del w:id="229" w:author="Author">
        <w:r w:rsidRPr="009A683C" w:rsidDel="00E8335F">
          <w:delText xml:space="preserve">are </w:delText>
        </w:r>
      </w:del>
      <w:ins w:id="230" w:author="Author">
        <w:r w:rsidR="00E8335F" w:rsidRPr="009A683C">
          <w:t xml:space="preserve">is </w:t>
        </w:r>
      </w:ins>
      <w:r w:rsidRPr="009A683C">
        <w:t xml:space="preserve">positively </w:t>
      </w:r>
      <w:del w:id="231" w:author="Author">
        <w:r w:rsidRPr="009A683C" w:rsidDel="00452CB8">
          <w:delText xml:space="preserve">correlated </w:delText>
        </w:r>
      </w:del>
      <w:ins w:id="232" w:author="Author">
        <w:r w:rsidR="00452CB8" w:rsidRPr="009A683C">
          <w:t xml:space="preserve">associated </w:t>
        </w:r>
      </w:ins>
      <w:r w:rsidRPr="009A683C">
        <w:t xml:space="preserve">with severe head injuries in all age groups. </w:t>
      </w:r>
      <w:commentRangeEnd w:id="227"/>
      <w:r w:rsidR="00C6712E">
        <w:rPr>
          <w:rStyle w:val="CommentReference"/>
          <w:rFonts w:eastAsia="SimSun"/>
          <w:noProof/>
          <w:snapToGrid/>
          <w:lang w:eastAsia="zh-CN" w:bidi="ar-SA"/>
        </w:rPr>
        <w:commentReference w:id="227"/>
      </w:r>
      <w:ins w:id="233" w:author="Author">
        <w:r w:rsidR="000C42D0">
          <w:t>Based on the Glasgow Coma Scale (GCS) score, h</w:t>
        </w:r>
      </w:ins>
      <w:del w:id="234" w:author="Author">
        <w:r w:rsidRPr="009A683C" w:rsidDel="000C42D0">
          <w:delText>H</w:delText>
        </w:r>
      </w:del>
      <w:r w:rsidRPr="009A683C">
        <w:t xml:space="preserve">ead injury was mild in </w:t>
      </w:r>
      <w:del w:id="235" w:author="Author">
        <w:r w:rsidRPr="009A683C" w:rsidDel="009B584E">
          <w:delText>the majority of</w:delText>
        </w:r>
      </w:del>
      <w:ins w:id="236" w:author="Author">
        <w:r w:rsidR="009B584E" w:rsidRPr="009A683C">
          <w:t>most</w:t>
        </w:r>
      </w:ins>
      <w:r w:rsidRPr="009A683C">
        <w:t xml:space="preserve"> </w:t>
      </w:r>
      <w:del w:id="237" w:author="Author">
        <w:r w:rsidRPr="009A683C" w:rsidDel="003A4A91">
          <w:delText>head injury victims</w:delText>
        </w:r>
      </w:del>
      <w:ins w:id="238" w:author="Author">
        <w:r w:rsidR="003A4A91" w:rsidRPr="009A683C">
          <w:t>cases</w:t>
        </w:r>
        <w:r w:rsidR="000C42D0">
          <w:t>;</w:t>
        </w:r>
      </w:ins>
      <w:del w:id="239" w:author="Author">
        <w:r w:rsidRPr="009A683C" w:rsidDel="000C42D0">
          <w:delText>,</w:delText>
        </w:r>
      </w:del>
      <w:r w:rsidRPr="009A683C">
        <w:t xml:space="preserve"> </w:t>
      </w:r>
      <w:ins w:id="240" w:author="Author">
        <w:r w:rsidR="000C42D0">
          <w:t xml:space="preserve">this degree was </w:t>
        </w:r>
      </w:ins>
      <w:r w:rsidRPr="009A683C">
        <w:t>followed by severe and moderate</w:t>
      </w:r>
      <w:ins w:id="241" w:author="Author">
        <w:r w:rsidR="00EC441F" w:rsidRPr="009A683C">
          <w:t xml:space="preserve"> degrees of injury</w:t>
        </w:r>
      </w:ins>
      <w:r w:rsidRPr="009A683C">
        <w:t xml:space="preserve"> </w:t>
      </w:r>
      <w:del w:id="242" w:author="Author">
        <w:r w:rsidRPr="009A683C" w:rsidDel="000C42D0">
          <w:delText xml:space="preserve">based on the Glasgow Coma Scale (GCS) score </w:delText>
        </w:r>
      </w:del>
      <w:r w:rsidRPr="009A683C">
        <w:t>[13].</w:t>
      </w:r>
      <w:ins w:id="243" w:author="Author">
        <w:r w:rsidR="00E8335F" w:rsidRPr="009A683C">
          <w:t xml:space="preserve"> </w:t>
        </w:r>
      </w:ins>
    </w:p>
    <w:p w14:paraId="0D228C86" w14:textId="708DB9FD" w:rsidR="00347189" w:rsidRPr="009A683C" w:rsidRDefault="00347189" w:rsidP="00347189">
      <w:pPr>
        <w:pStyle w:val="MDPI31text"/>
      </w:pPr>
      <w:r w:rsidRPr="009A683C">
        <w:t xml:space="preserve">According to a Nigerian study, head injury was observed to be the most common </w:t>
      </w:r>
      <w:del w:id="244" w:author="Author">
        <w:r w:rsidRPr="009A683C" w:rsidDel="00EC441F">
          <w:delText>among all injuries</w:delText>
        </w:r>
      </w:del>
      <w:ins w:id="245" w:author="Author">
        <w:r w:rsidR="00EC441F" w:rsidRPr="009A683C">
          <w:t>type of injury</w:t>
        </w:r>
      </w:ins>
      <w:r w:rsidRPr="009A683C">
        <w:t xml:space="preserve"> [14].</w:t>
      </w:r>
    </w:p>
    <w:p w14:paraId="0175B9D0" w14:textId="31E40B65" w:rsidR="00347189" w:rsidRPr="009A683C" w:rsidDel="00D73D3D" w:rsidRDefault="00E8335F" w:rsidP="003C25A9">
      <w:pPr>
        <w:pStyle w:val="MDPI31text"/>
        <w:rPr>
          <w:del w:id="246" w:author="Author"/>
        </w:rPr>
      </w:pPr>
      <w:ins w:id="247" w:author="Author">
        <w:r w:rsidRPr="009A683C">
          <w:t xml:space="preserve">The </w:t>
        </w:r>
      </w:ins>
      <w:r w:rsidR="00347189" w:rsidRPr="009A683C">
        <w:t xml:space="preserve">Saudi population </w:t>
      </w:r>
      <w:ins w:id="248" w:author="Author">
        <w:r w:rsidR="000C42D0">
          <w:t xml:space="preserve">size </w:t>
        </w:r>
      </w:ins>
      <w:del w:id="249" w:author="Author">
        <w:r w:rsidR="00347189" w:rsidRPr="009A683C" w:rsidDel="00385E9C">
          <w:delText xml:space="preserve">is </w:delText>
        </w:r>
      </w:del>
      <w:ins w:id="250" w:author="Author">
        <w:r w:rsidR="00385E9C" w:rsidRPr="009A683C">
          <w:t xml:space="preserve">was </w:t>
        </w:r>
      </w:ins>
      <w:del w:id="251" w:author="Author">
        <w:r w:rsidR="00347189" w:rsidRPr="009A683C" w:rsidDel="003D41DB">
          <w:delText xml:space="preserve">estimated </w:delText>
        </w:r>
      </w:del>
      <w:ins w:id="252" w:author="Author">
        <w:r w:rsidR="003D41DB" w:rsidRPr="009A683C">
          <w:t xml:space="preserve">reported </w:t>
        </w:r>
      </w:ins>
      <w:r w:rsidR="00347189" w:rsidRPr="009A683C">
        <w:t xml:space="preserve">to be 33,920,622, according to </w:t>
      </w:r>
      <w:ins w:id="253" w:author="Author">
        <w:r w:rsidR="009C77E2" w:rsidRPr="009A683C">
          <w:t xml:space="preserve">the </w:t>
        </w:r>
      </w:ins>
      <w:commentRangeStart w:id="254"/>
      <w:r w:rsidR="00347189" w:rsidRPr="009A683C">
        <w:t>February 2019 United Nations estimates</w:t>
      </w:r>
      <w:commentRangeEnd w:id="254"/>
      <w:r w:rsidR="001C4D02">
        <w:rPr>
          <w:rStyle w:val="CommentReference"/>
          <w:rFonts w:eastAsia="SimSun"/>
          <w:noProof/>
          <w:snapToGrid/>
          <w:lang w:eastAsia="zh-CN" w:bidi="ar-SA"/>
        </w:rPr>
        <w:commentReference w:id="254"/>
      </w:r>
      <w:r w:rsidR="00347189" w:rsidRPr="009A683C">
        <w:t xml:space="preserve">. Among 1,870 </w:t>
      </w:r>
      <w:ins w:id="255" w:author="Author">
        <w:r w:rsidR="00D73D3D" w:rsidRPr="009A683C">
          <w:t>individuals implicated in motor vehicle accidents (</w:t>
        </w:r>
      </w:ins>
      <w:r w:rsidR="00347189" w:rsidRPr="009A683C">
        <w:t>MVA</w:t>
      </w:r>
      <w:ins w:id="256" w:author="Author">
        <w:r w:rsidR="00D73D3D" w:rsidRPr="009A683C">
          <w:t>s)</w:t>
        </w:r>
      </w:ins>
      <w:del w:id="257" w:author="Author">
        <w:r w:rsidR="00347189" w:rsidRPr="009A683C" w:rsidDel="00D73D3D">
          <w:delText xml:space="preserve"> victims</w:delText>
        </w:r>
      </w:del>
      <w:r w:rsidR="00347189" w:rsidRPr="009A683C">
        <w:t xml:space="preserve"> in </w:t>
      </w:r>
      <w:ins w:id="258" w:author="Author">
        <w:r w:rsidR="00D73D3D" w:rsidRPr="009A683C">
          <w:t>the Kingdom of Saudi Arabia (</w:t>
        </w:r>
      </w:ins>
      <w:r w:rsidR="00347189" w:rsidRPr="009A683C">
        <w:t>KSA</w:t>
      </w:r>
      <w:ins w:id="259" w:author="Author">
        <w:r w:rsidR="00D73D3D" w:rsidRPr="009A683C">
          <w:t>)</w:t>
        </w:r>
      </w:ins>
      <w:r w:rsidR="00347189" w:rsidRPr="009A683C">
        <w:t xml:space="preserve">, 30% </w:t>
      </w:r>
      <w:del w:id="260" w:author="Author">
        <w:r w:rsidR="00347189" w:rsidRPr="009A683C" w:rsidDel="00D73D3D">
          <w:delText xml:space="preserve">of them </w:delText>
        </w:r>
      </w:del>
      <w:r w:rsidR="00347189" w:rsidRPr="009A683C">
        <w:t>died as a result of the accident</w:t>
      </w:r>
      <w:del w:id="261" w:author="Author">
        <w:r w:rsidR="00347189" w:rsidRPr="009A683C" w:rsidDel="00C6712E">
          <w:delText>.</w:delText>
        </w:r>
      </w:del>
      <w:ins w:id="262" w:author="Author">
        <w:r w:rsidR="00C6712E">
          <w:t>;</w:t>
        </w:r>
      </w:ins>
      <w:r w:rsidR="00347189" w:rsidRPr="009A683C">
        <w:t xml:space="preserve"> </w:t>
      </w:r>
      <w:del w:id="263" w:author="Author">
        <w:r w:rsidR="00347189" w:rsidRPr="009A683C" w:rsidDel="00C6712E">
          <w:delText>A</w:delText>
        </w:r>
      </w:del>
      <w:ins w:id="264" w:author="Author">
        <w:r w:rsidR="00C6712E">
          <w:t>a</w:t>
        </w:r>
      </w:ins>
      <w:r w:rsidR="00347189" w:rsidRPr="009A683C">
        <w:t xml:space="preserve"> further alarming finding was that most patients (56.7%) had head injuries [15].</w:t>
      </w:r>
      <w:ins w:id="265" w:author="Author">
        <w:r w:rsidR="005A4F35" w:rsidRPr="009A683C">
          <w:t xml:space="preserve"> </w:t>
        </w:r>
      </w:ins>
    </w:p>
    <w:p w14:paraId="251AABF4" w14:textId="4F2DE012" w:rsidR="00F443F6" w:rsidRPr="009A683C" w:rsidRDefault="00347189" w:rsidP="00881A57">
      <w:pPr>
        <w:pStyle w:val="MDPI31text"/>
      </w:pPr>
      <w:r w:rsidRPr="009A683C">
        <w:t xml:space="preserve">According to another study from </w:t>
      </w:r>
      <w:ins w:id="266" w:author="Author">
        <w:r w:rsidR="00D73D3D" w:rsidRPr="009A683C">
          <w:t xml:space="preserve">the </w:t>
        </w:r>
      </w:ins>
      <w:r w:rsidRPr="009A683C">
        <w:t xml:space="preserve">KSA, 32.1% of 1,219 patients </w:t>
      </w:r>
      <w:del w:id="267" w:author="Author">
        <w:r w:rsidRPr="009A683C" w:rsidDel="00D73D3D">
          <w:delText xml:space="preserve">suffered </w:delText>
        </w:r>
      </w:del>
      <w:ins w:id="268" w:author="Author">
        <w:r w:rsidR="00D73D3D" w:rsidRPr="009A683C">
          <w:t xml:space="preserve">had </w:t>
        </w:r>
      </w:ins>
      <w:r w:rsidRPr="009A683C">
        <w:t>head injuries</w:t>
      </w:r>
      <w:ins w:id="269" w:author="Author">
        <w:r w:rsidR="00DC494F" w:rsidRPr="009A683C">
          <w:t>,</w:t>
        </w:r>
      </w:ins>
      <w:r w:rsidRPr="009A683C">
        <w:t xml:space="preserve"> and MVAs were the leading cause of </w:t>
      </w:r>
      <w:del w:id="270" w:author="Author">
        <w:r w:rsidRPr="009A683C" w:rsidDel="00333601">
          <w:delText xml:space="preserve">head </w:delText>
        </w:r>
      </w:del>
      <w:ins w:id="271" w:author="Author">
        <w:r w:rsidR="00333601" w:rsidRPr="009A683C">
          <w:t xml:space="preserve">such </w:t>
        </w:r>
      </w:ins>
      <w:r w:rsidRPr="009A683C">
        <w:t>injuries (34.2%) [16]</w:t>
      </w:r>
      <w:r w:rsidR="00F443F6" w:rsidRPr="009A683C">
        <w:t>.</w:t>
      </w:r>
      <w:commentRangeStart w:id="272"/>
      <w:commentRangeEnd w:id="272"/>
      <w:r w:rsidR="004168E8">
        <w:rPr>
          <w:rStyle w:val="CommentReference"/>
          <w:rFonts w:eastAsia="SimSun"/>
          <w:noProof/>
          <w:snapToGrid/>
          <w:lang w:eastAsia="zh-CN" w:bidi="ar-SA"/>
        </w:rPr>
        <w:commentReference w:id="272"/>
      </w:r>
    </w:p>
    <w:p w14:paraId="2E2432A3" w14:textId="0AA7BCDB" w:rsidR="00347189" w:rsidRPr="009A683C" w:rsidRDefault="00347189" w:rsidP="00347189">
      <w:pPr>
        <w:pStyle w:val="MDPI31text"/>
      </w:pPr>
      <w:r w:rsidRPr="009A683C">
        <w:t xml:space="preserve">The objective </w:t>
      </w:r>
      <w:ins w:id="273" w:author="Author">
        <w:r w:rsidR="00DC494F" w:rsidRPr="009A683C">
          <w:t xml:space="preserve">of this study </w:t>
        </w:r>
      </w:ins>
      <w:del w:id="274" w:author="Author">
        <w:r w:rsidRPr="009A683C" w:rsidDel="00DC494F">
          <w:delText xml:space="preserve">is </w:delText>
        </w:r>
      </w:del>
      <w:ins w:id="275" w:author="Author">
        <w:r w:rsidR="00DC494F" w:rsidRPr="009A683C">
          <w:t xml:space="preserve">was </w:t>
        </w:r>
      </w:ins>
      <w:r w:rsidRPr="009A683C">
        <w:t xml:space="preserve">to determine the epidemiological </w:t>
      </w:r>
      <w:del w:id="276" w:author="Author">
        <w:r w:rsidRPr="009A683C" w:rsidDel="006B7C6A">
          <w:delText xml:space="preserve">aspects </w:delText>
        </w:r>
      </w:del>
      <w:ins w:id="277" w:author="Author">
        <w:r w:rsidR="006B7C6A" w:rsidRPr="009A683C">
          <w:t xml:space="preserve">characteristics </w:t>
        </w:r>
      </w:ins>
      <w:r w:rsidRPr="009A683C">
        <w:t>of patients with head injury</w:t>
      </w:r>
      <w:del w:id="278" w:author="Author">
        <w:r w:rsidRPr="009A683C" w:rsidDel="003C7807">
          <w:delText xml:space="preserve"> (HI)</w:delText>
        </w:r>
      </w:del>
      <w:ins w:id="279" w:author="Author">
        <w:r w:rsidR="003C7807" w:rsidRPr="009A683C">
          <w:t xml:space="preserve"> who were treated</w:t>
        </w:r>
      </w:ins>
      <w:r w:rsidRPr="009A683C">
        <w:t xml:space="preserve"> </w:t>
      </w:r>
      <w:del w:id="280" w:author="Author">
        <w:r w:rsidRPr="009A683C" w:rsidDel="000C42D0">
          <w:delText xml:space="preserve">in </w:delText>
        </w:r>
      </w:del>
      <w:ins w:id="281" w:author="Author">
        <w:r w:rsidR="000C42D0">
          <w:t>at</w:t>
        </w:r>
        <w:r w:rsidR="000C42D0" w:rsidRPr="009A683C">
          <w:t xml:space="preserve"> </w:t>
        </w:r>
      </w:ins>
      <w:r w:rsidRPr="009A683C">
        <w:t xml:space="preserve">Aseer Central Hospital (ACH), </w:t>
      </w:r>
      <w:ins w:id="282" w:author="Author">
        <w:r w:rsidR="000C42D0">
          <w:t xml:space="preserve">Aseer region, </w:t>
        </w:r>
        <w:r w:rsidR="003C7807" w:rsidRPr="009A683C">
          <w:t xml:space="preserve">a region </w:t>
        </w:r>
      </w:ins>
      <w:del w:id="283" w:author="Author">
        <w:r w:rsidRPr="009A683C" w:rsidDel="005A4F35">
          <w:delText xml:space="preserve">which </w:delText>
        </w:r>
      </w:del>
      <w:ins w:id="284" w:author="Author">
        <w:r w:rsidR="005A4F35" w:rsidRPr="009A683C">
          <w:t xml:space="preserve">that </w:t>
        </w:r>
      </w:ins>
      <w:del w:id="285" w:author="Author">
        <w:r w:rsidRPr="009A683C" w:rsidDel="00D81509">
          <w:delText xml:space="preserve">holds </w:delText>
        </w:r>
      </w:del>
      <w:ins w:id="286" w:author="Author">
        <w:r w:rsidR="000F1F66" w:rsidRPr="004B005A">
          <w:t xml:space="preserve">has </w:t>
        </w:r>
      </w:ins>
      <w:r w:rsidRPr="009A683C">
        <w:t>one of the highest numbers of car accidents based on the census of the Ministry of Interior</w:t>
      </w:r>
      <w:del w:id="287" w:author="Author">
        <w:r w:rsidRPr="009A683C" w:rsidDel="003C7807">
          <w:delText>,</w:delText>
        </w:r>
      </w:del>
      <w:r w:rsidRPr="009A683C">
        <w:t xml:space="preserve"> </w:t>
      </w:r>
      <w:ins w:id="288" w:author="Author">
        <w:r w:rsidR="003C7807" w:rsidRPr="009A683C">
          <w:t xml:space="preserve">of the </w:t>
        </w:r>
      </w:ins>
      <w:commentRangeStart w:id="289"/>
      <w:r w:rsidRPr="009A683C">
        <w:t>KSA</w:t>
      </w:r>
      <w:commentRangeEnd w:id="289"/>
      <w:r w:rsidR="00C6712E" w:rsidRPr="004B005A">
        <w:rPr>
          <w:rStyle w:val="CommentReference"/>
          <w:rFonts w:eastAsia="SimSun"/>
          <w:snapToGrid/>
          <w:lang w:eastAsia="zh-CN" w:bidi="ar-SA"/>
        </w:rPr>
        <w:commentReference w:id="289"/>
      </w:r>
      <w:r w:rsidRPr="009A683C">
        <w:t>.</w:t>
      </w:r>
    </w:p>
    <w:p w14:paraId="0B437900" w14:textId="77777777" w:rsidR="00F443F6" w:rsidRPr="009A683C" w:rsidRDefault="00F443F6" w:rsidP="00F443F6">
      <w:pPr>
        <w:pStyle w:val="MDPI21heading1"/>
      </w:pPr>
      <w:r w:rsidRPr="009A683C">
        <w:rPr>
          <w:lang w:eastAsia="zh-CN"/>
        </w:rPr>
        <w:t xml:space="preserve">2. </w:t>
      </w:r>
      <w:r w:rsidRPr="009A683C">
        <w:t>Materials and Methods</w:t>
      </w:r>
    </w:p>
    <w:p w14:paraId="328CD757" w14:textId="09898AFA" w:rsidR="00347189" w:rsidRPr="009A683C" w:rsidRDefault="00347189" w:rsidP="00347189">
      <w:pPr>
        <w:pStyle w:val="MDPI31text"/>
      </w:pPr>
      <w:r w:rsidRPr="009A683C">
        <w:t xml:space="preserve">This </w:t>
      </w:r>
      <w:del w:id="290" w:author="Author">
        <w:r w:rsidRPr="009A683C" w:rsidDel="00ED6215">
          <w:delText xml:space="preserve">is </w:delText>
        </w:r>
      </w:del>
      <w:ins w:id="291" w:author="Author">
        <w:r w:rsidR="00ED6215" w:rsidRPr="009A683C">
          <w:t xml:space="preserve">was </w:t>
        </w:r>
      </w:ins>
      <w:r w:rsidRPr="009A683C">
        <w:t xml:space="preserve">a retrospective cross-sectional study. Data were </w:t>
      </w:r>
      <w:del w:id="292" w:author="Author">
        <w:r w:rsidRPr="009A683C" w:rsidDel="00ED6215">
          <w:delText xml:space="preserve">gathered </w:delText>
        </w:r>
      </w:del>
      <w:ins w:id="293" w:author="Author">
        <w:r w:rsidR="00ED6215" w:rsidRPr="009A683C">
          <w:t xml:space="preserve">retrieved </w:t>
        </w:r>
      </w:ins>
      <w:r w:rsidRPr="009A683C">
        <w:t>from patient</w:t>
      </w:r>
      <w:del w:id="294" w:author="Author">
        <w:r w:rsidRPr="009A683C" w:rsidDel="00ED6215">
          <w:delText>s’</w:delText>
        </w:r>
      </w:del>
      <w:r w:rsidRPr="009A683C">
        <w:t xml:space="preserve"> files and the registrar’s database of </w:t>
      </w:r>
      <w:del w:id="295" w:author="Author">
        <w:r w:rsidRPr="009A683C" w:rsidDel="00ED6215">
          <w:delText xml:space="preserve">the </w:delText>
        </w:r>
      </w:del>
      <w:r w:rsidRPr="009A683C">
        <w:t xml:space="preserve">ACH. The study </w:t>
      </w:r>
      <w:del w:id="296" w:author="Author">
        <w:r w:rsidRPr="009A683C" w:rsidDel="00ED6215">
          <w:delText>duration was</w:delText>
        </w:r>
      </w:del>
      <w:ins w:id="297" w:author="Author">
        <w:r w:rsidR="00ED6215" w:rsidRPr="009A683C">
          <w:t>was conducted between</w:t>
        </w:r>
      </w:ins>
      <w:r w:rsidRPr="009A683C">
        <w:t xml:space="preserve"> January 2015</w:t>
      </w:r>
      <w:del w:id="298" w:author="Author">
        <w:r w:rsidRPr="009A683C" w:rsidDel="00ED6215">
          <w:delText>–</w:delText>
        </w:r>
      </w:del>
      <w:ins w:id="299" w:author="Author">
        <w:r w:rsidR="00ED6215" w:rsidRPr="009A683C">
          <w:t xml:space="preserve"> and </w:t>
        </w:r>
      </w:ins>
      <w:r w:rsidRPr="009A683C">
        <w:t xml:space="preserve">December 2017. All patients with head injury admitted to ACH during the study </w:t>
      </w:r>
      <w:del w:id="300" w:author="Author">
        <w:r w:rsidRPr="009A683C" w:rsidDel="00ED6215">
          <w:delText xml:space="preserve">duration </w:delText>
        </w:r>
      </w:del>
      <w:ins w:id="301" w:author="Author">
        <w:r w:rsidR="00ED6215" w:rsidRPr="009A683C">
          <w:t xml:space="preserve">period </w:t>
        </w:r>
      </w:ins>
      <w:r w:rsidRPr="009A683C">
        <w:t xml:space="preserve">were included in the </w:t>
      </w:r>
      <w:commentRangeStart w:id="302"/>
      <w:commentRangeStart w:id="303"/>
      <w:r w:rsidRPr="009A683C">
        <w:t>study</w:t>
      </w:r>
      <w:commentRangeEnd w:id="302"/>
      <w:r w:rsidR="00C23A8B">
        <w:rPr>
          <w:rStyle w:val="CommentReference"/>
          <w:rFonts w:eastAsia="SimSun"/>
          <w:noProof/>
          <w:snapToGrid/>
          <w:lang w:eastAsia="zh-CN" w:bidi="ar-SA"/>
        </w:rPr>
        <w:commentReference w:id="302"/>
      </w:r>
      <w:commentRangeEnd w:id="303"/>
      <w:r w:rsidR="00FE5E23">
        <w:rPr>
          <w:rStyle w:val="CommentReference"/>
          <w:rFonts w:eastAsia="SimSun"/>
          <w:noProof/>
          <w:snapToGrid/>
          <w:lang w:eastAsia="zh-CN" w:bidi="ar-SA"/>
        </w:rPr>
        <w:commentReference w:id="303"/>
      </w:r>
      <w:r w:rsidRPr="009A683C">
        <w:t>.</w:t>
      </w:r>
    </w:p>
    <w:p w14:paraId="10B31666" w14:textId="73270055" w:rsidR="00F443F6" w:rsidRPr="009A683C" w:rsidRDefault="00347189" w:rsidP="00347189">
      <w:pPr>
        <w:pStyle w:val="MDPI31text"/>
      </w:pPr>
      <w:del w:id="304" w:author="Author">
        <w:r w:rsidRPr="009A683C" w:rsidDel="003C7807">
          <w:delText>The variable included</w:delText>
        </w:r>
      </w:del>
      <w:ins w:id="305" w:author="Author">
        <w:r w:rsidR="003C7807" w:rsidRPr="009A683C">
          <w:t>We collected</w:t>
        </w:r>
      </w:ins>
      <w:r w:rsidRPr="009A683C">
        <w:t xml:space="preserve"> </w:t>
      </w:r>
      <w:del w:id="306" w:author="Author">
        <w:r w:rsidRPr="009A683C" w:rsidDel="00CA468F">
          <w:delText xml:space="preserve">demographic </w:delText>
        </w:r>
      </w:del>
      <w:r w:rsidRPr="009A683C">
        <w:t>data</w:t>
      </w:r>
      <w:ins w:id="307" w:author="Author">
        <w:r w:rsidR="00CA468F" w:rsidRPr="009A683C">
          <w:t xml:space="preserve"> on demographics</w:t>
        </w:r>
      </w:ins>
      <w:r w:rsidRPr="009A683C">
        <w:t xml:space="preserve">, </w:t>
      </w:r>
      <w:ins w:id="308" w:author="Author">
        <w:r w:rsidR="00ED6215" w:rsidRPr="009A683C">
          <w:t xml:space="preserve">the </w:t>
        </w:r>
      </w:ins>
      <w:del w:id="309" w:author="Author">
        <w:r w:rsidRPr="009A683C" w:rsidDel="001D186B">
          <w:delText xml:space="preserve">Glasgow coma </w:delText>
        </w:r>
      </w:del>
      <w:ins w:id="310" w:author="Author">
        <w:r w:rsidR="001D186B" w:rsidRPr="009A683C">
          <w:t xml:space="preserve">GCS </w:t>
        </w:r>
      </w:ins>
      <w:r w:rsidRPr="009A683C">
        <w:t xml:space="preserve">score, Glasgow </w:t>
      </w:r>
      <w:del w:id="311" w:author="Author">
        <w:r w:rsidRPr="009A683C" w:rsidDel="000F75D2">
          <w:delText>o</w:delText>
        </w:r>
      </w:del>
      <w:ins w:id="312" w:author="Author">
        <w:r w:rsidR="000F75D2" w:rsidRPr="009A683C">
          <w:t>O</w:t>
        </w:r>
      </w:ins>
      <w:r w:rsidRPr="009A683C">
        <w:t xml:space="preserve">utcome </w:t>
      </w:r>
      <w:ins w:id="313" w:author="Author">
        <w:r w:rsidR="000F75D2" w:rsidRPr="009A683C">
          <w:t>S</w:t>
        </w:r>
      </w:ins>
      <w:del w:id="314" w:author="Author">
        <w:r w:rsidRPr="009A683C" w:rsidDel="000F75D2">
          <w:delText>s</w:delText>
        </w:r>
      </w:del>
      <w:r w:rsidRPr="009A683C">
        <w:t xml:space="preserve">core, type of head injury, mechanism of injury, </w:t>
      </w:r>
      <w:ins w:id="315" w:author="Author">
        <w:r w:rsidR="000C42D0">
          <w:t xml:space="preserve">type of </w:t>
        </w:r>
      </w:ins>
      <w:r w:rsidRPr="009A683C">
        <w:t>surgery</w:t>
      </w:r>
      <w:del w:id="316" w:author="Author">
        <w:r w:rsidRPr="009A683C" w:rsidDel="000C42D0">
          <w:delText xml:space="preserve"> type</w:delText>
        </w:r>
      </w:del>
      <w:r w:rsidRPr="009A683C">
        <w:t xml:space="preserve">, and </w:t>
      </w:r>
      <w:ins w:id="317" w:author="Author">
        <w:r w:rsidR="000C42D0">
          <w:t xml:space="preserve">outcomes of </w:t>
        </w:r>
      </w:ins>
      <w:del w:id="318" w:author="Author">
        <w:r w:rsidRPr="009A683C" w:rsidDel="00DD4D16">
          <w:delText>disposition of patients</w:delText>
        </w:r>
      </w:del>
      <w:ins w:id="319" w:author="Author">
        <w:r w:rsidR="00DD4D16" w:rsidRPr="009A683C">
          <w:t>patient</w:t>
        </w:r>
        <w:r w:rsidR="000C42D0">
          <w:t>s</w:t>
        </w:r>
      </w:ins>
      <w:r w:rsidRPr="009A683C">
        <w:t xml:space="preserve">. Data were </w:t>
      </w:r>
      <w:del w:id="320" w:author="Author">
        <w:r w:rsidRPr="009A683C" w:rsidDel="007401CB">
          <w:delText xml:space="preserve">entered </w:delText>
        </w:r>
      </w:del>
      <w:ins w:id="321" w:author="Author">
        <w:r w:rsidR="007401CB" w:rsidRPr="009A683C">
          <w:t xml:space="preserve">analyzed </w:t>
        </w:r>
      </w:ins>
      <w:del w:id="322" w:author="Author">
        <w:r w:rsidRPr="009A683C" w:rsidDel="007401CB">
          <w:delText xml:space="preserve">in </w:delText>
        </w:r>
      </w:del>
      <w:ins w:id="323" w:author="Author">
        <w:r w:rsidR="007401CB" w:rsidRPr="009A683C">
          <w:t xml:space="preserve">with </w:t>
        </w:r>
      </w:ins>
      <w:del w:id="324" w:author="Author">
        <w:r w:rsidRPr="009A683C" w:rsidDel="00ED6215">
          <w:delText xml:space="preserve">the </w:delText>
        </w:r>
      </w:del>
      <w:r w:rsidRPr="009A683C">
        <w:t xml:space="preserve">SPSS ver. 20 </w:t>
      </w:r>
      <w:del w:id="325" w:author="Author">
        <w:r w:rsidRPr="009A683C" w:rsidDel="00ED6215">
          <w:delText xml:space="preserve">software </w:delText>
        </w:r>
      </w:del>
      <w:ins w:id="326" w:author="Author">
        <w:r w:rsidR="00ED6215" w:rsidRPr="009A683C">
          <w:t>(IBM Corp., Armonk, NY)</w:t>
        </w:r>
      </w:ins>
      <w:del w:id="327" w:author="Author">
        <w:r w:rsidRPr="009A683C" w:rsidDel="00946727">
          <w:delText>for analysis</w:delText>
        </w:r>
      </w:del>
      <w:r w:rsidRPr="009A683C">
        <w:t xml:space="preserve">. Descriptive statistics were </w:t>
      </w:r>
      <w:del w:id="328" w:author="Author">
        <w:r w:rsidRPr="009A683C" w:rsidDel="000F75D2">
          <w:delText xml:space="preserve">obtained </w:delText>
        </w:r>
      </w:del>
      <w:ins w:id="329" w:author="Author">
        <w:r w:rsidR="000F75D2" w:rsidRPr="009A683C">
          <w:t xml:space="preserve">calculated </w:t>
        </w:r>
        <w:r w:rsidR="000C42D0">
          <w:t>[</w:t>
        </w:r>
      </w:ins>
      <w:del w:id="330" w:author="Author">
        <w:r w:rsidRPr="009A683C" w:rsidDel="000C42D0">
          <w:delText>(</w:delText>
        </w:r>
      </w:del>
      <w:r w:rsidRPr="009A683C">
        <w:t>mean</w:t>
      </w:r>
      <w:ins w:id="331" w:author="Author">
        <w:r w:rsidR="00946906" w:rsidRPr="009A683C">
          <w:t>s,</w:t>
        </w:r>
      </w:ins>
      <w:r w:rsidRPr="009A683C">
        <w:t xml:space="preserve"> </w:t>
      </w:r>
      <w:del w:id="332" w:author="Author">
        <w:r w:rsidRPr="009A683C" w:rsidDel="00946906">
          <w:delText xml:space="preserve">SD </w:delText>
        </w:r>
      </w:del>
      <w:ins w:id="333" w:author="Author">
        <w:r w:rsidR="00946906" w:rsidRPr="009A683C">
          <w:t>standard deviations</w:t>
        </w:r>
        <w:r w:rsidR="00CF424B" w:rsidRPr="009A683C">
          <w:t xml:space="preserve"> (SDs)</w:t>
        </w:r>
        <w:r w:rsidR="00946906" w:rsidRPr="009A683C">
          <w:t xml:space="preserve">, </w:t>
        </w:r>
      </w:ins>
      <w:r w:rsidRPr="009A683C">
        <w:t xml:space="preserve">frequencies, </w:t>
      </w:r>
      <w:ins w:id="334" w:author="Author">
        <w:r w:rsidR="00946906" w:rsidRPr="009A683C">
          <w:t xml:space="preserve">and </w:t>
        </w:r>
      </w:ins>
      <w:r w:rsidRPr="009A683C">
        <w:t>percentages</w:t>
      </w:r>
      <w:ins w:id="335" w:author="Author">
        <w:r w:rsidR="000C42D0">
          <w:t>]</w:t>
        </w:r>
      </w:ins>
      <w:del w:id="336" w:author="Author">
        <w:r w:rsidRPr="009A683C" w:rsidDel="000C42D0">
          <w:delText>)</w:delText>
        </w:r>
      </w:del>
      <w:r w:rsidRPr="009A683C">
        <w:t xml:space="preserve">. </w:t>
      </w:r>
      <w:del w:id="337" w:author="Author">
        <w:r w:rsidRPr="009A683C" w:rsidDel="009B3644">
          <w:delText>Statistical tests,</w:delText>
        </w:r>
      </w:del>
      <w:ins w:id="338" w:author="Author">
        <w:r w:rsidR="009B3644" w:rsidRPr="009A683C">
          <w:t>We used the</w:t>
        </w:r>
      </w:ins>
      <w:r w:rsidRPr="009A683C">
        <w:t xml:space="preserve"> </w:t>
      </w:r>
      <w:commentRangeStart w:id="339"/>
      <w:commentRangeStart w:id="340"/>
      <w:r w:rsidRPr="009A683C">
        <w:t>t</w:t>
      </w:r>
      <w:ins w:id="341" w:author="Author">
        <w:r w:rsidR="000F75D2" w:rsidRPr="009A683C">
          <w:t>-</w:t>
        </w:r>
      </w:ins>
      <w:del w:id="342" w:author="Author">
        <w:r w:rsidRPr="009A683C" w:rsidDel="000F75D2">
          <w:delText xml:space="preserve"> </w:delText>
        </w:r>
      </w:del>
      <w:r w:rsidRPr="009A683C">
        <w:t>test</w:t>
      </w:r>
      <w:commentRangeEnd w:id="339"/>
      <w:r w:rsidR="00693E59">
        <w:rPr>
          <w:rStyle w:val="CommentReference"/>
          <w:rFonts w:eastAsia="SimSun"/>
          <w:noProof/>
          <w:snapToGrid/>
          <w:lang w:eastAsia="zh-CN" w:bidi="ar-SA"/>
        </w:rPr>
        <w:commentReference w:id="339"/>
      </w:r>
      <w:del w:id="343" w:author="Author">
        <w:r w:rsidRPr="009A683C" w:rsidDel="009B3644">
          <w:delText>,</w:delText>
        </w:r>
      </w:del>
      <w:ins w:id="344" w:author="Author">
        <w:r w:rsidR="009B3644" w:rsidRPr="009A683C">
          <w:t xml:space="preserve"> </w:t>
        </w:r>
        <w:commentRangeEnd w:id="340"/>
        <w:r w:rsidR="002E4C57">
          <w:rPr>
            <w:rStyle w:val="CommentReference"/>
            <w:rFonts w:eastAsia="SimSun"/>
            <w:noProof/>
            <w:snapToGrid/>
            <w:lang w:eastAsia="zh-CN" w:bidi="ar-SA"/>
          </w:rPr>
          <w:commentReference w:id="340"/>
        </w:r>
        <w:r w:rsidR="009B3644" w:rsidRPr="009A683C">
          <w:t>and</w:t>
        </w:r>
      </w:ins>
      <w:r w:rsidRPr="009A683C">
        <w:t xml:space="preserve"> </w:t>
      </w:r>
      <w:del w:id="345" w:author="Author">
        <w:r w:rsidRPr="009A683C" w:rsidDel="00946727">
          <w:delText xml:space="preserve">and </w:delText>
        </w:r>
      </w:del>
      <w:r w:rsidRPr="009A683C">
        <w:t xml:space="preserve">chi-squared test </w:t>
      </w:r>
      <w:del w:id="346" w:author="Author">
        <w:r w:rsidRPr="009A683C" w:rsidDel="009B3644">
          <w:delText xml:space="preserve">were applied </w:delText>
        </w:r>
      </w:del>
      <w:r w:rsidRPr="009A683C">
        <w:t xml:space="preserve">to </w:t>
      </w:r>
      <w:del w:id="347" w:author="Author">
        <w:r w:rsidRPr="009A683C" w:rsidDel="009B3644">
          <w:delText>measure the</w:delText>
        </w:r>
      </w:del>
      <w:ins w:id="348" w:author="Author">
        <w:r w:rsidR="009B3644" w:rsidRPr="009A683C">
          <w:t>examine</w:t>
        </w:r>
      </w:ins>
      <w:r w:rsidRPr="009A683C">
        <w:t xml:space="preserve"> significant difference</w:t>
      </w:r>
      <w:ins w:id="349" w:author="Author">
        <w:r w:rsidR="00CF271A" w:rsidRPr="009A683C">
          <w:t>s</w:t>
        </w:r>
      </w:ins>
      <w:r w:rsidRPr="009A683C">
        <w:t xml:space="preserve"> </w:t>
      </w:r>
      <w:del w:id="350" w:author="Author">
        <w:r w:rsidRPr="009A683C" w:rsidDel="00F071DE">
          <w:delText>among the</w:delText>
        </w:r>
      </w:del>
      <w:ins w:id="351" w:author="Author">
        <w:r w:rsidR="00F071DE" w:rsidRPr="009A683C">
          <w:t>between</w:t>
        </w:r>
      </w:ins>
      <w:r w:rsidRPr="009A683C">
        <w:t xml:space="preserve"> variables. </w:t>
      </w:r>
      <w:ins w:id="352" w:author="Author">
        <w:r w:rsidR="009B3644" w:rsidRPr="009A683C">
          <w:t xml:space="preserve">A </w:t>
        </w:r>
      </w:ins>
      <w:r w:rsidRPr="009A683C">
        <w:t xml:space="preserve">P-value </w:t>
      </w:r>
      <w:del w:id="353" w:author="Author">
        <w:r w:rsidRPr="009A683C" w:rsidDel="009B3644">
          <w:delText xml:space="preserve">less </w:delText>
        </w:r>
      </w:del>
      <w:ins w:id="354" w:author="Author">
        <w:r w:rsidR="009B3644" w:rsidRPr="009A683C">
          <w:t xml:space="preserve">lower </w:t>
        </w:r>
      </w:ins>
      <w:r w:rsidRPr="009A683C">
        <w:t xml:space="preserve">than 0.05 was considered </w:t>
      </w:r>
      <w:del w:id="355" w:author="Author">
        <w:r w:rsidRPr="009A683C" w:rsidDel="005D3FF7">
          <w:delText>as a</w:delText>
        </w:r>
        <w:r w:rsidRPr="009A683C" w:rsidDel="00CF271A">
          <w:delText xml:space="preserve"> </w:delText>
        </w:r>
      </w:del>
      <w:r w:rsidRPr="009A683C">
        <w:t>significant</w:t>
      </w:r>
      <w:del w:id="356" w:author="Author">
        <w:r w:rsidRPr="009A683C" w:rsidDel="00CF271A">
          <w:delText xml:space="preserve"> difference</w:delText>
        </w:r>
      </w:del>
      <w:r w:rsidR="00D7340A" w:rsidRPr="009A683C">
        <w:t>.</w:t>
      </w:r>
    </w:p>
    <w:p w14:paraId="416EF3F0" w14:textId="77777777" w:rsidR="00F443F6" w:rsidRPr="009A683C" w:rsidRDefault="00F443F6" w:rsidP="00943219">
      <w:pPr>
        <w:pStyle w:val="MDPI21heading1"/>
      </w:pPr>
      <w:r w:rsidRPr="009A683C">
        <w:t>3. Results</w:t>
      </w:r>
    </w:p>
    <w:p w14:paraId="51C237E5" w14:textId="24D20482" w:rsidR="00347189" w:rsidRPr="009A683C" w:rsidRDefault="00347189" w:rsidP="00347189">
      <w:pPr>
        <w:pStyle w:val="MDPI31text"/>
      </w:pPr>
      <w:del w:id="357" w:author="Author">
        <w:r w:rsidRPr="009A683C" w:rsidDel="00946727">
          <w:delText>Out o</w:delText>
        </w:r>
      </w:del>
      <w:ins w:id="358" w:author="Author">
        <w:r w:rsidR="000C42D0" w:rsidRPr="000C42D0">
          <w:t xml:space="preserve"> </w:t>
        </w:r>
        <w:r w:rsidR="000C42D0">
          <w:t>T</w:t>
        </w:r>
        <w:r w:rsidR="000C42D0" w:rsidRPr="009A683C">
          <w:t xml:space="preserve">he mean (± SD) age </w:t>
        </w:r>
        <w:r w:rsidR="000C42D0">
          <w:t>o</w:t>
        </w:r>
      </w:ins>
      <w:r w:rsidRPr="009A683C">
        <w:t>f 353 patients with head injury</w:t>
      </w:r>
      <w:del w:id="359" w:author="Author">
        <w:r w:rsidRPr="009A683C" w:rsidDel="000C42D0">
          <w:delText>,</w:delText>
        </w:r>
      </w:del>
      <w:r w:rsidRPr="009A683C">
        <w:t xml:space="preserve"> </w:t>
      </w:r>
      <w:del w:id="360" w:author="Author">
        <w:r w:rsidRPr="009A683C" w:rsidDel="004D4904">
          <w:delText xml:space="preserve">we observed that </w:delText>
        </w:r>
        <w:r w:rsidRPr="009A683C" w:rsidDel="000C42D0">
          <w:delText xml:space="preserve">the mean ± SD </w:delText>
        </w:r>
        <w:r w:rsidRPr="009A683C" w:rsidDel="000F75D2">
          <w:delText xml:space="preserve">of </w:delText>
        </w:r>
        <w:r w:rsidRPr="009A683C" w:rsidDel="000C42D0">
          <w:delText xml:space="preserve">age </w:delText>
        </w:r>
      </w:del>
      <w:r w:rsidRPr="009A683C">
        <w:t>was 27</w:t>
      </w:r>
      <w:commentRangeStart w:id="361"/>
      <w:r w:rsidRPr="009A683C">
        <w:t>.01</w:t>
      </w:r>
      <w:commentRangeEnd w:id="361"/>
      <w:ins w:id="362" w:author="Author">
        <w:r w:rsidR="000C42D0">
          <w:t xml:space="preserve"> </w:t>
        </w:r>
      </w:ins>
      <w:r w:rsidR="00693E59">
        <w:rPr>
          <w:rStyle w:val="CommentReference"/>
          <w:rFonts w:eastAsia="SimSun"/>
          <w:noProof/>
          <w:snapToGrid/>
          <w:lang w:eastAsia="zh-CN" w:bidi="ar-SA"/>
        </w:rPr>
        <w:commentReference w:id="361"/>
      </w:r>
      <w:del w:id="363" w:author="Author">
        <w:r w:rsidRPr="009A683C" w:rsidDel="000F75D2">
          <w:delText xml:space="preserve"> </w:delText>
        </w:r>
      </w:del>
      <w:r w:rsidRPr="009A683C">
        <w:t>±</w:t>
      </w:r>
      <w:ins w:id="364" w:author="Author">
        <w:r w:rsidR="000C42D0">
          <w:t xml:space="preserve"> </w:t>
        </w:r>
      </w:ins>
      <w:del w:id="365" w:author="Author">
        <w:r w:rsidRPr="009A683C" w:rsidDel="000F75D2">
          <w:delText xml:space="preserve"> </w:delText>
        </w:r>
      </w:del>
      <w:r w:rsidRPr="009A683C">
        <w:t>13.9</w:t>
      </w:r>
      <w:ins w:id="366" w:author="Author">
        <w:r w:rsidR="000F75D2" w:rsidRPr="009A683C">
          <w:t xml:space="preserve"> years</w:t>
        </w:r>
      </w:ins>
      <w:r w:rsidRPr="009A683C">
        <w:t>. Figure </w:t>
      </w:r>
      <w:del w:id="367" w:author="Author">
        <w:r w:rsidR="00A14E41" w:rsidRPr="00F76EA9" w:rsidDel="002542A6">
          <w:rPr>
            <w:rStyle w:val="Hyperlink"/>
            <w:color w:val="auto"/>
            <w:u w:val="none"/>
          </w:rPr>
          <w:fldChar w:fldCharType="begin"/>
        </w:r>
        <w:r w:rsidR="00A14E41" w:rsidRPr="00F76EA9" w:rsidDel="002542A6">
          <w:rPr>
            <w:rStyle w:val="Hyperlink"/>
            <w:color w:val="auto"/>
            <w:u w:val="none"/>
          </w:rPr>
          <w:delInstrText xml:space="preserve"> HYPERLINK "https://www.hindawi.com/journals/neuroscience/2019/2782146/fig1/" \t "_blank" </w:delInstrText>
        </w:r>
        <w:r w:rsidR="00A14E41" w:rsidRPr="00F76EA9" w:rsidDel="002542A6">
          <w:rPr>
            <w:rStyle w:val="Hyperlink"/>
            <w:color w:val="auto"/>
            <w:u w:val="none"/>
          </w:rPr>
          <w:fldChar w:fldCharType="separate"/>
        </w:r>
        <w:r w:rsidRPr="00F76EA9" w:rsidDel="002542A6">
          <w:rPr>
            <w:rStyle w:val="Hyperlink"/>
            <w:color w:val="auto"/>
            <w:u w:val="none"/>
          </w:rPr>
          <w:delText>1</w:delText>
        </w:r>
        <w:r w:rsidR="00A14E41" w:rsidRPr="00F76EA9" w:rsidDel="002542A6">
          <w:rPr>
            <w:rStyle w:val="Hyperlink"/>
            <w:color w:val="auto"/>
            <w:u w:val="none"/>
          </w:rPr>
          <w:fldChar w:fldCharType="end"/>
        </w:r>
      </w:del>
      <w:ins w:id="368" w:author="Author">
        <w:r w:rsidR="002542A6" w:rsidRPr="00F76EA9">
          <w:rPr>
            <w:rStyle w:val="Hyperlink"/>
            <w:color w:val="auto"/>
            <w:u w:val="none"/>
          </w:rPr>
          <w:t>1</w:t>
        </w:r>
      </w:ins>
      <w:r w:rsidRPr="009A683C">
        <w:t> </w:t>
      </w:r>
      <w:del w:id="369" w:author="Author">
        <w:r w:rsidRPr="009A683C" w:rsidDel="00CF271A">
          <w:delText xml:space="preserve">showed </w:delText>
        </w:r>
      </w:del>
      <w:ins w:id="370" w:author="Author">
        <w:r w:rsidR="00CF271A" w:rsidRPr="009A683C">
          <w:t xml:space="preserve">shows </w:t>
        </w:r>
      </w:ins>
      <w:r w:rsidRPr="009A683C">
        <w:t>that MVA</w:t>
      </w:r>
      <w:ins w:id="371" w:author="Author">
        <w:r w:rsidR="00946727" w:rsidRPr="009A683C">
          <w:t>s</w:t>
        </w:r>
      </w:ins>
      <w:r w:rsidRPr="009A683C">
        <w:t xml:space="preserve"> (89.3%) </w:t>
      </w:r>
      <w:del w:id="372" w:author="Author">
        <w:r w:rsidRPr="009A683C" w:rsidDel="00946727">
          <w:delText>is the most</w:delText>
        </w:r>
      </w:del>
      <w:ins w:id="373" w:author="Author">
        <w:r w:rsidR="00946727" w:rsidRPr="009A683C">
          <w:t>were the</w:t>
        </w:r>
      </w:ins>
      <w:r w:rsidRPr="009A683C">
        <w:t xml:space="preserve"> leading cause of head injury. </w:t>
      </w:r>
      <w:commentRangeStart w:id="374"/>
      <w:del w:id="375" w:author="Author">
        <w:r w:rsidRPr="009A683C" w:rsidDel="00F071DE">
          <w:delText>A total of</w:delText>
        </w:r>
      </w:del>
      <w:ins w:id="376" w:author="Author">
        <w:r w:rsidR="00F071DE" w:rsidRPr="009A683C">
          <w:t>Of all patients,</w:t>
        </w:r>
      </w:ins>
      <w:r w:rsidRPr="009A683C">
        <w:t xml:space="preserve"> 87.3% </w:t>
      </w:r>
      <w:del w:id="377" w:author="Author">
        <w:r w:rsidRPr="009A683C" w:rsidDel="00F071DE">
          <w:delText xml:space="preserve">of the patients </w:delText>
        </w:r>
      </w:del>
      <w:r w:rsidRPr="009A683C">
        <w:t>were male, while 12.7% were female; 94% were Saudi nationals, while 6% were foreign nationals; 55.3% resided in high altitudes (mountain areas), 38.3 in low altitudes (plain</w:t>
      </w:r>
      <w:ins w:id="378" w:author="Author">
        <w:r w:rsidR="00615BCA" w:rsidRPr="009A683C">
          <w:t>s</w:t>
        </w:r>
      </w:ins>
      <w:r w:rsidRPr="009A683C">
        <w:t xml:space="preserve">), and 8.4% in </w:t>
      </w:r>
      <w:commentRangeStart w:id="379"/>
      <w:r w:rsidRPr="009A683C">
        <w:t>other</w:t>
      </w:r>
      <w:ins w:id="380" w:author="Author">
        <w:r w:rsidR="001C4D02">
          <w:t xml:space="preserve"> regions</w:t>
        </w:r>
        <w:commentRangeEnd w:id="379"/>
        <w:r w:rsidR="001C4D02">
          <w:rPr>
            <w:rStyle w:val="CommentReference"/>
            <w:rFonts w:eastAsia="SimSun"/>
            <w:noProof/>
            <w:snapToGrid/>
            <w:lang w:eastAsia="zh-CN" w:bidi="ar-SA"/>
          </w:rPr>
          <w:commentReference w:id="379"/>
        </w:r>
      </w:ins>
      <w:del w:id="381" w:author="Author">
        <w:r w:rsidRPr="009A683C" w:rsidDel="001C4D02">
          <w:delText>s</w:delText>
        </w:r>
      </w:del>
      <w:r w:rsidRPr="009A683C">
        <w:t xml:space="preserve">; </w:t>
      </w:r>
      <w:ins w:id="382" w:author="Author">
        <w:r w:rsidR="007241C9">
          <w:t xml:space="preserve">and </w:t>
        </w:r>
      </w:ins>
      <w:r w:rsidRPr="009A683C">
        <w:t>42.5% were employed</w:t>
      </w:r>
      <w:ins w:id="383" w:author="Author">
        <w:r w:rsidR="00A81E54" w:rsidRPr="009A683C">
          <w:t>,</w:t>
        </w:r>
      </w:ins>
      <w:del w:id="384" w:author="Author">
        <w:r w:rsidRPr="009A683C" w:rsidDel="00987392">
          <w:delText>;</w:delText>
        </w:r>
      </w:del>
      <w:r w:rsidRPr="009A683C">
        <w:t xml:space="preserve"> 15.9% were unemployed</w:t>
      </w:r>
      <w:ins w:id="385" w:author="Author">
        <w:r w:rsidR="000C42D0">
          <w:t>,</w:t>
        </w:r>
      </w:ins>
      <w:del w:id="386" w:author="Author">
        <w:r w:rsidRPr="009A683C" w:rsidDel="000C42D0">
          <w:delText>;</w:delText>
        </w:r>
      </w:del>
      <w:r w:rsidRPr="009A683C">
        <w:t xml:space="preserve"> 34.6% were students</w:t>
      </w:r>
      <w:ins w:id="387" w:author="Author">
        <w:r w:rsidR="00F071DE" w:rsidRPr="009A683C">
          <w:t>,</w:t>
        </w:r>
      </w:ins>
      <w:del w:id="388" w:author="Author">
        <w:r w:rsidRPr="009A683C" w:rsidDel="009D400C">
          <w:delText>;</w:delText>
        </w:r>
      </w:del>
      <w:r w:rsidRPr="009A683C">
        <w:t xml:space="preserve"> and 4% were </w:t>
      </w:r>
      <w:commentRangeStart w:id="389"/>
      <w:r w:rsidRPr="009A683C">
        <w:t>workers</w:t>
      </w:r>
      <w:commentRangeEnd w:id="389"/>
      <w:r w:rsidR="00A9782E" w:rsidRPr="009A683C">
        <w:rPr>
          <w:rStyle w:val="CommentReference"/>
          <w:rFonts w:eastAsia="SimSun"/>
          <w:snapToGrid/>
          <w:lang w:eastAsia="zh-CN" w:bidi="ar-SA"/>
        </w:rPr>
        <w:commentReference w:id="389"/>
      </w:r>
      <w:r w:rsidRPr="009A683C">
        <w:t xml:space="preserve"> </w:t>
      </w:r>
      <w:commentRangeEnd w:id="374"/>
      <w:r w:rsidR="0092624E" w:rsidRPr="00F76EA9">
        <w:rPr>
          <w:rStyle w:val="CommentReference"/>
          <w:rFonts w:eastAsia="SimSun"/>
          <w:snapToGrid/>
          <w:lang w:eastAsia="zh-CN" w:bidi="ar-SA"/>
        </w:rPr>
        <w:commentReference w:id="374"/>
      </w:r>
      <w:r w:rsidRPr="009A683C">
        <w:t>(Table </w:t>
      </w:r>
      <w:r w:rsidRPr="002542A6">
        <w:rPr>
          <w:rStyle w:val="Hyperlink"/>
          <w:color w:val="auto"/>
          <w:u w:val="none"/>
        </w:rPr>
        <w:t>1</w:t>
      </w:r>
      <w:r w:rsidRPr="009A683C">
        <w:t xml:space="preserve">). </w:t>
      </w:r>
      <w:bookmarkStart w:id="390" w:name="_Hlk62823768"/>
      <w:commentRangeStart w:id="391"/>
      <w:r w:rsidRPr="009A683C">
        <w:t>Figure</w:t>
      </w:r>
      <w:commentRangeEnd w:id="391"/>
      <w:r w:rsidR="00D2064B">
        <w:rPr>
          <w:rStyle w:val="CommentReference"/>
          <w:rFonts w:eastAsia="SimSun"/>
          <w:noProof/>
          <w:snapToGrid/>
          <w:lang w:eastAsia="zh-CN" w:bidi="ar-SA"/>
        </w:rPr>
        <w:commentReference w:id="391"/>
      </w:r>
      <w:r w:rsidRPr="009A683C">
        <w:t> </w:t>
      </w:r>
      <w:r w:rsidRPr="002542A6">
        <w:rPr>
          <w:rStyle w:val="Hyperlink"/>
          <w:color w:val="auto"/>
          <w:u w:val="none"/>
        </w:rPr>
        <w:t>2</w:t>
      </w:r>
      <w:r w:rsidRPr="009A683C">
        <w:t> </w:t>
      </w:r>
      <w:del w:id="392" w:author="Author">
        <w:r w:rsidRPr="009A683C" w:rsidDel="00CF271A">
          <w:delText xml:space="preserve">depicted </w:delText>
        </w:r>
      </w:del>
      <w:ins w:id="393" w:author="Author">
        <w:r w:rsidR="00CF271A" w:rsidRPr="009A683C">
          <w:t xml:space="preserve">shows </w:t>
        </w:r>
      </w:ins>
      <w:r w:rsidRPr="009A683C">
        <w:t xml:space="preserve">that 34% </w:t>
      </w:r>
      <w:bookmarkEnd w:id="390"/>
      <w:ins w:id="394" w:author="Author">
        <w:r w:rsidR="00615BCA" w:rsidRPr="009A683C">
          <w:t xml:space="preserve">of patients were </w:t>
        </w:r>
      </w:ins>
      <w:del w:id="395" w:author="Author">
        <w:r w:rsidRPr="009A683C" w:rsidDel="00615BCA">
          <w:delText>went to</w:delText>
        </w:r>
      </w:del>
      <w:ins w:id="396" w:author="Author">
        <w:r w:rsidR="00615BCA" w:rsidRPr="009A683C">
          <w:t>placed in</w:t>
        </w:r>
      </w:ins>
      <w:r w:rsidRPr="009A683C">
        <w:t xml:space="preserve"> rehabilitation centers, 63.2% were discharged, and 2.8% were referred to </w:t>
      </w:r>
      <w:commentRangeStart w:id="397"/>
      <w:r w:rsidRPr="009A683C">
        <w:t xml:space="preserve">other </w:t>
      </w:r>
      <w:commentRangeEnd w:id="397"/>
      <w:r w:rsidR="00A07CA6">
        <w:rPr>
          <w:rStyle w:val="CommentReference"/>
          <w:rFonts w:eastAsia="SimSun"/>
          <w:noProof/>
          <w:snapToGrid/>
          <w:lang w:eastAsia="zh-CN" w:bidi="ar-SA"/>
        </w:rPr>
        <w:commentReference w:id="397"/>
      </w:r>
      <w:r w:rsidRPr="009A683C">
        <w:t xml:space="preserve">centers during the acute phase </w:t>
      </w:r>
      <w:ins w:id="398" w:author="Author">
        <w:r w:rsidR="000C42D0">
          <w:t xml:space="preserve">either </w:t>
        </w:r>
      </w:ins>
      <w:r w:rsidRPr="009A683C">
        <w:t xml:space="preserve">based on </w:t>
      </w:r>
      <w:del w:id="399" w:author="Author">
        <w:r w:rsidRPr="009A683C" w:rsidDel="000C42D0">
          <w:delText xml:space="preserve">either </w:delText>
        </w:r>
      </w:del>
      <w:ins w:id="400" w:author="Author">
        <w:r w:rsidR="009D400C" w:rsidRPr="009A683C">
          <w:t xml:space="preserve">the </w:t>
        </w:r>
      </w:ins>
      <w:r w:rsidRPr="009A683C">
        <w:t>family’</w:t>
      </w:r>
      <w:del w:id="401" w:author="Author">
        <w:r w:rsidRPr="009A683C" w:rsidDel="009D400C">
          <w:delText>/</w:delText>
        </w:r>
      </w:del>
      <w:ins w:id="402" w:author="Author">
        <w:r w:rsidR="009D400C" w:rsidRPr="009A683C">
          <w:t xml:space="preserve">s or </w:t>
        </w:r>
      </w:ins>
      <w:r w:rsidRPr="009A683C">
        <w:t xml:space="preserve">patient’s request or </w:t>
      </w:r>
      <w:ins w:id="403" w:author="Author">
        <w:r w:rsidR="003439C4" w:rsidRPr="009A683C">
          <w:t xml:space="preserve">when the </w:t>
        </w:r>
      </w:ins>
      <w:r w:rsidRPr="009A683C">
        <w:t xml:space="preserve">patient </w:t>
      </w:r>
      <w:del w:id="404" w:author="Author">
        <w:r w:rsidRPr="009A683C" w:rsidDel="003439C4">
          <w:delText xml:space="preserve">being </w:delText>
        </w:r>
      </w:del>
      <w:ins w:id="405" w:author="Author">
        <w:r w:rsidR="003439C4" w:rsidRPr="009A683C">
          <w:t xml:space="preserve">was </w:t>
        </w:r>
      </w:ins>
      <w:r w:rsidRPr="009A683C">
        <w:t>from another province.</w:t>
      </w:r>
    </w:p>
    <w:p w14:paraId="235AC5AD" w14:textId="706431F4" w:rsidR="00B27207" w:rsidRPr="009A683C" w:rsidRDefault="00B27207" w:rsidP="00EA7994">
      <w:pPr>
        <w:pStyle w:val="MDPI31text"/>
        <w:ind w:firstLine="0"/>
        <w:rPr>
          <w:ins w:id="406" w:author="Author"/>
          <w:b/>
        </w:rPr>
      </w:pPr>
    </w:p>
    <w:p w14:paraId="4C499301" w14:textId="2D5B3080" w:rsidR="00B27207" w:rsidRPr="009A683C" w:rsidRDefault="00EA7994" w:rsidP="00EA7994">
      <w:pPr>
        <w:pStyle w:val="MDPI31text"/>
        <w:ind w:firstLine="0"/>
        <w:rPr>
          <w:ins w:id="407" w:author="Author"/>
          <w:sz w:val="18"/>
          <w:szCs w:val="18"/>
        </w:rPr>
      </w:pPr>
      <w:commentRangeStart w:id="408"/>
      <w:r w:rsidRPr="009A683C">
        <w:rPr>
          <w:b/>
          <w:sz w:val="18"/>
          <w:szCs w:val="18"/>
        </w:rPr>
        <w:t>Figure</w:t>
      </w:r>
      <w:commentRangeEnd w:id="408"/>
      <w:r w:rsidR="00B27207" w:rsidRPr="004B005A">
        <w:rPr>
          <w:rStyle w:val="CommentReference"/>
          <w:rFonts w:eastAsia="SimSun"/>
          <w:snapToGrid/>
          <w:lang w:eastAsia="zh-CN" w:bidi="ar-SA"/>
        </w:rPr>
        <w:commentReference w:id="408"/>
      </w:r>
      <w:r w:rsidRPr="009A683C">
        <w:rPr>
          <w:b/>
          <w:sz w:val="18"/>
          <w:szCs w:val="18"/>
        </w:rPr>
        <w:t xml:space="preserve"> 1</w:t>
      </w:r>
      <w:del w:id="409" w:author="Author">
        <w:r w:rsidRPr="009A683C" w:rsidDel="0069317B">
          <w:rPr>
            <w:b/>
            <w:sz w:val="18"/>
            <w:szCs w:val="18"/>
          </w:rPr>
          <w:delText>:</w:delText>
        </w:r>
      </w:del>
      <w:ins w:id="410" w:author="Author">
        <w:r w:rsidR="0069317B" w:rsidRPr="009A683C">
          <w:rPr>
            <w:b/>
            <w:sz w:val="18"/>
            <w:szCs w:val="18"/>
          </w:rPr>
          <w:t>.</w:t>
        </w:r>
      </w:ins>
      <w:r w:rsidRPr="009A683C">
        <w:rPr>
          <w:sz w:val="18"/>
          <w:szCs w:val="18"/>
        </w:rPr>
        <w:t xml:space="preserve"> </w:t>
      </w:r>
      <w:del w:id="411" w:author="Author">
        <w:r w:rsidRPr="009A683C" w:rsidDel="003F5D17">
          <w:rPr>
            <w:sz w:val="18"/>
            <w:szCs w:val="18"/>
          </w:rPr>
          <w:delText xml:space="preserve">Mechanism </w:delText>
        </w:r>
      </w:del>
      <w:ins w:id="412" w:author="Author">
        <w:r w:rsidR="003F5D17" w:rsidRPr="009A683C">
          <w:rPr>
            <w:sz w:val="18"/>
            <w:szCs w:val="18"/>
          </w:rPr>
          <w:t xml:space="preserve">Causes </w:t>
        </w:r>
      </w:ins>
      <w:r w:rsidRPr="009A683C">
        <w:rPr>
          <w:sz w:val="18"/>
          <w:szCs w:val="18"/>
        </w:rPr>
        <w:t>of head injur</w:t>
      </w:r>
      <w:ins w:id="413" w:author="Author">
        <w:r w:rsidR="003F5D17" w:rsidRPr="009A683C">
          <w:rPr>
            <w:sz w:val="18"/>
            <w:szCs w:val="18"/>
          </w:rPr>
          <w:t>y</w:t>
        </w:r>
      </w:ins>
      <w:del w:id="414" w:author="Author">
        <w:r w:rsidRPr="009A683C" w:rsidDel="003F5D17">
          <w:rPr>
            <w:sz w:val="18"/>
            <w:szCs w:val="18"/>
          </w:rPr>
          <w:delText>ies</w:delText>
        </w:r>
      </w:del>
      <w:r w:rsidRPr="009A683C">
        <w:rPr>
          <w:sz w:val="18"/>
          <w:szCs w:val="18"/>
        </w:rPr>
        <w:t xml:space="preserve"> (n=353).</w:t>
      </w:r>
    </w:p>
    <w:p w14:paraId="33277BFB" w14:textId="5990CEDE" w:rsidR="00B27207" w:rsidRPr="009A683C" w:rsidRDefault="00B27207" w:rsidP="00EA7994">
      <w:pPr>
        <w:pStyle w:val="MDPI31text"/>
        <w:ind w:firstLine="0"/>
        <w:rPr>
          <w:ins w:id="415" w:author="Author"/>
          <w:b/>
        </w:rPr>
      </w:pPr>
    </w:p>
    <w:p w14:paraId="693BF921" w14:textId="57B86FD5" w:rsidR="00EA7994" w:rsidRPr="009A683C" w:rsidRDefault="00EA7994" w:rsidP="00EA7994">
      <w:pPr>
        <w:pStyle w:val="MDPI31text"/>
        <w:ind w:firstLine="0"/>
        <w:rPr>
          <w:sz w:val="18"/>
          <w:szCs w:val="18"/>
        </w:rPr>
      </w:pPr>
      <w:r w:rsidRPr="009A683C">
        <w:rPr>
          <w:b/>
          <w:sz w:val="18"/>
          <w:szCs w:val="18"/>
        </w:rPr>
        <w:t>Figure 2</w:t>
      </w:r>
      <w:del w:id="416" w:author="Author">
        <w:r w:rsidRPr="009A683C" w:rsidDel="0069317B">
          <w:rPr>
            <w:b/>
            <w:sz w:val="18"/>
            <w:szCs w:val="18"/>
          </w:rPr>
          <w:delText>:</w:delText>
        </w:r>
      </w:del>
      <w:ins w:id="417" w:author="Author">
        <w:r w:rsidR="0069317B" w:rsidRPr="009A683C">
          <w:rPr>
            <w:b/>
            <w:sz w:val="18"/>
            <w:szCs w:val="18"/>
          </w:rPr>
          <w:t>.</w:t>
        </w:r>
      </w:ins>
      <w:r w:rsidRPr="009A683C">
        <w:rPr>
          <w:sz w:val="18"/>
          <w:szCs w:val="18"/>
        </w:rPr>
        <w:t xml:space="preserve"> </w:t>
      </w:r>
      <w:del w:id="418" w:author="Author">
        <w:r w:rsidRPr="009A683C" w:rsidDel="00DD4D16">
          <w:rPr>
            <w:sz w:val="18"/>
            <w:szCs w:val="18"/>
          </w:rPr>
          <w:delText xml:space="preserve">Disposition </w:delText>
        </w:r>
      </w:del>
      <w:ins w:id="419" w:author="Author">
        <w:r w:rsidR="00DD4D16" w:rsidRPr="009A683C">
          <w:rPr>
            <w:sz w:val="18"/>
            <w:szCs w:val="18"/>
          </w:rPr>
          <w:t xml:space="preserve">Outcomes </w:t>
        </w:r>
      </w:ins>
      <w:r w:rsidRPr="009A683C">
        <w:rPr>
          <w:sz w:val="18"/>
          <w:szCs w:val="18"/>
        </w:rPr>
        <w:t xml:space="preserve">of </w:t>
      </w:r>
      <w:ins w:id="420" w:author="Author">
        <w:r w:rsidR="0069317B" w:rsidRPr="009A683C">
          <w:rPr>
            <w:sz w:val="18"/>
            <w:szCs w:val="18"/>
          </w:rPr>
          <w:t xml:space="preserve">patients with </w:t>
        </w:r>
      </w:ins>
      <w:r w:rsidRPr="009A683C">
        <w:rPr>
          <w:sz w:val="18"/>
          <w:szCs w:val="18"/>
        </w:rPr>
        <w:t>head injury</w:t>
      </w:r>
      <w:del w:id="421" w:author="Author">
        <w:r w:rsidRPr="009A683C" w:rsidDel="0069317B">
          <w:rPr>
            <w:sz w:val="18"/>
            <w:szCs w:val="18"/>
          </w:rPr>
          <w:delText xml:space="preserve"> patients</w:delText>
        </w:r>
      </w:del>
      <w:r w:rsidRPr="009A683C">
        <w:rPr>
          <w:sz w:val="18"/>
          <w:szCs w:val="18"/>
        </w:rPr>
        <w:t>.</w:t>
      </w:r>
    </w:p>
    <w:p w14:paraId="38055C68" w14:textId="77777777" w:rsidR="00A32C77" w:rsidRDefault="00A32C77" w:rsidP="00EA7994">
      <w:pPr>
        <w:pStyle w:val="MDPI31text"/>
        <w:ind w:firstLine="0"/>
        <w:rPr>
          <w:b/>
          <w:sz w:val="18"/>
          <w:szCs w:val="18"/>
        </w:rPr>
      </w:pPr>
    </w:p>
    <w:p w14:paraId="02B1EFC1" w14:textId="1203D4BF" w:rsidR="00EA7994" w:rsidRPr="009A683C" w:rsidRDefault="00EA7994" w:rsidP="00EA7994">
      <w:pPr>
        <w:pStyle w:val="MDPI31text"/>
        <w:ind w:firstLine="0"/>
        <w:rPr>
          <w:ins w:id="422" w:author="Author"/>
          <w:sz w:val="18"/>
          <w:szCs w:val="18"/>
        </w:rPr>
      </w:pPr>
      <w:commentRangeStart w:id="423"/>
      <w:r w:rsidRPr="009A683C">
        <w:rPr>
          <w:b/>
          <w:sz w:val="18"/>
          <w:szCs w:val="18"/>
        </w:rPr>
        <w:t>Table</w:t>
      </w:r>
      <w:commentRangeEnd w:id="423"/>
      <w:r w:rsidR="003B76BA" w:rsidRPr="009A683C">
        <w:rPr>
          <w:rStyle w:val="CommentReference"/>
          <w:rFonts w:eastAsia="SimSun"/>
          <w:snapToGrid/>
          <w:lang w:eastAsia="zh-CN" w:bidi="ar-SA"/>
        </w:rPr>
        <w:commentReference w:id="423"/>
      </w:r>
      <w:r w:rsidRPr="009A683C">
        <w:rPr>
          <w:b/>
          <w:sz w:val="18"/>
          <w:szCs w:val="18"/>
        </w:rPr>
        <w:t xml:space="preserve"> 1</w:t>
      </w:r>
      <w:del w:id="424" w:author="Author">
        <w:r w:rsidRPr="009A683C" w:rsidDel="002B7D66">
          <w:rPr>
            <w:b/>
            <w:sz w:val="18"/>
            <w:szCs w:val="18"/>
          </w:rPr>
          <w:delText>:</w:delText>
        </w:r>
      </w:del>
      <w:ins w:id="425" w:author="Author">
        <w:r w:rsidR="002B7D66" w:rsidRPr="009A683C">
          <w:rPr>
            <w:b/>
            <w:sz w:val="18"/>
            <w:szCs w:val="18"/>
          </w:rPr>
          <w:t>.</w:t>
        </w:r>
      </w:ins>
      <w:r w:rsidRPr="009A683C">
        <w:rPr>
          <w:sz w:val="18"/>
          <w:szCs w:val="18"/>
        </w:rPr>
        <w:t xml:space="preserve"> Demographic variables (n=353).</w:t>
      </w:r>
    </w:p>
    <w:p w14:paraId="51F956CC" w14:textId="5D2EEFF8" w:rsidR="003B76BA" w:rsidRPr="009A683C" w:rsidRDefault="003B76BA" w:rsidP="00EA7994">
      <w:pPr>
        <w:pStyle w:val="MDPI31text"/>
        <w:ind w:firstLine="0"/>
        <w:rPr>
          <w:sz w:val="18"/>
          <w:szCs w:val="18"/>
        </w:rPr>
      </w:pPr>
    </w:p>
    <w:p w14:paraId="47725609" w14:textId="3A1D628C" w:rsidR="002542A6" w:rsidRDefault="00347189" w:rsidP="002542A6">
      <w:pPr>
        <w:pStyle w:val="MDPI31text"/>
      </w:pPr>
      <w:commentRangeStart w:id="426"/>
      <w:del w:id="427" w:author="Author">
        <w:r w:rsidRPr="009A683C" w:rsidDel="002E7CB0">
          <w:delText>A total of</w:delText>
        </w:r>
      </w:del>
      <w:ins w:id="428" w:author="Author">
        <w:r w:rsidR="002E7CB0" w:rsidRPr="009A683C">
          <w:t>Of all patients,</w:t>
        </w:r>
      </w:ins>
      <w:r w:rsidRPr="009A683C">
        <w:t xml:space="preserve"> 46.7% had severe GCS scores </w:t>
      </w:r>
      <w:del w:id="429" w:author="Author">
        <w:r w:rsidRPr="009A683C" w:rsidDel="002E7CB0">
          <w:delText xml:space="preserve">I </w:delText>
        </w:r>
      </w:del>
      <w:r w:rsidRPr="009A683C">
        <w:t>(GCS</w:t>
      </w:r>
      <w:ins w:id="430" w:author="Author">
        <w:r w:rsidR="000039FC" w:rsidRPr="004B005A">
          <w:t xml:space="preserve"> </w:t>
        </w:r>
        <w:r w:rsidR="002B7D66" w:rsidRPr="004B005A">
          <w:t>≤</w:t>
        </w:r>
        <w:r w:rsidR="000039FC" w:rsidRPr="004B005A">
          <w:t xml:space="preserve"> </w:t>
        </w:r>
        <w:r w:rsidR="002B7D66" w:rsidRPr="009A683C">
          <w:t>≤</w:t>
        </w:r>
      </w:ins>
      <w:del w:id="431" w:author="Author">
        <w:r w:rsidRPr="009A683C" w:rsidDel="002B7D66">
          <w:delText>&lt;=</w:delText>
        </w:r>
      </w:del>
      <w:r w:rsidRPr="009A683C">
        <w:t>8), 42.2% had moderate scores, and 11.1% had mild scores (Table </w:t>
      </w:r>
      <w:r w:rsidRPr="002542A6">
        <w:rPr>
          <w:rStyle w:val="Hyperlink"/>
          <w:color w:val="auto"/>
          <w:u w:val="none"/>
        </w:rPr>
        <w:t>2</w:t>
      </w:r>
      <w:r w:rsidRPr="009A683C">
        <w:t xml:space="preserve">). </w:t>
      </w:r>
      <w:ins w:id="432" w:author="Author">
        <w:r w:rsidR="000039FC" w:rsidRPr="004B005A">
          <w:t xml:space="preserve">As described in </w:t>
        </w:r>
      </w:ins>
      <w:del w:id="433" w:author="Author">
        <w:r w:rsidRPr="009A683C" w:rsidDel="00497D98">
          <w:delText xml:space="preserve">Based on </w:delText>
        </w:r>
      </w:del>
      <w:r w:rsidRPr="009A683C">
        <w:t>Table </w:t>
      </w:r>
      <w:r w:rsidRPr="002542A6">
        <w:rPr>
          <w:rStyle w:val="Hyperlink"/>
          <w:color w:val="auto"/>
          <w:u w:val="none"/>
        </w:rPr>
        <w:t>3</w:t>
      </w:r>
      <w:r w:rsidRPr="009A683C">
        <w:t xml:space="preserve">, 2.5% of the patients died, while 64.3% </w:t>
      </w:r>
      <w:ins w:id="434" w:author="Author">
        <w:r w:rsidR="00C00445" w:rsidRPr="009A683C">
          <w:t xml:space="preserve">fully </w:t>
        </w:r>
      </w:ins>
      <w:del w:id="435" w:author="Author">
        <w:r w:rsidRPr="009A683C" w:rsidDel="002E7CB0">
          <w:delText>had good recovery</w:delText>
        </w:r>
      </w:del>
      <w:ins w:id="436" w:author="Author">
        <w:r w:rsidR="002E7CB0" w:rsidRPr="009A683C">
          <w:t>recovered</w:t>
        </w:r>
      </w:ins>
      <w:commentRangeEnd w:id="426"/>
      <w:r w:rsidR="00BB54CD">
        <w:rPr>
          <w:rStyle w:val="CommentReference"/>
          <w:rFonts w:eastAsia="SimSun"/>
          <w:noProof/>
          <w:snapToGrid/>
          <w:lang w:eastAsia="zh-CN" w:bidi="ar-SA"/>
        </w:rPr>
        <w:commentReference w:id="426"/>
      </w:r>
      <w:r w:rsidRPr="009A683C">
        <w:t>. Table </w:t>
      </w:r>
      <w:r w:rsidRPr="002542A6">
        <w:rPr>
          <w:rStyle w:val="Hyperlink"/>
          <w:color w:val="auto"/>
          <w:u w:val="none"/>
        </w:rPr>
        <w:t>4</w:t>
      </w:r>
      <w:r w:rsidRPr="009A683C">
        <w:t> show</w:t>
      </w:r>
      <w:ins w:id="437" w:author="Author">
        <w:r w:rsidR="009B584E" w:rsidRPr="009A683C">
          <w:t>s</w:t>
        </w:r>
      </w:ins>
      <w:del w:id="438" w:author="Author">
        <w:r w:rsidRPr="009A683C" w:rsidDel="009B584E">
          <w:delText>ed</w:delText>
        </w:r>
      </w:del>
      <w:r w:rsidRPr="009A683C">
        <w:t xml:space="preserve"> that </w:t>
      </w:r>
      <w:del w:id="439" w:author="Author">
        <w:r w:rsidRPr="009A683C" w:rsidDel="006421DC">
          <w:delText>we did not observe any</w:delText>
        </w:r>
      </w:del>
      <w:ins w:id="440" w:author="Author">
        <w:r w:rsidR="006421DC" w:rsidRPr="009A683C">
          <w:t>there was no</w:t>
        </w:r>
      </w:ins>
      <w:r w:rsidRPr="009A683C">
        <w:t xml:space="preserve"> </w:t>
      </w:r>
      <w:commentRangeStart w:id="441"/>
      <w:r w:rsidRPr="009A683C">
        <w:t xml:space="preserve">significant difference </w:t>
      </w:r>
      <w:commentRangeEnd w:id="441"/>
      <w:r w:rsidR="00BB54CD">
        <w:rPr>
          <w:rStyle w:val="CommentReference"/>
          <w:rFonts w:eastAsia="SimSun"/>
          <w:noProof/>
          <w:snapToGrid/>
          <w:lang w:eastAsia="zh-CN" w:bidi="ar-SA"/>
        </w:rPr>
        <w:commentReference w:id="441"/>
      </w:r>
      <w:r w:rsidRPr="009A683C">
        <w:t xml:space="preserve">between </w:t>
      </w:r>
      <w:ins w:id="442" w:author="Author">
        <w:r w:rsidR="00140424" w:rsidRPr="009A683C">
          <w:t xml:space="preserve">the </w:t>
        </w:r>
      </w:ins>
      <w:r w:rsidRPr="009A683C">
        <w:t xml:space="preserve">Glasgow </w:t>
      </w:r>
      <w:del w:id="443" w:author="Author">
        <w:r w:rsidRPr="009A683C" w:rsidDel="00E60275">
          <w:delText>o</w:delText>
        </w:r>
      </w:del>
      <w:ins w:id="444" w:author="Author">
        <w:r w:rsidR="00E60275" w:rsidRPr="009A683C">
          <w:t>O</w:t>
        </w:r>
      </w:ins>
      <w:r w:rsidRPr="009A683C">
        <w:t xml:space="preserve">utcome </w:t>
      </w:r>
      <w:del w:id="445" w:author="Author">
        <w:r w:rsidRPr="009A683C" w:rsidDel="00E60275">
          <w:delText>s</w:delText>
        </w:r>
      </w:del>
      <w:ins w:id="446" w:author="Author">
        <w:r w:rsidR="00E60275" w:rsidRPr="009A683C">
          <w:t>S</w:t>
        </w:r>
      </w:ins>
      <w:r w:rsidRPr="009A683C">
        <w:t>core and head injury type</w:t>
      </w:r>
      <w:del w:id="447" w:author="Author">
        <w:r w:rsidRPr="009A683C" w:rsidDel="00140424">
          <w:delText>s</w:delText>
        </w:r>
      </w:del>
      <w:r w:rsidRPr="009A683C">
        <w:t xml:space="preserve">, although </w:t>
      </w:r>
      <w:ins w:id="448" w:author="Author">
        <w:r w:rsidR="00E60275" w:rsidRPr="009A683C">
          <w:t xml:space="preserve">patients with </w:t>
        </w:r>
      </w:ins>
      <w:r w:rsidRPr="009A683C">
        <w:t>subdural and intraventricular hemorrhages tend</w:t>
      </w:r>
      <w:ins w:id="449" w:author="Author">
        <w:r w:rsidR="00E60275" w:rsidRPr="009A683C">
          <w:t>ed</w:t>
        </w:r>
      </w:ins>
      <w:r w:rsidRPr="009A683C">
        <w:t xml:space="preserve"> to have low</w:t>
      </w:r>
      <w:del w:id="450" w:author="Author">
        <w:r w:rsidRPr="009A683C" w:rsidDel="000C42D0">
          <w:delText>er</w:delText>
        </w:r>
        <w:r w:rsidRPr="009A683C" w:rsidDel="00E60275">
          <w:delText xml:space="preserve"> scores on</w:delText>
        </w:r>
      </w:del>
      <w:r w:rsidRPr="009A683C">
        <w:t xml:space="preserve"> Glasgow </w:t>
      </w:r>
      <w:del w:id="451" w:author="Author">
        <w:r w:rsidRPr="009A683C" w:rsidDel="00E60275">
          <w:delText>o</w:delText>
        </w:r>
      </w:del>
      <w:ins w:id="452" w:author="Author">
        <w:r w:rsidR="00E60275" w:rsidRPr="009A683C">
          <w:t>O</w:t>
        </w:r>
      </w:ins>
      <w:r w:rsidRPr="009A683C">
        <w:t xml:space="preserve">utcome </w:t>
      </w:r>
      <w:del w:id="453" w:author="Author">
        <w:r w:rsidRPr="009A683C" w:rsidDel="00E60275">
          <w:delText>s</w:delText>
        </w:r>
      </w:del>
      <w:ins w:id="454" w:author="Author">
        <w:r w:rsidR="00E60275" w:rsidRPr="009A683C">
          <w:t>S</w:t>
        </w:r>
      </w:ins>
      <w:r w:rsidRPr="009A683C">
        <w:t>core</w:t>
      </w:r>
      <w:ins w:id="455" w:author="Author">
        <w:r w:rsidR="00E60275" w:rsidRPr="009A683C">
          <w:t>s</w:t>
        </w:r>
      </w:ins>
      <w:r w:rsidRPr="009A683C">
        <w:t>. Table </w:t>
      </w:r>
      <w:r w:rsidRPr="002542A6">
        <w:rPr>
          <w:rStyle w:val="Hyperlink"/>
          <w:color w:val="auto"/>
          <w:u w:val="none"/>
        </w:rPr>
        <w:t>5</w:t>
      </w:r>
      <w:r w:rsidRPr="009A683C">
        <w:t> shows that there was a significant difference between</w:t>
      </w:r>
      <w:ins w:id="456" w:author="Author">
        <w:r w:rsidR="00833098" w:rsidRPr="009A683C">
          <w:t xml:space="preserve"> the</w:t>
        </w:r>
      </w:ins>
      <w:r w:rsidRPr="009A683C">
        <w:t xml:space="preserve"> type of head injury and </w:t>
      </w:r>
      <w:ins w:id="457" w:author="Author">
        <w:r w:rsidR="009D3906" w:rsidRPr="009A683C">
          <w:t xml:space="preserve">the </w:t>
        </w:r>
      </w:ins>
      <w:r w:rsidRPr="009A683C">
        <w:t>GCS score</w:t>
      </w:r>
      <w:del w:id="458" w:author="Author">
        <w:r w:rsidRPr="009A683C" w:rsidDel="00F2112B">
          <w:delText>s</w:delText>
        </w:r>
      </w:del>
      <w:r w:rsidRPr="009A683C">
        <w:t xml:space="preserve"> (P&lt;0.05), as </w:t>
      </w:r>
      <w:ins w:id="459" w:author="Author">
        <w:r w:rsidR="00CC77E9" w:rsidRPr="009A683C">
          <w:t xml:space="preserve">lower GCS scores upon presentation were observed in </w:t>
        </w:r>
      </w:ins>
      <w:r w:rsidRPr="009A683C">
        <w:t xml:space="preserve">patients </w:t>
      </w:r>
      <w:r w:rsidRPr="009A683C">
        <w:lastRenderedPageBreak/>
        <w:t xml:space="preserve">with subdural hematomas and </w:t>
      </w:r>
      <w:del w:id="460" w:author="Author">
        <w:r w:rsidRPr="009A683C" w:rsidDel="00140424">
          <w:delText>patients with</w:delText>
        </w:r>
      </w:del>
      <w:ins w:id="461" w:author="Author">
        <w:r w:rsidR="00140424" w:rsidRPr="009A683C">
          <w:t>those</w:t>
        </w:r>
      </w:ins>
      <w:r w:rsidRPr="009A683C">
        <w:t xml:space="preserve"> </w:t>
      </w:r>
      <w:ins w:id="462" w:author="Author">
        <w:r w:rsidR="00F2112B" w:rsidRPr="009A683C">
          <w:t xml:space="preserve">with </w:t>
        </w:r>
      </w:ins>
      <w:r w:rsidRPr="009A683C">
        <w:t xml:space="preserve">brain contusions </w:t>
      </w:r>
      <w:del w:id="463" w:author="Author">
        <w:r w:rsidRPr="009A683C" w:rsidDel="002B7D66">
          <w:delText>are noticed to have</w:delText>
        </w:r>
        <w:r w:rsidRPr="009A683C" w:rsidDel="00CC77E9">
          <w:delText xml:space="preserve"> </w:delText>
        </w:r>
        <w:r w:rsidRPr="009A683C" w:rsidDel="002B7D66">
          <w:delText>Glasgow coma score</w:delText>
        </w:r>
        <w:r w:rsidRPr="009A683C" w:rsidDel="00CC77E9">
          <w:delText xml:space="preserve"> upon presentation lower </w:delText>
        </w:r>
      </w:del>
      <w:r w:rsidRPr="009A683C">
        <w:t xml:space="preserve">than </w:t>
      </w:r>
      <w:del w:id="464" w:author="Author">
        <w:r w:rsidRPr="009A683C" w:rsidDel="00CC77E9">
          <w:delText xml:space="preserve">patients </w:delText>
        </w:r>
      </w:del>
      <w:ins w:id="465" w:author="Author">
        <w:r w:rsidR="00CC77E9" w:rsidRPr="009A683C">
          <w:t xml:space="preserve">in those </w:t>
        </w:r>
      </w:ins>
      <w:del w:id="466" w:author="Author">
        <w:r w:rsidRPr="009A683C" w:rsidDel="00CC77E9">
          <w:delText xml:space="preserve">who </w:delText>
        </w:r>
        <w:r w:rsidRPr="009A683C" w:rsidDel="00815BF8">
          <w:delText xml:space="preserve">have </w:delText>
        </w:r>
      </w:del>
      <w:ins w:id="467" w:author="Author">
        <w:r w:rsidR="00CC77E9" w:rsidRPr="009A683C">
          <w:t>with</w:t>
        </w:r>
        <w:r w:rsidR="00815BF8" w:rsidRPr="009A683C">
          <w:t xml:space="preserve"> </w:t>
        </w:r>
      </w:ins>
      <w:r w:rsidRPr="009A683C">
        <w:t xml:space="preserve">other </w:t>
      </w:r>
      <w:ins w:id="468" w:author="Author">
        <w:r w:rsidR="000C42D0">
          <w:t xml:space="preserve">types of </w:t>
        </w:r>
      </w:ins>
      <w:r w:rsidRPr="009A683C">
        <w:t>head</w:t>
      </w:r>
      <w:del w:id="469" w:author="Author">
        <w:r w:rsidRPr="009A683C" w:rsidDel="00815BF8">
          <w:delText xml:space="preserve"> </w:delText>
        </w:r>
      </w:del>
      <w:ins w:id="470" w:author="Author">
        <w:r w:rsidR="000C42D0">
          <w:t xml:space="preserve"> </w:t>
        </w:r>
      </w:ins>
      <w:r w:rsidRPr="009A683C">
        <w:t>injury</w:t>
      </w:r>
      <w:del w:id="471" w:author="Author">
        <w:r w:rsidRPr="009A683C" w:rsidDel="000C42D0">
          <w:delText xml:space="preserve"> types</w:delText>
        </w:r>
      </w:del>
      <w:r w:rsidRPr="009A683C">
        <w:t xml:space="preserve">. </w:t>
      </w:r>
      <w:del w:id="472" w:author="Author">
        <w:r w:rsidRPr="009A683C" w:rsidDel="00815BF8">
          <w:delText xml:space="preserve">In </w:delText>
        </w:r>
      </w:del>
      <w:r w:rsidRPr="009A683C">
        <w:t>Table </w:t>
      </w:r>
      <w:r w:rsidRPr="002542A6">
        <w:rPr>
          <w:rStyle w:val="Hyperlink"/>
          <w:color w:val="auto"/>
          <w:u w:val="none"/>
        </w:rPr>
        <w:t>6</w:t>
      </w:r>
      <w:del w:id="473" w:author="Author">
        <w:r w:rsidRPr="009A683C" w:rsidDel="00815BF8">
          <w:delText>, it is</w:delText>
        </w:r>
      </w:del>
      <w:r w:rsidRPr="009A683C">
        <w:t xml:space="preserve"> clearly show</w:t>
      </w:r>
      <w:ins w:id="474" w:author="Author">
        <w:r w:rsidR="00815BF8" w:rsidRPr="009A683C">
          <w:t>s</w:t>
        </w:r>
      </w:ins>
      <w:del w:id="475" w:author="Author">
        <w:r w:rsidRPr="009A683C" w:rsidDel="00815BF8">
          <w:delText>n</w:delText>
        </w:r>
      </w:del>
      <w:r w:rsidRPr="009A683C">
        <w:t xml:space="preserve"> that there </w:t>
      </w:r>
      <w:del w:id="476" w:author="Author">
        <w:r w:rsidRPr="009A683C" w:rsidDel="00815BF8">
          <w:delText xml:space="preserve">is </w:delText>
        </w:r>
      </w:del>
      <w:ins w:id="477" w:author="Author">
        <w:r w:rsidR="00815BF8" w:rsidRPr="009A683C">
          <w:t xml:space="preserve">was </w:t>
        </w:r>
      </w:ins>
      <w:r w:rsidRPr="009A683C">
        <w:t>a significant difference between</w:t>
      </w:r>
      <w:ins w:id="478" w:author="Author">
        <w:r w:rsidR="00815BF8" w:rsidRPr="009A683C">
          <w:t xml:space="preserve"> the</w:t>
        </w:r>
      </w:ins>
      <w:r w:rsidRPr="009A683C">
        <w:t xml:space="preserve"> type of head injur</w:t>
      </w:r>
      <w:del w:id="479" w:author="Author">
        <w:r w:rsidRPr="009A683C" w:rsidDel="00070382">
          <w:delText>i</w:delText>
        </w:r>
      </w:del>
      <w:ins w:id="480" w:author="Author">
        <w:r w:rsidR="00070382" w:rsidRPr="009A683C">
          <w:t>y</w:t>
        </w:r>
      </w:ins>
      <w:del w:id="481" w:author="Author">
        <w:r w:rsidRPr="009A683C" w:rsidDel="00070382">
          <w:delText xml:space="preserve">es </w:delText>
        </w:r>
      </w:del>
      <w:ins w:id="482" w:author="Author">
        <w:r w:rsidR="00070382" w:rsidRPr="009A683C">
          <w:t xml:space="preserve"> </w:t>
        </w:r>
      </w:ins>
      <w:r w:rsidRPr="009A683C">
        <w:t>and outcome</w:t>
      </w:r>
      <w:del w:id="483" w:author="Author">
        <w:r w:rsidRPr="009A683C" w:rsidDel="003B2BFF">
          <w:delText>s</w:delText>
        </w:r>
      </w:del>
      <w:r w:rsidRPr="009A683C">
        <w:t xml:space="preserve"> in terms of placement at the end of acute management (</w:t>
      </w:r>
      <w:ins w:id="484" w:author="Author">
        <w:r w:rsidR="003B2BFF" w:rsidRPr="009A683C">
          <w:t>P</w:t>
        </w:r>
      </w:ins>
      <w:del w:id="485" w:author="Author">
        <w:r w:rsidRPr="009A683C" w:rsidDel="003B2BFF">
          <w:delText>p</w:delText>
        </w:r>
      </w:del>
      <w:r w:rsidRPr="009A683C">
        <w:t xml:space="preserve">=0.0001), </w:t>
      </w:r>
      <w:del w:id="486" w:author="Author">
        <w:r w:rsidRPr="009A683C" w:rsidDel="009175E9">
          <w:delText xml:space="preserve">where </w:delText>
        </w:r>
      </w:del>
      <w:ins w:id="487" w:author="Author">
        <w:r w:rsidR="009175E9" w:rsidRPr="009A683C">
          <w:t xml:space="preserve">as a greater proportion of </w:t>
        </w:r>
      </w:ins>
      <w:r w:rsidRPr="009A683C">
        <w:t>patients with intraventricular hemorrhage</w:t>
      </w:r>
      <w:del w:id="488" w:author="Author">
        <w:r w:rsidRPr="009A683C" w:rsidDel="00070382">
          <w:delText>s</w:delText>
        </w:r>
      </w:del>
      <w:r w:rsidRPr="009A683C">
        <w:t xml:space="preserve"> and subdural hemorrhage</w:t>
      </w:r>
      <w:del w:id="489" w:author="Author">
        <w:r w:rsidRPr="009A683C" w:rsidDel="00070382">
          <w:delText>s</w:delText>
        </w:r>
      </w:del>
      <w:r w:rsidRPr="009A683C">
        <w:t xml:space="preserve"> </w:t>
      </w:r>
      <w:ins w:id="490" w:author="Author">
        <w:r w:rsidR="000C42D0" w:rsidRPr="009A683C">
          <w:t xml:space="preserve">than of patients with other </w:t>
        </w:r>
        <w:r w:rsidR="000C42D0">
          <w:t xml:space="preserve">types of </w:t>
        </w:r>
        <w:r w:rsidR="000C42D0" w:rsidRPr="009A683C">
          <w:t>head</w:t>
        </w:r>
        <w:r w:rsidR="000C42D0">
          <w:t xml:space="preserve"> </w:t>
        </w:r>
        <w:r w:rsidR="000C42D0" w:rsidRPr="009A683C">
          <w:t xml:space="preserve">injury </w:t>
        </w:r>
      </w:ins>
      <w:del w:id="491" w:author="Author">
        <w:r w:rsidRPr="009A683C" w:rsidDel="009175E9">
          <w:delText>tend to be</w:delText>
        </w:r>
      </w:del>
      <w:ins w:id="492" w:author="Author">
        <w:r w:rsidR="009175E9" w:rsidRPr="009A683C">
          <w:t>were</w:t>
        </w:r>
      </w:ins>
      <w:r w:rsidRPr="009A683C">
        <w:t xml:space="preserve"> placed in rehabilitation </w:t>
      </w:r>
      <w:del w:id="493" w:author="Author">
        <w:r w:rsidRPr="009A683C" w:rsidDel="009175E9">
          <w:delText xml:space="preserve">service </w:delText>
        </w:r>
      </w:del>
      <w:ins w:id="494" w:author="Author">
        <w:r w:rsidR="009175E9" w:rsidRPr="009A683C">
          <w:t>centers</w:t>
        </w:r>
      </w:ins>
      <w:del w:id="495" w:author="Author">
        <w:r w:rsidRPr="009A683C" w:rsidDel="009175E9">
          <w:delText xml:space="preserve">more </w:delText>
        </w:r>
        <w:r w:rsidRPr="009A683C" w:rsidDel="000C42D0">
          <w:delText>than patients with other head</w:delText>
        </w:r>
        <w:r w:rsidRPr="009A683C" w:rsidDel="0033081C">
          <w:delText xml:space="preserve"> </w:delText>
        </w:r>
        <w:r w:rsidRPr="009A683C" w:rsidDel="000C42D0">
          <w:delText>injury types</w:delText>
        </w:r>
      </w:del>
      <w:r w:rsidRPr="009A683C">
        <w:t xml:space="preserve">. </w:t>
      </w:r>
      <w:commentRangeStart w:id="496"/>
      <w:r w:rsidRPr="009A683C">
        <w:t>Table </w:t>
      </w:r>
      <w:r w:rsidRPr="002542A6">
        <w:rPr>
          <w:rStyle w:val="Hyperlink"/>
          <w:color w:val="auto"/>
          <w:u w:val="none"/>
        </w:rPr>
        <w:t>7</w:t>
      </w:r>
      <w:r w:rsidRPr="009A683C">
        <w:t xml:space="preserve"> shows that patients with subdural hematoma </w:t>
      </w:r>
      <w:del w:id="497" w:author="Author">
        <w:r w:rsidRPr="009A683C" w:rsidDel="003B2BFF">
          <w:delText>were undergoing</w:delText>
        </w:r>
      </w:del>
      <w:ins w:id="498" w:author="Author">
        <w:r w:rsidR="003B2BFF" w:rsidRPr="009A683C">
          <w:t>either underwent</w:t>
        </w:r>
      </w:ins>
      <w:r w:rsidRPr="009A683C">
        <w:t xml:space="preserve"> craniectomy </w:t>
      </w:r>
      <w:del w:id="499" w:author="Author">
        <w:r w:rsidRPr="009A683C" w:rsidDel="003B2BFF">
          <w:delText>if they were to get operated on; otherwise they tend to be</w:delText>
        </w:r>
      </w:del>
      <w:ins w:id="500" w:author="Author">
        <w:r w:rsidR="003B2BFF" w:rsidRPr="009A683C">
          <w:t>or were</w:t>
        </w:r>
      </w:ins>
      <w:r w:rsidRPr="009A683C">
        <w:t xml:space="preserve"> treated medically. </w:t>
      </w:r>
      <w:commentRangeEnd w:id="496"/>
      <w:r w:rsidR="00201FE8" w:rsidRPr="009A683C">
        <w:rPr>
          <w:rStyle w:val="CommentReference"/>
          <w:rFonts w:eastAsia="SimSun"/>
          <w:snapToGrid/>
          <w:lang w:eastAsia="zh-CN" w:bidi="ar-SA"/>
        </w:rPr>
        <w:commentReference w:id="496"/>
      </w:r>
      <w:commentRangeStart w:id="501"/>
      <w:del w:id="502" w:author="Author">
        <w:r w:rsidRPr="009A683C" w:rsidDel="00276B29">
          <w:delText>In regard to</w:delText>
        </w:r>
        <w:r w:rsidRPr="009A683C" w:rsidDel="00201FE8">
          <w:delText xml:space="preserve"> </w:delText>
        </w:r>
      </w:del>
      <w:ins w:id="503" w:author="Author">
        <w:r w:rsidR="00201FE8" w:rsidRPr="009A683C">
          <w:t>Almost</w:t>
        </w:r>
        <w:commentRangeEnd w:id="501"/>
        <w:r w:rsidR="009175E9" w:rsidRPr="009A683C">
          <w:rPr>
            <w:rStyle w:val="CommentReference"/>
            <w:rFonts w:eastAsia="SimSun"/>
            <w:snapToGrid/>
            <w:lang w:eastAsia="zh-CN" w:bidi="ar-SA"/>
          </w:rPr>
          <w:commentReference w:id="501"/>
        </w:r>
        <w:r w:rsidR="00201FE8" w:rsidRPr="009A683C">
          <w:t xml:space="preserve"> 30% of </w:t>
        </w:r>
      </w:ins>
      <w:r w:rsidRPr="009A683C">
        <w:t>patients with traumatic subarachnoid hemorrhage</w:t>
      </w:r>
      <w:del w:id="504" w:author="Author">
        <w:r w:rsidRPr="009A683C" w:rsidDel="00201FE8">
          <w:delText>,</w:delText>
        </w:r>
      </w:del>
      <w:r w:rsidRPr="009A683C">
        <w:t xml:space="preserve"> </w:t>
      </w:r>
      <w:del w:id="505" w:author="Author">
        <w:r w:rsidRPr="009A683C" w:rsidDel="00201FE8">
          <w:delText xml:space="preserve">almost 30% </w:delText>
        </w:r>
        <w:r w:rsidRPr="009A683C" w:rsidDel="0033081C">
          <w:delText>of them were undergoing</w:delText>
        </w:r>
      </w:del>
      <w:ins w:id="506" w:author="Author">
        <w:r w:rsidR="0033081C" w:rsidRPr="009A683C">
          <w:t>underwent</w:t>
        </w:r>
      </w:ins>
      <w:r w:rsidRPr="009A683C">
        <w:t xml:space="preserve"> craniectomy</w:t>
      </w:r>
      <w:del w:id="507" w:author="Author">
        <w:r w:rsidRPr="009A683C" w:rsidDel="00201FE8">
          <w:delText xml:space="preserve">, </w:delText>
        </w:r>
        <w:r w:rsidRPr="009A683C" w:rsidDel="0033081C">
          <w:delText xml:space="preserve">of course </w:delText>
        </w:r>
        <w:r w:rsidRPr="009A683C" w:rsidDel="00201FE8">
          <w:delText>not for the subarachnoid itself</w:delText>
        </w:r>
        <w:r w:rsidRPr="009A683C" w:rsidDel="0033081C">
          <w:delText>,</w:delText>
        </w:r>
        <w:r w:rsidRPr="009A683C" w:rsidDel="00201FE8">
          <w:delText xml:space="preserve"> </w:delText>
        </w:r>
        <w:r w:rsidRPr="009A683C" w:rsidDel="0033081C">
          <w:delText>however, due to</w:delText>
        </w:r>
      </w:del>
      <w:ins w:id="508" w:author="Author">
        <w:r w:rsidR="0033081C" w:rsidRPr="009A683C">
          <w:t xml:space="preserve"> because of</w:t>
        </w:r>
      </w:ins>
      <w:r w:rsidRPr="009A683C">
        <w:t xml:space="preserve"> major underlying brain edema. </w:t>
      </w:r>
      <w:del w:id="509" w:author="Author">
        <w:r w:rsidRPr="009A683C" w:rsidDel="00276B29">
          <w:delText>Craniectomies were less likely to be done in p</w:delText>
        </w:r>
      </w:del>
      <w:ins w:id="510" w:author="Author">
        <w:r w:rsidR="00276B29" w:rsidRPr="009A683C">
          <w:t>P</w:t>
        </w:r>
      </w:ins>
      <w:r w:rsidRPr="009A683C">
        <w:t>atients with brain contusions or epidural hematomas</w:t>
      </w:r>
      <w:ins w:id="511" w:author="Author">
        <w:r w:rsidR="00276B29" w:rsidRPr="009A683C">
          <w:t xml:space="preserve"> were less likely to undergo craniectomy</w:t>
        </w:r>
      </w:ins>
      <w:r w:rsidRPr="009A683C">
        <w:t xml:space="preserve"> (P&lt;0.05)</w:t>
      </w:r>
      <w:r w:rsidR="00D7340A" w:rsidRPr="009A683C">
        <w:t>.</w:t>
      </w:r>
    </w:p>
    <w:p w14:paraId="10A79B02" w14:textId="77777777" w:rsidR="002542A6" w:rsidRDefault="002542A6" w:rsidP="002542A6">
      <w:pPr>
        <w:pStyle w:val="MDPI31text"/>
        <w:rPr>
          <w:b/>
          <w:sz w:val="18"/>
          <w:szCs w:val="18"/>
        </w:rPr>
      </w:pPr>
    </w:p>
    <w:p w14:paraId="4ACE9A9F" w14:textId="77777777" w:rsidR="002542A6" w:rsidRDefault="00EA7994" w:rsidP="002542A6">
      <w:pPr>
        <w:pStyle w:val="MDPI31text"/>
        <w:ind w:firstLine="92"/>
        <w:rPr>
          <w:sz w:val="18"/>
          <w:szCs w:val="18"/>
        </w:rPr>
      </w:pPr>
      <w:r w:rsidRPr="009A683C">
        <w:rPr>
          <w:b/>
          <w:sz w:val="18"/>
          <w:szCs w:val="18"/>
        </w:rPr>
        <w:t>Table 2</w:t>
      </w:r>
      <w:del w:id="512" w:author="Author">
        <w:r w:rsidRPr="009A683C" w:rsidDel="00527C3A">
          <w:rPr>
            <w:b/>
            <w:sz w:val="18"/>
            <w:szCs w:val="18"/>
          </w:rPr>
          <w:delText>:</w:delText>
        </w:r>
      </w:del>
      <w:ins w:id="513" w:author="Author">
        <w:r w:rsidR="00527C3A" w:rsidRPr="009A683C">
          <w:rPr>
            <w:b/>
            <w:sz w:val="18"/>
            <w:szCs w:val="18"/>
          </w:rPr>
          <w:t>.</w:t>
        </w:r>
      </w:ins>
      <w:r w:rsidRPr="009A683C">
        <w:rPr>
          <w:sz w:val="18"/>
          <w:szCs w:val="18"/>
        </w:rPr>
        <w:t xml:space="preserve"> </w:t>
      </w:r>
      <w:del w:id="514" w:author="Author">
        <w:r w:rsidRPr="009A683C" w:rsidDel="003F5D17">
          <w:rPr>
            <w:sz w:val="18"/>
            <w:szCs w:val="18"/>
          </w:rPr>
          <w:delText xml:space="preserve">Categories </w:delText>
        </w:r>
      </w:del>
      <w:ins w:id="515" w:author="Author">
        <w:r w:rsidR="003F5D17" w:rsidRPr="009A683C">
          <w:rPr>
            <w:sz w:val="18"/>
            <w:szCs w:val="18"/>
          </w:rPr>
          <w:t>Patient categorization based on</w:t>
        </w:r>
      </w:ins>
      <w:del w:id="516" w:author="Author">
        <w:r w:rsidRPr="009A683C" w:rsidDel="003F5D17">
          <w:rPr>
            <w:sz w:val="18"/>
            <w:szCs w:val="18"/>
          </w:rPr>
          <w:delText>of</w:delText>
        </w:r>
      </w:del>
      <w:r w:rsidRPr="009A683C">
        <w:rPr>
          <w:sz w:val="18"/>
          <w:szCs w:val="18"/>
        </w:rPr>
        <w:t xml:space="preserve"> </w:t>
      </w:r>
      <w:ins w:id="517" w:author="Author">
        <w:r w:rsidR="00DD4D16" w:rsidRPr="009A683C">
          <w:rPr>
            <w:sz w:val="18"/>
            <w:szCs w:val="18"/>
          </w:rPr>
          <w:t xml:space="preserve">the </w:t>
        </w:r>
      </w:ins>
      <w:r w:rsidRPr="009A683C">
        <w:rPr>
          <w:sz w:val="18"/>
          <w:szCs w:val="18"/>
        </w:rPr>
        <w:t xml:space="preserve">Glasgow </w:t>
      </w:r>
      <w:ins w:id="518" w:author="Author">
        <w:r w:rsidR="00DD4D16" w:rsidRPr="009A683C">
          <w:rPr>
            <w:sz w:val="18"/>
            <w:szCs w:val="18"/>
          </w:rPr>
          <w:t>C</w:t>
        </w:r>
      </w:ins>
      <w:del w:id="519" w:author="Author">
        <w:r w:rsidRPr="009A683C" w:rsidDel="00DD4D16">
          <w:rPr>
            <w:sz w:val="18"/>
            <w:szCs w:val="18"/>
          </w:rPr>
          <w:delText>c</w:delText>
        </w:r>
      </w:del>
      <w:r w:rsidRPr="009A683C">
        <w:rPr>
          <w:sz w:val="18"/>
          <w:szCs w:val="18"/>
        </w:rPr>
        <w:t xml:space="preserve">oma </w:t>
      </w:r>
      <w:ins w:id="520" w:author="Author">
        <w:r w:rsidR="00DD4D16" w:rsidRPr="009A683C">
          <w:rPr>
            <w:sz w:val="18"/>
            <w:szCs w:val="18"/>
          </w:rPr>
          <w:t xml:space="preserve">Scale </w:t>
        </w:r>
      </w:ins>
      <w:r w:rsidRPr="009A683C">
        <w:rPr>
          <w:sz w:val="18"/>
          <w:szCs w:val="18"/>
        </w:rPr>
        <w:t>score.</w:t>
      </w:r>
    </w:p>
    <w:p w14:paraId="52CF67C4" w14:textId="77777777" w:rsidR="002542A6" w:rsidRDefault="002542A6" w:rsidP="002542A6">
      <w:pPr>
        <w:pStyle w:val="MDPI31text"/>
        <w:rPr>
          <w:b/>
          <w:sz w:val="18"/>
          <w:szCs w:val="18"/>
        </w:rPr>
      </w:pPr>
    </w:p>
    <w:p w14:paraId="72B84362" w14:textId="2237D411" w:rsidR="00EA7994" w:rsidRPr="009A683C" w:rsidRDefault="00EA7994" w:rsidP="002542A6">
      <w:pPr>
        <w:pStyle w:val="MDPI31text"/>
        <w:ind w:firstLine="92"/>
        <w:rPr>
          <w:sz w:val="18"/>
          <w:szCs w:val="18"/>
        </w:rPr>
      </w:pPr>
      <w:r w:rsidRPr="009A683C">
        <w:rPr>
          <w:b/>
          <w:sz w:val="18"/>
          <w:szCs w:val="18"/>
        </w:rPr>
        <w:t>Table 3</w:t>
      </w:r>
      <w:ins w:id="521" w:author="Author">
        <w:r w:rsidR="00527C3A" w:rsidRPr="009A683C">
          <w:rPr>
            <w:b/>
            <w:sz w:val="18"/>
            <w:szCs w:val="18"/>
          </w:rPr>
          <w:t>.</w:t>
        </w:r>
      </w:ins>
      <w:del w:id="522" w:author="Author">
        <w:r w:rsidRPr="009A683C" w:rsidDel="00527C3A">
          <w:rPr>
            <w:b/>
            <w:sz w:val="18"/>
            <w:szCs w:val="18"/>
          </w:rPr>
          <w:delText>:</w:delText>
        </w:r>
      </w:del>
      <w:r w:rsidRPr="009A683C">
        <w:rPr>
          <w:sz w:val="18"/>
          <w:szCs w:val="18"/>
        </w:rPr>
        <w:t xml:space="preserve"> </w:t>
      </w:r>
      <w:del w:id="523" w:author="Author">
        <w:r w:rsidRPr="009A683C" w:rsidDel="002749EB">
          <w:rPr>
            <w:sz w:val="18"/>
            <w:szCs w:val="18"/>
          </w:rPr>
          <w:delText xml:space="preserve">Overall </w:delText>
        </w:r>
      </w:del>
      <w:ins w:id="524" w:author="Author">
        <w:r w:rsidR="002749EB" w:rsidRPr="009A683C">
          <w:rPr>
            <w:sz w:val="18"/>
            <w:szCs w:val="18"/>
          </w:rPr>
          <w:t xml:space="preserve">Patient categorization based on the </w:t>
        </w:r>
      </w:ins>
      <w:r w:rsidRPr="009A683C">
        <w:rPr>
          <w:sz w:val="18"/>
          <w:szCs w:val="18"/>
        </w:rPr>
        <w:t xml:space="preserve">Glasgow </w:t>
      </w:r>
      <w:ins w:id="525" w:author="Author">
        <w:r w:rsidR="00DD4D16" w:rsidRPr="009A683C">
          <w:rPr>
            <w:sz w:val="18"/>
            <w:szCs w:val="18"/>
          </w:rPr>
          <w:t>O</w:t>
        </w:r>
      </w:ins>
      <w:del w:id="526" w:author="Author">
        <w:r w:rsidRPr="009A683C" w:rsidDel="00DD4D16">
          <w:rPr>
            <w:sz w:val="18"/>
            <w:szCs w:val="18"/>
          </w:rPr>
          <w:delText>o</w:delText>
        </w:r>
      </w:del>
      <w:r w:rsidRPr="009A683C">
        <w:rPr>
          <w:sz w:val="18"/>
          <w:szCs w:val="18"/>
        </w:rPr>
        <w:t xml:space="preserve">utcome </w:t>
      </w:r>
      <w:commentRangeStart w:id="527"/>
      <w:del w:id="528" w:author="Author">
        <w:r w:rsidRPr="009A683C" w:rsidDel="00DD4D16">
          <w:rPr>
            <w:sz w:val="18"/>
            <w:szCs w:val="18"/>
          </w:rPr>
          <w:delText>s</w:delText>
        </w:r>
      </w:del>
      <w:ins w:id="529" w:author="Author">
        <w:r w:rsidR="00DD4D16" w:rsidRPr="009A683C">
          <w:rPr>
            <w:sz w:val="18"/>
            <w:szCs w:val="18"/>
          </w:rPr>
          <w:t>S</w:t>
        </w:r>
      </w:ins>
      <w:r w:rsidRPr="009A683C">
        <w:rPr>
          <w:sz w:val="18"/>
          <w:szCs w:val="18"/>
        </w:rPr>
        <w:t>core</w:t>
      </w:r>
      <w:commentRangeEnd w:id="527"/>
      <w:r w:rsidR="002749EB" w:rsidRPr="009A683C">
        <w:rPr>
          <w:rStyle w:val="CommentReference"/>
          <w:rFonts w:eastAsia="SimSun"/>
          <w:snapToGrid/>
          <w:lang w:eastAsia="zh-CN" w:bidi="ar-SA"/>
        </w:rPr>
        <w:commentReference w:id="527"/>
      </w:r>
      <w:del w:id="530" w:author="Author">
        <w:r w:rsidRPr="009A683C" w:rsidDel="002749EB">
          <w:rPr>
            <w:sz w:val="18"/>
            <w:szCs w:val="18"/>
          </w:rPr>
          <w:delText xml:space="preserve"> in head injury</w:delText>
        </w:r>
        <w:r w:rsidRPr="009A683C" w:rsidDel="00527C3A">
          <w:rPr>
            <w:sz w:val="18"/>
            <w:szCs w:val="18"/>
          </w:rPr>
          <w:delText xml:space="preserve"> patients</w:delText>
        </w:r>
      </w:del>
      <w:r w:rsidRPr="009A683C">
        <w:rPr>
          <w:sz w:val="18"/>
          <w:szCs w:val="18"/>
        </w:rPr>
        <w:t>.</w:t>
      </w:r>
    </w:p>
    <w:p w14:paraId="21FE0A67" w14:textId="77777777" w:rsidR="00EA7994" w:rsidRPr="009A683C" w:rsidRDefault="00EA7994" w:rsidP="00EA7994">
      <w:pPr>
        <w:pStyle w:val="MDPI31text"/>
        <w:ind w:firstLine="86"/>
      </w:pPr>
    </w:p>
    <w:p w14:paraId="29E1D860" w14:textId="0F928B70" w:rsidR="00EA7994" w:rsidRPr="009A683C" w:rsidRDefault="00EA7994" w:rsidP="00EA7994">
      <w:pPr>
        <w:pStyle w:val="MDPI31text"/>
        <w:ind w:firstLine="86"/>
        <w:rPr>
          <w:sz w:val="18"/>
          <w:szCs w:val="18"/>
        </w:rPr>
      </w:pPr>
      <w:r w:rsidRPr="009A683C">
        <w:rPr>
          <w:b/>
          <w:sz w:val="18"/>
          <w:szCs w:val="18"/>
        </w:rPr>
        <w:t>Table 4</w:t>
      </w:r>
      <w:del w:id="531" w:author="Author">
        <w:r w:rsidRPr="009A683C" w:rsidDel="00527C3A">
          <w:rPr>
            <w:b/>
            <w:sz w:val="18"/>
            <w:szCs w:val="18"/>
          </w:rPr>
          <w:delText>:</w:delText>
        </w:r>
      </w:del>
      <w:ins w:id="532" w:author="Author">
        <w:r w:rsidR="00527C3A" w:rsidRPr="009A683C">
          <w:rPr>
            <w:b/>
            <w:sz w:val="18"/>
            <w:szCs w:val="18"/>
          </w:rPr>
          <w:t>.</w:t>
        </w:r>
      </w:ins>
      <w:r w:rsidRPr="009A683C">
        <w:rPr>
          <w:sz w:val="18"/>
          <w:szCs w:val="18"/>
        </w:rPr>
        <w:t xml:space="preserve"> </w:t>
      </w:r>
      <w:ins w:id="533" w:author="Author">
        <w:r w:rsidR="001E3F74" w:rsidRPr="001E3F74">
          <w:rPr>
            <w:sz w:val="18"/>
            <w:szCs w:val="18"/>
          </w:rPr>
          <w:t xml:space="preserve">Crosstabulation of Glasgow Outcome Scores and </w:t>
        </w:r>
        <w:r w:rsidR="000C42D0">
          <w:rPr>
            <w:sz w:val="18"/>
            <w:szCs w:val="18"/>
          </w:rPr>
          <w:t xml:space="preserve">the type of </w:t>
        </w:r>
        <w:r w:rsidR="001E3F74" w:rsidRPr="001E3F74">
          <w:rPr>
            <w:sz w:val="18"/>
            <w:szCs w:val="18"/>
          </w:rPr>
          <w:t>head</w:t>
        </w:r>
        <w:r w:rsidR="000C42D0">
          <w:rPr>
            <w:sz w:val="18"/>
            <w:szCs w:val="18"/>
          </w:rPr>
          <w:t xml:space="preserve"> </w:t>
        </w:r>
        <w:r w:rsidR="001E3F74" w:rsidRPr="001E3F74">
          <w:rPr>
            <w:sz w:val="18"/>
            <w:szCs w:val="18"/>
          </w:rPr>
          <w:t>injury</w:t>
        </w:r>
      </w:ins>
      <w:del w:id="534" w:author="Author">
        <w:r w:rsidRPr="009A683C" w:rsidDel="001E3F74">
          <w:rPr>
            <w:sz w:val="18"/>
            <w:szCs w:val="18"/>
          </w:rPr>
          <w:delText xml:space="preserve">Glasgow </w:delText>
        </w:r>
        <w:r w:rsidRPr="009A683C" w:rsidDel="00DD4D16">
          <w:rPr>
            <w:sz w:val="18"/>
            <w:szCs w:val="18"/>
          </w:rPr>
          <w:delText>o</w:delText>
        </w:r>
        <w:r w:rsidRPr="009A683C" w:rsidDel="001E3F74">
          <w:rPr>
            <w:sz w:val="18"/>
            <w:szCs w:val="18"/>
          </w:rPr>
          <w:delText>utcome based on type of head injury</w:delText>
        </w:r>
        <w:r w:rsidRPr="009A683C" w:rsidDel="00DD4D16">
          <w:rPr>
            <w:sz w:val="18"/>
            <w:szCs w:val="18"/>
          </w:rPr>
          <w:delText xml:space="preserve"> type</w:delText>
        </w:r>
      </w:del>
      <w:r w:rsidRPr="009A683C">
        <w:rPr>
          <w:sz w:val="18"/>
          <w:szCs w:val="18"/>
        </w:rPr>
        <w:t>.</w:t>
      </w:r>
    </w:p>
    <w:p w14:paraId="5836B53D" w14:textId="77777777" w:rsidR="00EA7994" w:rsidRPr="009A683C" w:rsidRDefault="00EA7994" w:rsidP="00EA7994">
      <w:pPr>
        <w:pStyle w:val="MDPI31text"/>
        <w:ind w:firstLine="86"/>
      </w:pPr>
    </w:p>
    <w:p w14:paraId="45D3C13F" w14:textId="6C3DFB33" w:rsidR="00EA7994" w:rsidRPr="009A683C" w:rsidRDefault="00EA7994" w:rsidP="00EA7994">
      <w:pPr>
        <w:pStyle w:val="MDPI31text"/>
        <w:ind w:firstLine="86"/>
        <w:rPr>
          <w:sz w:val="18"/>
          <w:szCs w:val="18"/>
        </w:rPr>
      </w:pPr>
      <w:r w:rsidRPr="009A683C">
        <w:rPr>
          <w:b/>
          <w:sz w:val="18"/>
          <w:szCs w:val="18"/>
        </w:rPr>
        <w:t>Table 5</w:t>
      </w:r>
      <w:del w:id="535" w:author="Author">
        <w:r w:rsidRPr="009A683C" w:rsidDel="00527C3A">
          <w:rPr>
            <w:b/>
            <w:sz w:val="18"/>
            <w:szCs w:val="18"/>
          </w:rPr>
          <w:delText>:</w:delText>
        </w:r>
      </w:del>
      <w:ins w:id="536" w:author="Author">
        <w:r w:rsidR="00527C3A" w:rsidRPr="009A683C">
          <w:rPr>
            <w:b/>
            <w:sz w:val="18"/>
            <w:szCs w:val="18"/>
          </w:rPr>
          <w:t>.</w:t>
        </w:r>
      </w:ins>
      <w:r w:rsidRPr="009A683C">
        <w:rPr>
          <w:sz w:val="18"/>
          <w:szCs w:val="18"/>
        </w:rPr>
        <w:t xml:space="preserve"> </w:t>
      </w:r>
      <w:ins w:id="537" w:author="Author">
        <w:r w:rsidR="001E3F74" w:rsidRPr="001E3F74">
          <w:rPr>
            <w:sz w:val="18"/>
            <w:szCs w:val="18"/>
          </w:rPr>
          <w:t xml:space="preserve">Crosstabulation of </w:t>
        </w:r>
        <w:r w:rsidR="000C42D0">
          <w:rPr>
            <w:sz w:val="18"/>
            <w:szCs w:val="18"/>
          </w:rPr>
          <w:t xml:space="preserve">the type of </w:t>
        </w:r>
        <w:r w:rsidR="001E3F74" w:rsidRPr="001E3F74">
          <w:rPr>
            <w:sz w:val="18"/>
            <w:szCs w:val="18"/>
          </w:rPr>
          <w:t>head</w:t>
        </w:r>
        <w:r w:rsidR="000C42D0">
          <w:rPr>
            <w:sz w:val="18"/>
            <w:szCs w:val="18"/>
          </w:rPr>
          <w:t xml:space="preserve"> </w:t>
        </w:r>
        <w:r w:rsidR="001E3F74" w:rsidRPr="001E3F74">
          <w:rPr>
            <w:sz w:val="18"/>
            <w:szCs w:val="18"/>
          </w:rPr>
          <w:t>injury and Glasgow Coma Scale scores</w:t>
        </w:r>
      </w:ins>
      <w:del w:id="538" w:author="Author">
        <w:r w:rsidRPr="009A683C" w:rsidDel="001E3F74">
          <w:rPr>
            <w:sz w:val="18"/>
            <w:szCs w:val="18"/>
          </w:rPr>
          <w:delText xml:space="preserve">Comparison of </w:delText>
        </w:r>
        <w:r w:rsidRPr="009A683C" w:rsidDel="00DD4D16">
          <w:rPr>
            <w:sz w:val="18"/>
            <w:szCs w:val="18"/>
          </w:rPr>
          <w:delText>type of head injuries</w:delText>
        </w:r>
        <w:r w:rsidRPr="009A683C" w:rsidDel="001E3F74">
          <w:rPr>
            <w:sz w:val="18"/>
            <w:szCs w:val="18"/>
          </w:rPr>
          <w:delText xml:space="preserve"> with</w:delText>
        </w:r>
        <w:r w:rsidRPr="009A683C" w:rsidDel="00DD4D16">
          <w:rPr>
            <w:sz w:val="18"/>
            <w:szCs w:val="18"/>
          </w:rPr>
          <w:delText xml:space="preserve"> GCS</w:delText>
        </w:r>
        <w:r w:rsidRPr="009A683C" w:rsidDel="001E3F74">
          <w:rPr>
            <w:sz w:val="18"/>
            <w:szCs w:val="18"/>
          </w:rPr>
          <w:delText xml:space="preserve"> scores</w:delText>
        </w:r>
      </w:del>
      <w:r w:rsidRPr="009A683C">
        <w:rPr>
          <w:sz w:val="18"/>
          <w:szCs w:val="18"/>
        </w:rPr>
        <w:t>.</w:t>
      </w:r>
    </w:p>
    <w:p w14:paraId="67A970CA" w14:textId="77513F76" w:rsidR="00EA7994" w:rsidRPr="009A683C" w:rsidRDefault="00EA7994" w:rsidP="00EA7994">
      <w:pPr>
        <w:pStyle w:val="MDPI31text"/>
        <w:ind w:firstLine="86"/>
      </w:pPr>
    </w:p>
    <w:p w14:paraId="6A58EC97" w14:textId="76627EEA" w:rsidR="00EA7994" w:rsidRPr="009A683C" w:rsidRDefault="00EA7994" w:rsidP="00EA7994">
      <w:pPr>
        <w:pStyle w:val="MDPI31text"/>
        <w:ind w:firstLine="86"/>
        <w:rPr>
          <w:sz w:val="18"/>
          <w:szCs w:val="18"/>
        </w:rPr>
      </w:pPr>
      <w:r w:rsidRPr="009A683C">
        <w:rPr>
          <w:b/>
          <w:sz w:val="18"/>
          <w:szCs w:val="18"/>
        </w:rPr>
        <w:t>Table 6</w:t>
      </w:r>
      <w:del w:id="539" w:author="Author">
        <w:r w:rsidRPr="009A683C" w:rsidDel="00527C3A">
          <w:rPr>
            <w:b/>
            <w:sz w:val="18"/>
            <w:szCs w:val="18"/>
          </w:rPr>
          <w:delText>:</w:delText>
        </w:r>
      </w:del>
      <w:ins w:id="540" w:author="Author">
        <w:r w:rsidR="00527C3A" w:rsidRPr="009A683C">
          <w:rPr>
            <w:b/>
            <w:sz w:val="18"/>
            <w:szCs w:val="18"/>
          </w:rPr>
          <w:t>.</w:t>
        </w:r>
      </w:ins>
      <w:r w:rsidRPr="009A683C">
        <w:rPr>
          <w:sz w:val="18"/>
          <w:szCs w:val="18"/>
        </w:rPr>
        <w:t xml:space="preserve"> </w:t>
      </w:r>
      <w:ins w:id="541" w:author="Author">
        <w:r w:rsidR="001E3F74" w:rsidRPr="001E3F74">
          <w:rPr>
            <w:sz w:val="18"/>
            <w:szCs w:val="18"/>
          </w:rPr>
          <w:t xml:space="preserve">Crosstabulation of </w:t>
        </w:r>
        <w:r w:rsidR="000C42D0">
          <w:rPr>
            <w:sz w:val="18"/>
            <w:szCs w:val="18"/>
          </w:rPr>
          <w:t xml:space="preserve">the type of </w:t>
        </w:r>
        <w:r w:rsidR="001E3F74" w:rsidRPr="001E3F74">
          <w:rPr>
            <w:sz w:val="18"/>
            <w:szCs w:val="18"/>
          </w:rPr>
          <w:t>head</w:t>
        </w:r>
        <w:r w:rsidR="000C42D0">
          <w:rPr>
            <w:sz w:val="18"/>
            <w:szCs w:val="18"/>
          </w:rPr>
          <w:t xml:space="preserve"> </w:t>
        </w:r>
        <w:r w:rsidR="001E3F74" w:rsidRPr="001E3F74">
          <w:rPr>
            <w:sz w:val="18"/>
            <w:szCs w:val="18"/>
          </w:rPr>
          <w:t xml:space="preserve">injury and </w:t>
        </w:r>
        <w:r w:rsidR="000C42D0">
          <w:rPr>
            <w:sz w:val="18"/>
            <w:szCs w:val="18"/>
          </w:rPr>
          <w:t xml:space="preserve">outcomes of </w:t>
        </w:r>
        <w:r w:rsidR="001E3F74" w:rsidRPr="001E3F74">
          <w:rPr>
            <w:sz w:val="18"/>
            <w:szCs w:val="18"/>
          </w:rPr>
          <w:t>patient</w:t>
        </w:r>
        <w:r w:rsidR="000C42D0">
          <w:rPr>
            <w:sz w:val="18"/>
            <w:szCs w:val="18"/>
          </w:rPr>
          <w:t>s</w:t>
        </w:r>
      </w:ins>
      <w:del w:id="542" w:author="Author">
        <w:r w:rsidRPr="009A683C" w:rsidDel="001E3F74">
          <w:rPr>
            <w:sz w:val="18"/>
            <w:szCs w:val="18"/>
          </w:rPr>
          <w:delText xml:space="preserve">Comparison of </w:delText>
        </w:r>
        <w:r w:rsidRPr="009A683C" w:rsidDel="00DD4D16">
          <w:rPr>
            <w:sz w:val="18"/>
            <w:szCs w:val="18"/>
          </w:rPr>
          <w:delText>Type of head injuries</w:delText>
        </w:r>
        <w:r w:rsidRPr="009A683C" w:rsidDel="001E3F74">
          <w:rPr>
            <w:sz w:val="18"/>
            <w:szCs w:val="18"/>
          </w:rPr>
          <w:delText xml:space="preserve"> with outcome status</w:delText>
        </w:r>
      </w:del>
      <w:r w:rsidRPr="009A683C">
        <w:rPr>
          <w:sz w:val="18"/>
          <w:szCs w:val="18"/>
        </w:rPr>
        <w:t>.</w:t>
      </w:r>
    </w:p>
    <w:p w14:paraId="01E588D7" w14:textId="77777777" w:rsidR="00BC0417" w:rsidRDefault="00BC0417" w:rsidP="00EA7994">
      <w:pPr>
        <w:pStyle w:val="MDPI31text"/>
        <w:ind w:firstLine="86"/>
        <w:rPr>
          <w:b/>
          <w:sz w:val="18"/>
          <w:szCs w:val="18"/>
        </w:rPr>
      </w:pPr>
    </w:p>
    <w:p w14:paraId="00BBAFAF" w14:textId="01586B08" w:rsidR="00EA7994" w:rsidRPr="009A683C" w:rsidRDefault="00EA7994" w:rsidP="00EA7994">
      <w:pPr>
        <w:pStyle w:val="MDPI31text"/>
        <w:ind w:firstLine="86"/>
        <w:rPr>
          <w:ins w:id="543" w:author="Author"/>
          <w:sz w:val="18"/>
          <w:szCs w:val="18"/>
        </w:rPr>
      </w:pPr>
      <w:r w:rsidRPr="009A683C">
        <w:rPr>
          <w:b/>
          <w:sz w:val="18"/>
          <w:szCs w:val="18"/>
        </w:rPr>
        <w:t>Table 7</w:t>
      </w:r>
      <w:del w:id="544" w:author="Author">
        <w:r w:rsidRPr="009A683C" w:rsidDel="00527C3A">
          <w:rPr>
            <w:b/>
            <w:sz w:val="18"/>
            <w:szCs w:val="18"/>
          </w:rPr>
          <w:delText>:</w:delText>
        </w:r>
      </w:del>
      <w:ins w:id="545" w:author="Author">
        <w:r w:rsidR="00527C3A" w:rsidRPr="009A683C">
          <w:rPr>
            <w:b/>
            <w:sz w:val="18"/>
            <w:szCs w:val="18"/>
          </w:rPr>
          <w:t>.</w:t>
        </w:r>
      </w:ins>
      <w:r w:rsidRPr="009A683C">
        <w:rPr>
          <w:sz w:val="18"/>
          <w:szCs w:val="18"/>
        </w:rPr>
        <w:t xml:space="preserve"> </w:t>
      </w:r>
      <w:ins w:id="546" w:author="Author">
        <w:r w:rsidR="001E3F74" w:rsidRPr="001E3F74">
          <w:rPr>
            <w:sz w:val="18"/>
            <w:szCs w:val="18"/>
          </w:rPr>
          <w:t xml:space="preserve">Crosstabulation of </w:t>
        </w:r>
        <w:r w:rsidR="000C42D0">
          <w:rPr>
            <w:sz w:val="18"/>
            <w:szCs w:val="18"/>
          </w:rPr>
          <w:t xml:space="preserve">the type of </w:t>
        </w:r>
        <w:r w:rsidR="001E3F74" w:rsidRPr="001E3F74">
          <w:rPr>
            <w:sz w:val="18"/>
            <w:szCs w:val="18"/>
          </w:rPr>
          <w:t>head</w:t>
        </w:r>
        <w:r w:rsidR="000C42D0">
          <w:rPr>
            <w:sz w:val="18"/>
            <w:szCs w:val="18"/>
          </w:rPr>
          <w:t xml:space="preserve"> </w:t>
        </w:r>
        <w:r w:rsidR="001E3F74" w:rsidRPr="001E3F74">
          <w:rPr>
            <w:sz w:val="18"/>
            <w:szCs w:val="18"/>
          </w:rPr>
          <w:t xml:space="preserve">injury and </w:t>
        </w:r>
        <w:r w:rsidR="000C42D0">
          <w:rPr>
            <w:sz w:val="18"/>
            <w:szCs w:val="18"/>
          </w:rPr>
          <w:t xml:space="preserve">type of </w:t>
        </w:r>
        <w:r w:rsidR="001E3F74" w:rsidRPr="001E3F74">
          <w:rPr>
            <w:sz w:val="18"/>
            <w:szCs w:val="18"/>
          </w:rPr>
          <w:t>surgery</w:t>
        </w:r>
      </w:ins>
      <w:del w:id="547" w:author="Author">
        <w:r w:rsidRPr="009A683C" w:rsidDel="001E3F74">
          <w:rPr>
            <w:sz w:val="18"/>
            <w:szCs w:val="18"/>
          </w:rPr>
          <w:delText xml:space="preserve">Comparison of </w:delText>
        </w:r>
        <w:r w:rsidRPr="009A683C" w:rsidDel="00DD4D16">
          <w:rPr>
            <w:sz w:val="18"/>
            <w:szCs w:val="18"/>
          </w:rPr>
          <w:delText>type of head injuries</w:delText>
        </w:r>
        <w:r w:rsidRPr="009A683C" w:rsidDel="001E3F74">
          <w:rPr>
            <w:sz w:val="18"/>
            <w:szCs w:val="18"/>
          </w:rPr>
          <w:delText xml:space="preserve"> with surgery types</w:delText>
        </w:r>
      </w:del>
      <w:ins w:id="548" w:author="Author">
        <w:r w:rsidR="00DD4D16" w:rsidRPr="009A683C">
          <w:rPr>
            <w:sz w:val="18"/>
            <w:szCs w:val="18"/>
          </w:rPr>
          <w:t>.</w:t>
        </w:r>
      </w:ins>
    </w:p>
    <w:p w14:paraId="0E608697" w14:textId="62E9FAC7" w:rsidR="003B76BA" w:rsidRPr="009A683C" w:rsidRDefault="003B76BA" w:rsidP="00EA7994">
      <w:pPr>
        <w:pStyle w:val="MDPI31text"/>
        <w:ind w:firstLine="86"/>
      </w:pPr>
    </w:p>
    <w:p w14:paraId="3DF4C1D6" w14:textId="77777777" w:rsidR="00F443F6" w:rsidRPr="009A683C" w:rsidRDefault="00F443F6" w:rsidP="00F443F6">
      <w:pPr>
        <w:pStyle w:val="MDPI21heading1"/>
      </w:pPr>
      <w:r w:rsidRPr="009A683C">
        <w:t>4. Discussion</w:t>
      </w:r>
    </w:p>
    <w:p w14:paraId="7CC25A7C" w14:textId="34E03113" w:rsidR="000039FC" w:rsidRPr="004B005A" w:rsidRDefault="00347189" w:rsidP="00347189">
      <w:pPr>
        <w:pStyle w:val="MDPI31text"/>
        <w:rPr>
          <w:ins w:id="549" w:author="Author"/>
        </w:rPr>
      </w:pPr>
      <w:commentRangeStart w:id="550"/>
      <w:del w:id="551" w:author="Author">
        <w:r w:rsidRPr="009A683C" w:rsidDel="00527C3A">
          <w:delText>Our aim was to</w:delText>
        </w:r>
      </w:del>
      <w:ins w:id="552" w:author="Author">
        <w:r w:rsidR="00527C3A" w:rsidRPr="009A683C">
          <w:t>In this study, we</w:t>
        </w:r>
      </w:ins>
      <w:r w:rsidRPr="009A683C">
        <w:t xml:space="preserve"> </w:t>
      </w:r>
      <w:del w:id="553" w:author="Author">
        <w:r w:rsidRPr="009A683C" w:rsidDel="00527C3A">
          <w:delText xml:space="preserve">discuss </w:delText>
        </w:r>
      </w:del>
      <w:ins w:id="554" w:author="Author">
        <w:r w:rsidR="00527C3A" w:rsidRPr="009A683C">
          <w:t xml:space="preserve">examined </w:t>
        </w:r>
      </w:ins>
      <w:r w:rsidRPr="009A683C">
        <w:t xml:space="preserve">the epidemiological </w:t>
      </w:r>
      <w:del w:id="555" w:author="Author">
        <w:r w:rsidRPr="009A683C" w:rsidDel="00527C3A">
          <w:delText xml:space="preserve">aspects </w:delText>
        </w:r>
      </w:del>
      <w:ins w:id="556" w:author="Author">
        <w:r w:rsidR="00527C3A" w:rsidRPr="009A683C">
          <w:t xml:space="preserve">characteristics </w:t>
        </w:r>
        <w:r w:rsidR="00E74C68">
          <w:t xml:space="preserve">and outcomes </w:t>
        </w:r>
      </w:ins>
      <w:r w:rsidRPr="009A683C">
        <w:t>of patients with head injury</w:t>
      </w:r>
      <w:del w:id="557" w:author="Author">
        <w:r w:rsidRPr="009A683C" w:rsidDel="00527C3A">
          <w:delText xml:space="preserve"> (HI)</w:delText>
        </w:r>
      </w:del>
      <w:ins w:id="558" w:author="Author">
        <w:r w:rsidR="00527C3A" w:rsidRPr="009A683C">
          <w:t xml:space="preserve"> treated</w:t>
        </w:r>
      </w:ins>
      <w:r w:rsidRPr="009A683C">
        <w:t xml:space="preserve"> </w:t>
      </w:r>
      <w:del w:id="559" w:author="Author">
        <w:r w:rsidRPr="009A683C" w:rsidDel="000C42D0">
          <w:delText xml:space="preserve">in </w:delText>
        </w:r>
      </w:del>
      <w:ins w:id="560" w:author="Author">
        <w:r w:rsidR="000C42D0">
          <w:t>at</w:t>
        </w:r>
        <w:r w:rsidR="000C42D0" w:rsidRPr="009A683C">
          <w:t xml:space="preserve"> </w:t>
        </w:r>
      </w:ins>
      <w:r w:rsidRPr="009A683C">
        <w:t>ACH</w:t>
      </w:r>
      <w:del w:id="561" w:author="Author">
        <w:r w:rsidRPr="009A683C" w:rsidDel="000C42D0">
          <w:delText>, Abha, KSA</w:delText>
        </w:r>
      </w:del>
      <w:ins w:id="562" w:author="Author">
        <w:r w:rsidR="00E74C68">
          <w:t xml:space="preserve"> and found MVAs </w:t>
        </w:r>
        <w:r w:rsidR="000039FC" w:rsidRPr="004B005A">
          <w:t>to be</w:t>
        </w:r>
        <w:r w:rsidR="00E74C68">
          <w:t xml:space="preserve"> the leading cause of injury</w:t>
        </w:r>
        <w:r w:rsidR="00AF78B8">
          <w:t>; while most patients recovered, 2.5% died, 22.3% underwent surgery, and 34% were placed in rehabilitation centers</w:t>
        </w:r>
        <w:commentRangeEnd w:id="550"/>
        <w:r w:rsidR="009A3D16">
          <w:rPr>
            <w:rStyle w:val="CommentReference"/>
            <w:rFonts w:eastAsia="SimSun"/>
            <w:noProof/>
            <w:snapToGrid/>
            <w:lang w:eastAsia="zh-CN" w:bidi="ar-SA"/>
          </w:rPr>
          <w:commentReference w:id="550"/>
        </w:r>
      </w:ins>
      <w:r w:rsidRPr="009A683C">
        <w:t xml:space="preserve">. </w:t>
      </w:r>
    </w:p>
    <w:p w14:paraId="685BC199" w14:textId="3AD058FD" w:rsidR="00347189" w:rsidRPr="009A683C" w:rsidRDefault="00347189" w:rsidP="00347189">
      <w:pPr>
        <w:pStyle w:val="MDPI31text"/>
      </w:pPr>
      <w:commentRangeStart w:id="563"/>
      <w:r w:rsidRPr="009A683C">
        <w:t xml:space="preserve">The occurrence of head injuries refers to the number of new cases recognized in a certain period. </w:t>
      </w:r>
      <w:commentRangeEnd w:id="563"/>
      <w:r w:rsidR="00A86210">
        <w:rPr>
          <w:rStyle w:val="CommentReference"/>
          <w:rFonts w:eastAsia="SimSun"/>
          <w:noProof/>
          <w:snapToGrid/>
          <w:lang w:eastAsia="zh-CN" w:bidi="ar-SA"/>
        </w:rPr>
        <w:commentReference w:id="563"/>
      </w:r>
      <w:ins w:id="564" w:author="Author">
        <w:r w:rsidR="000039FC" w:rsidRPr="004B005A">
          <w:t xml:space="preserve">For </w:t>
        </w:r>
      </w:ins>
      <w:del w:id="565" w:author="Author">
        <w:r w:rsidRPr="004B005A" w:rsidDel="000039FC">
          <w:delText>A</w:delText>
        </w:r>
      </w:del>
      <w:ins w:id="566" w:author="Author">
        <w:r w:rsidR="000039FC" w:rsidRPr="004B005A">
          <w:t>a</w:t>
        </w:r>
        <w:r w:rsidRPr="004B005A">
          <w:t>lmost</w:t>
        </w:r>
      </w:ins>
      <w:del w:id="567" w:author="Author">
        <w:r w:rsidRPr="009A683C">
          <w:delText>Almost</w:delText>
        </w:r>
      </w:del>
      <w:r w:rsidRPr="009A683C">
        <w:t xml:space="preserve"> </w:t>
      </w:r>
      <w:del w:id="568" w:author="Author">
        <w:r w:rsidRPr="009A683C" w:rsidDel="00497D98">
          <w:delText xml:space="preserve">each </w:delText>
        </w:r>
      </w:del>
      <w:ins w:id="569" w:author="Author">
        <w:r w:rsidR="000039FC" w:rsidRPr="004B005A">
          <w:t xml:space="preserve">every </w:t>
        </w:r>
      </w:ins>
      <w:commentRangeStart w:id="570"/>
      <w:r w:rsidRPr="009A683C">
        <w:t>year</w:t>
      </w:r>
      <w:commentRangeEnd w:id="570"/>
      <w:r w:rsidR="008E385A">
        <w:rPr>
          <w:rStyle w:val="CommentReference"/>
          <w:rFonts w:eastAsia="SimSun"/>
          <w:noProof/>
          <w:snapToGrid/>
          <w:lang w:eastAsia="zh-CN" w:bidi="ar-SA"/>
        </w:rPr>
        <w:commentReference w:id="570"/>
      </w:r>
      <w:r w:rsidRPr="009A683C">
        <w:t xml:space="preserve"> under study</w:t>
      </w:r>
      <w:ins w:id="571" w:author="Author">
        <w:r w:rsidR="0033081C" w:rsidRPr="009A683C">
          <w:t>,</w:t>
        </w:r>
      </w:ins>
      <w:r w:rsidRPr="009A683C">
        <w:t xml:space="preserve"> approximately 1.7 million head</w:t>
      </w:r>
      <w:del w:id="572" w:author="Author">
        <w:r w:rsidRPr="009A683C" w:rsidDel="009F7363">
          <w:delText xml:space="preserve"> injury</w:delText>
        </w:r>
      </w:del>
      <w:r w:rsidRPr="009A683C">
        <w:t xml:space="preserve">/brain injury cases were recorded in the United States (in all age groups), </w:t>
      </w:r>
      <w:del w:id="573" w:author="Author">
        <w:r w:rsidRPr="009A683C" w:rsidDel="00FD3304">
          <w:delText xml:space="preserve">and it is a </w:delText>
        </w:r>
      </w:del>
      <w:r w:rsidRPr="009A683C">
        <w:t xml:space="preserve">contributing </w:t>
      </w:r>
      <w:del w:id="574" w:author="Author">
        <w:r w:rsidRPr="009A683C" w:rsidDel="00FD3304">
          <w:delText xml:space="preserve">factor in </w:delText>
        </w:r>
      </w:del>
      <w:ins w:id="575" w:author="Author">
        <w:r w:rsidR="00FD3304" w:rsidRPr="009A683C">
          <w:t xml:space="preserve">to </w:t>
        </w:r>
      </w:ins>
      <w:r w:rsidRPr="009A683C">
        <w:t xml:space="preserve">approximately 30.5% of </w:t>
      </w:r>
      <w:ins w:id="576" w:author="Author">
        <w:r w:rsidR="00D2782E" w:rsidRPr="009A683C">
          <w:t xml:space="preserve">injury-related </w:t>
        </w:r>
      </w:ins>
      <w:r w:rsidRPr="009A683C">
        <w:t>deaths</w:t>
      </w:r>
      <w:del w:id="577" w:author="Author">
        <w:r w:rsidRPr="009A683C" w:rsidDel="00D2782E">
          <w:delText xml:space="preserve"> related to injuries</w:delText>
        </w:r>
      </w:del>
      <w:r w:rsidRPr="009A683C">
        <w:t xml:space="preserve">. </w:t>
      </w:r>
      <w:commentRangeStart w:id="578"/>
      <w:del w:id="579" w:author="Author">
        <w:r w:rsidRPr="009A683C" w:rsidDel="00D2782E">
          <w:delText>Some studies</w:delText>
        </w:r>
      </w:del>
      <w:ins w:id="580" w:author="Author">
        <w:r w:rsidR="00D2782E" w:rsidRPr="009A683C">
          <w:t>A</w:t>
        </w:r>
        <w:commentRangeEnd w:id="578"/>
        <w:r w:rsidR="007063A5" w:rsidRPr="009A683C">
          <w:rPr>
            <w:rStyle w:val="CommentReference"/>
            <w:rFonts w:eastAsia="SimSun"/>
            <w:snapToGrid/>
            <w:lang w:eastAsia="zh-CN" w:bidi="ar-SA"/>
          </w:rPr>
          <w:commentReference w:id="578"/>
        </w:r>
        <w:r w:rsidR="00D2782E" w:rsidRPr="009A683C">
          <w:t xml:space="preserve"> previous study</w:t>
        </w:r>
      </w:ins>
      <w:r w:rsidRPr="009A683C">
        <w:t xml:space="preserve"> showed </w:t>
      </w:r>
      <w:del w:id="581" w:author="Author">
        <w:r w:rsidRPr="009A683C" w:rsidDel="00D2782E">
          <w:delText>the likelihood of brain injury being found more, in the</w:delText>
        </w:r>
      </w:del>
      <w:ins w:id="582" w:author="Author">
        <w:r w:rsidR="00D2782E" w:rsidRPr="009A683C">
          <w:t>that</w:t>
        </w:r>
      </w:ins>
      <w:r w:rsidRPr="009A683C">
        <w:t xml:space="preserve"> babies and toddlers (0 to 4 years), adolescents from 15 to 19 years, and </w:t>
      </w:r>
      <w:del w:id="583" w:author="Author">
        <w:r w:rsidRPr="009A683C" w:rsidDel="00D2782E">
          <w:delText xml:space="preserve">matures </w:delText>
        </w:r>
      </w:del>
      <w:r w:rsidRPr="009A683C">
        <w:t xml:space="preserve">adults </w:t>
      </w:r>
      <w:del w:id="584" w:author="Author">
        <w:r w:rsidRPr="009A683C" w:rsidDel="00D2782E">
          <w:delText xml:space="preserve">having age </w:delText>
        </w:r>
      </w:del>
      <w:ins w:id="585" w:author="Author">
        <w:r w:rsidR="007063A5" w:rsidRPr="009A683C">
          <w:t>≥</w:t>
        </w:r>
        <w:r w:rsidR="000039FC" w:rsidRPr="004B005A">
          <w:t xml:space="preserve"> </w:t>
        </w:r>
      </w:ins>
      <w:del w:id="586" w:author="Author">
        <w:r w:rsidRPr="009A683C" w:rsidDel="007063A5">
          <w:delText xml:space="preserve">of </w:delText>
        </w:r>
      </w:del>
      <w:r w:rsidRPr="009A683C">
        <w:t xml:space="preserve">65 years </w:t>
      </w:r>
      <w:del w:id="587" w:author="Author">
        <w:r w:rsidRPr="009A683C" w:rsidDel="007063A5">
          <w:delText>or more</w:delText>
        </w:r>
      </w:del>
      <w:ins w:id="588" w:author="Author">
        <w:r w:rsidR="00D2782E" w:rsidRPr="009A683C">
          <w:t>were more likely to sustain a brain injury</w:t>
        </w:r>
      </w:ins>
      <w:r w:rsidRPr="009A683C">
        <w:t xml:space="preserve"> [17].</w:t>
      </w:r>
      <w:ins w:id="589" w:author="Author">
        <w:r w:rsidR="000039FC" w:rsidRPr="004B005A">
          <w:t xml:space="preserve"> </w:t>
        </w:r>
      </w:ins>
    </w:p>
    <w:p w14:paraId="231EF223" w14:textId="3300EBA0" w:rsidR="00347189" w:rsidRPr="009A683C" w:rsidRDefault="00347189" w:rsidP="00347189">
      <w:pPr>
        <w:pStyle w:val="MDPI31text"/>
      </w:pPr>
      <w:r w:rsidRPr="009A683C">
        <w:t xml:space="preserve">According to a Malaysian study, MVAs </w:t>
      </w:r>
      <w:del w:id="590" w:author="Author">
        <w:r w:rsidRPr="009A683C" w:rsidDel="000E6CC0">
          <w:delText xml:space="preserve">were </w:delText>
        </w:r>
      </w:del>
      <w:ins w:id="591" w:author="Author">
        <w:r w:rsidR="000E6CC0" w:rsidRPr="009A683C">
          <w:t xml:space="preserve">comprise </w:t>
        </w:r>
      </w:ins>
      <w:r w:rsidRPr="009A683C">
        <w:t xml:space="preserve">the </w:t>
      </w:r>
      <w:ins w:id="592" w:author="Author">
        <w:r w:rsidR="001E14AC" w:rsidRPr="009A683C">
          <w:t xml:space="preserve">most </w:t>
        </w:r>
      </w:ins>
      <w:r w:rsidRPr="009A683C">
        <w:t xml:space="preserve">common cause of head injury worldwide, </w:t>
      </w:r>
      <w:commentRangeStart w:id="593"/>
      <w:del w:id="594" w:author="Author">
        <w:r w:rsidRPr="009A683C" w:rsidDel="000E6CC0">
          <w:delText xml:space="preserve">after </w:delText>
        </w:r>
      </w:del>
      <w:ins w:id="595" w:author="Author">
        <w:r w:rsidR="000E6CC0" w:rsidRPr="009A683C">
          <w:t xml:space="preserve">together with </w:t>
        </w:r>
      </w:ins>
      <w:commentRangeEnd w:id="593"/>
      <w:r w:rsidR="00411C33">
        <w:rPr>
          <w:rStyle w:val="CommentReference"/>
          <w:rFonts w:eastAsia="SimSun"/>
          <w:noProof/>
          <w:snapToGrid/>
          <w:lang w:eastAsia="zh-CN" w:bidi="ar-SA"/>
        </w:rPr>
        <w:commentReference w:id="593"/>
      </w:r>
      <w:r w:rsidRPr="009A683C">
        <w:t xml:space="preserve">accidents at home, </w:t>
      </w:r>
      <w:ins w:id="596" w:author="Author">
        <w:r w:rsidR="000039FC" w:rsidRPr="004B005A">
          <w:t xml:space="preserve">at </w:t>
        </w:r>
        <w:r w:rsidR="001E14AC" w:rsidRPr="009A683C">
          <w:t xml:space="preserve">the </w:t>
        </w:r>
      </w:ins>
      <w:r w:rsidRPr="009A683C">
        <w:t xml:space="preserve">workplace, and during </w:t>
      </w:r>
      <w:del w:id="597" w:author="Author">
        <w:r w:rsidRPr="009A683C" w:rsidDel="007063A5">
          <w:delText xml:space="preserve">a </w:delText>
        </w:r>
      </w:del>
      <w:r w:rsidRPr="009A683C">
        <w:t>sports event</w:t>
      </w:r>
      <w:ins w:id="598" w:author="Author">
        <w:r w:rsidR="007063A5" w:rsidRPr="009A683C">
          <w:t>s</w:t>
        </w:r>
      </w:ins>
      <w:r w:rsidRPr="009A683C">
        <w:t xml:space="preserve">. In </w:t>
      </w:r>
      <w:commentRangeStart w:id="599"/>
      <w:r w:rsidRPr="009A683C">
        <w:t xml:space="preserve">this </w:t>
      </w:r>
      <w:commentRangeEnd w:id="599"/>
      <w:r w:rsidR="00411C33">
        <w:rPr>
          <w:rStyle w:val="CommentReference"/>
          <w:rFonts w:eastAsia="SimSun"/>
          <w:noProof/>
          <w:snapToGrid/>
          <w:lang w:eastAsia="zh-CN" w:bidi="ar-SA"/>
        </w:rPr>
        <w:commentReference w:id="599"/>
      </w:r>
      <w:r w:rsidRPr="009A683C">
        <w:t xml:space="preserve">study, 10% of patients were referred to higher centers, 29% </w:t>
      </w:r>
      <w:del w:id="600" w:author="Author">
        <w:r w:rsidRPr="009A683C" w:rsidDel="001E14AC">
          <w:delText>went through the</w:delText>
        </w:r>
      </w:del>
      <w:ins w:id="601" w:author="Author">
        <w:r w:rsidR="001E14AC" w:rsidRPr="009A683C">
          <w:t>underwent</w:t>
        </w:r>
      </w:ins>
      <w:r w:rsidRPr="009A683C">
        <w:t xml:space="preserve"> rehabilitation</w:t>
      </w:r>
      <w:del w:id="602" w:author="Author">
        <w:r w:rsidRPr="009A683C" w:rsidDel="001E14AC">
          <w:delText xml:space="preserve"> process</w:delText>
        </w:r>
      </w:del>
      <w:r w:rsidRPr="009A683C">
        <w:t xml:space="preserve">, and 68% were discharged. Based on the findings of the Malaysian study, head injury was </w:t>
      </w:r>
      <w:del w:id="603" w:author="Author">
        <w:r w:rsidRPr="009A683C" w:rsidDel="00A01B88">
          <w:delText>one of the increasing</w:delText>
        </w:r>
      </w:del>
      <w:ins w:id="604" w:author="Author">
        <w:r w:rsidR="00A01B88" w:rsidRPr="009A683C">
          <w:t xml:space="preserve">the </w:t>
        </w:r>
        <w:commentRangeStart w:id="605"/>
        <w:r w:rsidR="00A01B88" w:rsidRPr="009A683C">
          <w:t>fifth</w:t>
        </w:r>
      </w:ins>
      <w:r w:rsidRPr="009A683C">
        <w:t xml:space="preserve"> </w:t>
      </w:r>
      <w:commentRangeEnd w:id="605"/>
      <w:r w:rsidR="00411C33">
        <w:rPr>
          <w:rStyle w:val="CommentReference"/>
          <w:rFonts w:eastAsia="SimSun"/>
          <w:noProof/>
          <w:snapToGrid/>
          <w:lang w:eastAsia="zh-CN" w:bidi="ar-SA"/>
        </w:rPr>
        <w:commentReference w:id="605"/>
      </w:r>
      <w:r w:rsidRPr="009A683C">
        <w:t>(7.86%)</w:t>
      </w:r>
      <w:ins w:id="606" w:author="Author">
        <w:r w:rsidRPr="004B005A">
          <w:t xml:space="preserve"> </w:t>
        </w:r>
        <w:r w:rsidR="000039FC" w:rsidRPr="004B005A">
          <w:t>most common</w:t>
        </w:r>
      </w:ins>
      <w:r w:rsidRPr="009A683C">
        <w:t xml:space="preserve"> cause</w:t>
      </w:r>
      <w:del w:id="607" w:author="Author">
        <w:r w:rsidRPr="009A683C" w:rsidDel="00A01B88">
          <w:delText>s</w:delText>
        </w:r>
      </w:del>
      <w:r w:rsidRPr="009A683C">
        <w:t xml:space="preserve"> of hospitalization in Malaysian </w:t>
      </w:r>
      <w:del w:id="608" w:author="Author">
        <w:r w:rsidRPr="009A683C" w:rsidDel="000E6CC0">
          <w:delText xml:space="preserve">government </w:delText>
        </w:r>
      </w:del>
      <w:ins w:id="609" w:author="Author">
        <w:r w:rsidR="000E6CC0" w:rsidRPr="009A683C">
          <w:t xml:space="preserve">public </w:t>
        </w:r>
      </w:ins>
      <w:r w:rsidRPr="009A683C">
        <w:t>hospitals in 2014 [18].</w:t>
      </w:r>
    </w:p>
    <w:p w14:paraId="753BDD3D" w14:textId="36ED2164" w:rsidR="00347189" w:rsidRPr="009A683C" w:rsidRDefault="00347189" w:rsidP="00347189">
      <w:pPr>
        <w:pStyle w:val="MDPI31text"/>
      </w:pPr>
      <w:r w:rsidRPr="009A683C">
        <w:t>In one review of 26 studies</w:t>
      </w:r>
      <w:del w:id="610" w:author="Author">
        <w:r w:rsidRPr="009A683C" w:rsidDel="009F7363">
          <w:delText xml:space="preserve"> (Tagliaferri et al.)</w:delText>
        </w:r>
      </w:del>
      <w:r w:rsidRPr="009A683C">
        <w:t xml:space="preserve">, </w:t>
      </w:r>
      <w:del w:id="611" w:author="Author">
        <w:r w:rsidRPr="009A683C" w:rsidDel="007063A5">
          <w:delText>traumatic brain injury (</w:delText>
        </w:r>
      </w:del>
      <w:r w:rsidRPr="009A683C">
        <w:t>TBI</w:t>
      </w:r>
      <w:del w:id="612" w:author="Author">
        <w:r w:rsidRPr="009A683C" w:rsidDel="007063A5">
          <w:delText>)</w:delText>
        </w:r>
      </w:del>
      <w:r w:rsidRPr="009A683C">
        <w:t xml:space="preserve"> </w:t>
      </w:r>
      <w:del w:id="613" w:author="Author">
        <w:r w:rsidRPr="009A683C" w:rsidDel="007063A5">
          <w:delText xml:space="preserve">is </w:delText>
        </w:r>
      </w:del>
      <w:ins w:id="614" w:author="Author">
        <w:r w:rsidR="007063A5" w:rsidRPr="009A683C">
          <w:t xml:space="preserve">was found to be </w:t>
        </w:r>
      </w:ins>
      <w:r w:rsidRPr="009A683C">
        <w:t xml:space="preserve">the </w:t>
      </w:r>
      <w:ins w:id="615" w:author="Author">
        <w:r w:rsidR="001E14AC" w:rsidRPr="009A683C">
          <w:t xml:space="preserve">most </w:t>
        </w:r>
      </w:ins>
      <w:r w:rsidRPr="009A683C">
        <w:t xml:space="preserve">common cause of </w:t>
      </w:r>
      <w:del w:id="616" w:author="Author">
        <w:r w:rsidRPr="009A683C" w:rsidDel="007063A5">
          <w:delText xml:space="preserve">most </w:delText>
        </w:r>
      </w:del>
      <w:r w:rsidRPr="009A683C">
        <w:t>trauma</w:t>
      </w:r>
      <w:ins w:id="617" w:author="Author">
        <w:r w:rsidR="007063A5" w:rsidRPr="009A683C">
          <w:t>-related</w:t>
        </w:r>
      </w:ins>
      <w:r w:rsidRPr="009A683C">
        <w:t xml:space="preserve"> death</w:t>
      </w:r>
      <w:del w:id="618" w:author="Author">
        <w:r w:rsidRPr="009A683C" w:rsidDel="009F7363">
          <w:delText>s</w:delText>
        </w:r>
      </w:del>
      <w:r w:rsidRPr="009A683C">
        <w:t xml:space="preserve"> in European countries [19], </w:t>
      </w:r>
      <w:del w:id="619" w:author="Author">
        <w:r w:rsidRPr="009A683C" w:rsidDel="009F7363">
          <w:delText>that is,</w:delText>
        </w:r>
      </w:del>
      <w:ins w:id="620" w:author="Author">
        <w:r w:rsidR="009F7363" w:rsidRPr="009A683C">
          <w:t>accounting for</w:t>
        </w:r>
      </w:ins>
      <w:r w:rsidRPr="009A683C">
        <w:t xml:space="preserve"> 235</w:t>
      </w:r>
      <w:del w:id="621" w:author="Author">
        <w:r w:rsidRPr="009A683C" w:rsidDel="001E14AC">
          <w:delText xml:space="preserve"> </w:delText>
        </w:r>
      </w:del>
      <w:r w:rsidRPr="009A683C">
        <w:t xml:space="preserve">/100,000 patients with a mean mortality of 15/100,000 patients per year. In our study, MVAs </w:t>
      </w:r>
      <w:del w:id="622" w:author="Author">
        <w:r w:rsidRPr="009A683C" w:rsidDel="00214B6B">
          <w:delText xml:space="preserve">were </w:delText>
        </w:r>
      </w:del>
      <w:ins w:id="623" w:author="Author">
        <w:r w:rsidR="00214B6B" w:rsidRPr="009A683C">
          <w:t xml:space="preserve">comprised </w:t>
        </w:r>
      </w:ins>
      <w:r w:rsidRPr="009A683C">
        <w:t xml:space="preserve">the </w:t>
      </w:r>
      <w:del w:id="624" w:author="Author">
        <w:r w:rsidRPr="009A683C" w:rsidDel="00214B6B">
          <w:delText xml:space="preserve">major </w:delText>
        </w:r>
      </w:del>
      <w:ins w:id="625" w:author="Author">
        <w:r w:rsidR="00214B6B" w:rsidRPr="009A683C">
          <w:t xml:space="preserve">leading </w:t>
        </w:r>
      </w:ins>
      <w:r w:rsidRPr="009A683C">
        <w:t xml:space="preserve">cause of head injuries, </w:t>
      </w:r>
      <w:del w:id="626" w:author="Author">
        <w:r w:rsidRPr="009A683C" w:rsidDel="00214B6B">
          <w:delText xml:space="preserve">which is </w:delText>
        </w:r>
      </w:del>
      <w:r w:rsidRPr="009A683C">
        <w:t xml:space="preserve">comparable with </w:t>
      </w:r>
      <w:ins w:id="627" w:author="Author">
        <w:r w:rsidR="00214B6B" w:rsidRPr="009A683C">
          <w:t xml:space="preserve">the findings of </w:t>
        </w:r>
      </w:ins>
      <w:r w:rsidRPr="009A683C">
        <w:t xml:space="preserve">other studies. For example, one study </w:t>
      </w:r>
      <w:del w:id="628" w:author="Author">
        <w:r w:rsidRPr="009A683C" w:rsidDel="007063A5">
          <w:delText xml:space="preserve">reflected </w:delText>
        </w:r>
      </w:del>
      <w:ins w:id="629" w:author="Author">
        <w:r w:rsidR="007063A5" w:rsidRPr="009A683C">
          <w:t xml:space="preserve">found </w:t>
        </w:r>
      </w:ins>
      <w:r w:rsidRPr="009A683C">
        <w:t xml:space="preserve">that, in five European countries, traffic accidents were the </w:t>
      </w:r>
      <w:del w:id="630" w:author="Author">
        <w:r w:rsidRPr="009A683C" w:rsidDel="00673DCD">
          <w:delText xml:space="preserve">major </w:delText>
        </w:r>
      </w:del>
      <w:ins w:id="631" w:author="Author">
        <w:r w:rsidR="00673DCD" w:rsidRPr="009A683C">
          <w:t xml:space="preserve">most common </w:t>
        </w:r>
      </w:ins>
      <w:r w:rsidRPr="009A683C">
        <w:t xml:space="preserve">(47%) cause </w:t>
      </w:r>
      <w:commentRangeStart w:id="632"/>
      <w:r w:rsidRPr="009A683C">
        <w:t>of head injur</w:t>
      </w:r>
      <w:ins w:id="633" w:author="Author">
        <w:r w:rsidR="0035147F" w:rsidRPr="009A683C">
          <w:t>y</w:t>
        </w:r>
      </w:ins>
      <w:del w:id="634" w:author="Author">
        <w:r w:rsidRPr="009A683C" w:rsidDel="0035147F">
          <w:delText>ies</w:delText>
        </w:r>
      </w:del>
      <w:r w:rsidRPr="009A683C">
        <w:t xml:space="preserve"> </w:t>
      </w:r>
      <w:commentRangeEnd w:id="632"/>
      <w:r w:rsidR="0024348C">
        <w:rPr>
          <w:rStyle w:val="CommentReference"/>
          <w:rFonts w:eastAsia="SimSun"/>
          <w:noProof/>
          <w:snapToGrid/>
          <w:lang w:eastAsia="zh-CN" w:bidi="ar-SA"/>
        </w:rPr>
        <w:commentReference w:id="632"/>
      </w:r>
      <w:r w:rsidRPr="009A683C">
        <w:t>[20].</w:t>
      </w:r>
    </w:p>
    <w:p w14:paraId="7197814D" w14:textId="0D9F4987" w:rsidR="00A84BA2" w:rsidRDefault="00347189" w:rsidP="00347189">
      <w:pPr>
        <w:pStyle w:val="MDPI31text"/>
        <w:rPr>
          <w:ins w:id="635" w:author="Author"/>
        </w:rPr>
      </w:pPr>
      <w:r w:rsidRPr="009A683C">
        <w:t xml:space="preserve">In </w:t>
      </w:r>
      <w:del w:id="636" w:author="Author">
        <w:r w:rsidRPr="009A683C" w:rsidDel="00762453">
          <w:delText xml:space="preserve">this </w:delText>
        </w:r>
      </w:del>
      <w:ins w:id="637" w:author="Author">
        <w:r w:rsidR="00762453">
          <w:t>the present</w:t>
        </w:r>
        <w:r w:rsidR="00762453" w:rsidRPr="009A683C">
          <w:t xml:space="preserve"> </w:t>
        </w:r>
      </w:ins>
      <w:r w:rsidRPr="009A683C">
        <w:t xml:space="preserve">study, </w:t>
      </w:r>
      <w:del w:id="638" w:author="Author">
        <w:r w:rsidRPr="009A683C" w:rsidDel="00214B6B">
          <w:delText xml:space="preserve">there were </w:delText>
        </w:r>
      </w:del>
      <w:r w:rsidRPr="009A683C">
        <w:t xml:space="preserve">87.3% </w:t>
      </w:r>
      <w:ins w:id="639" w:author="Author">
        <w:r w:rsidR="00214B6B" w:rsidRPr="009A683C">
          <w:t xml:space="preserve">of participants were </w:t>
        </w:r>
      </w:ins>
      <w:r w:rsidRPr="009A683C">
        <w:t xml:space="preserve">male and 12.7% </w:t>
      </w:r>
      <w:ins w:id="640" w:author="Author">
        <w:r w:rsidR="00214B6B" w:rsidRPr="009A683C">
          <w:t xml:space="preserve">were </w:t>
        </w:r>
      </w:ins>
      <w:r w:rsidRPr="009A683C">
        <w:t xml:space="preserve">female; another study </w:t>
      </w:r>
      <w:del w:id="641" w:author="Author">
        <w:r w:rsidRPr="009A683C" w:rsidDel="00F762ED">
          <w:delText xml:space="preserve">in </w:delText>
        </w:r>
      </w:del>
      <w:ins w:id="642" w:author="Author">
        <w:r w:rsidR="00F762ED" w:rsidRPr="009A683C">
          <w:t xml:space="preserve">from </w:t>
        </w:r>
      </w:ins>
      <w:del w:id="643" w:author="Author">
        <w:r w:rsidRPr="009A683C" w:rsidDel="00497D98">
          <w:delText>Saudi Arabia</w:delText>
        </w:r>
      </w:del>
      <w:ins w:id="644" w:author="Author">
        <w:r w:rsidR="008D2BCB" w:rsidRPr="004B005A">
          <w:t>the KSA</w:t>
        </w:r>
      </w:ins>
      <w:r w:rsidRPr="009A683C">
        <w:t xml:space="preserve"> </w:t>
      </w:r>
      <w:del w:id="645" w:author="Author">
        <w:r w:rsidRPr="009A683C" w:rsidDel="00F762ED">
          <w:delText xml:space="preserve">described </w:delText>
        </w:r>
      </w:del>
      <w:ins w:id="646" w:author="Author">
        <w:r w:rsidR="00F762ED" w:rsidRPr="009A683C">
          <w:t xml:space="preserve">reported </w:t>
        </w:r>
      </w:ins>
      <w:r w:rsidRPr="009A683C">
        <w:t xml:space="preserve">that </w:t>
      </w:r>
      <w:del w:id="647" w:author="Author">
        <w:r w:rsidRPr="009A683C" w:rsidDel="00F762ED">
          <w:delText xml:space="preserve">males </w:delText>
        </w:r>
      </w:del>
      <w:ins w:id="648" w:author="Author">
        <w:r w:rsidR="00F762ED" w:rsidRPr="009A683C">
          <w:t xml:space="preserve">men </w:t>
        </w:r>
      </w:ins>
      <w:r w:rsidRPr="009A683C">
        <w:t xml:space="preserve">were more </w:t>
      </w:r>
      <w:del w:id="649" w:author="Author">
        <w:r w:rsidRPr="009A683C" w:rsidDel="007063A5">
          <w:delText>affected with</w:delText>
        </w:r>
      </w:del>
      <w:ins w:id="650" w:author="Author">
        <w:r w:rsidR="007063A5" w:rsidRPr="009A683C">
          <w:t xml:space="preserve">likely </w:t>
        </w:r>
        <w:r w:rsidR="00794C1E" w:rsidRPr="009A683C">
          <w:t xml:space="preserve">than women </w:t>
        </w:r>
        <w:r w:rsidR="007063A5" w:rsidRPr="009A683C">
          <w:t>to sustain a</w:t>
        </w:r>
      </w:ins>
      <w:r w:rsidRPr="009A683C">
        <w:t xml:space="preserve"> head injury </w:t>
      </w:r>
      <w:del w:id="651" w:author="Author">
        <w:r w:rsidRPr="009A683C" w:rsidDel="00794C1E">
          <w:delText xml:space="preserve">than </w:delText>
        </w:r>
        <w:r w:rsidRPr="009A683C" w:rsidDel="00F762ED">
          <w:delText>females</w:delText>
        </w:r>
        <w:r w:rsidRPr="009A683C" w:rsidDel="00794C1E">
          <w:delText xml:space="preserve"> </w:delText>
        </w:r>
      </w:del>
      <w:r w:rsidRPr="009A683C">
        <w:t>(78.4% vs. 21.6%) [21].</w:t>
      </w:r>
      <w:del w:id="652" w:author="Author">
        <w:r w:rsidRPr="009A683C" w:rsidDel="00497D98">
          <w:delText xml:space="preserve"> These results were also comparable </w:delText>
        </w:r>
        <w:r w:rsidRPr="009A683C" w:rsidDel="0035147F">
          <w:delText xml:space="preserve">with </w:delText>
        </w:r>
        <w:r w:rsidRPr="009A683C" w:rsidDel="00497D98">
          <w:delText xml:space="preserve">those </w:delText>
        </w:r>
        <w:r w:rsidRPr="009A683C" w:rsidDel="00F762ED">
          <w:delText xml:space="preserve">of Jason </w:delText>
        </w:r>
        <w:r w:rsidRPr="009A683C" w:rsidDel="00497D98">
          <w:delText>Kisser</w:delText>
        </w:r>
        <w:r w:rsidRPr="009A683C" w:rsidDel="00F762ED">
          <w:delText xml:space="preserve"> (2017)</w:delText>
        </w:r>
        <w:r w:rsidRPr="009A683C" w:rsidDel="00497D98">
          <w:delText xml:space="preserve"> [22].</w:delText>
        </w:r>
      </w:del>
      <w:r w:rsidRPr="009A683C">
        <w:t xml:space="preserve"> The results indicated that men are 2.4 times more </w:t>
      </w:r>
      <w:del w:id="653" w:author="Author">
        <w:r w:rsidRPr="009A683C" w:rsidDel="000E24E9">
          <w:delText xml:space="preserve">often </w:delText>
        </w:r>
      </w:del>
      <w:ins w:id="654" w:author="Author">
        <w:r w:rsidR="000E24E9" w:rsidRPr="009A683C">
          <w:t xml:space="preserve">likely </w:t>
        </w:r>
        <w:r w:rsidR="00794C1E" w:rsidRPr="009A683C">
          <w:t xml:space="preserve">than women </w:t>
        </w:r>
      </w:ins>
      <w:r w:rsidRPr="009A683C">
        <w:t>to sustain a TBI in their lifetime</w:t>
      </w:r>
      <w:del w:id="655" w:author="Author">
        <w:r w:rsidRPr="009A683C" w:rsidDel="00794C1E">
          <w:delText xml:space="preserve"> than women</w:delText>
        </w:r>
      </w:del>
      <w:r w:rsidRPr="009A683C">
        <w:t xml:space="preserve">. </w:t>
      </w:r>
      <w:ins w:id="656" w:author="Author">
        <w:r w:rsidR="000039FC" w:rsidRPr="004B005A">
          <w:t>These results were also comparable to those reported by Kisser et al. [22].</w:t>
        </w:r>
      </w:ins>
    </w:p>
    <w:p w14:paraId="14A353AA" w14:textId="29288E26" w:rsidR="00347189" w:rsidRPr="009A683C" w:rsidRDefault="00347189" w:rsidP="00347189">
      <w:pPr>
        <w:pStyle w:val="MDPI31text"/>
      </w:pPr>
      <w:commentRangeStart w:id="657"/>
      <w:r w:rsidRPr="009A683C">
        <w:t xml:space="preserve">The </w:t>
      </w:r>
      <w:del w:id="658" w:author="Author">
        <w:r w:rsidRPr="009A683C" w:rsidDel="000E24E9">
          <w:delText>Glasgow Coma Scale (</w:delText>
        </w:r>
      </w:del>
      <w:r w:rsidRPr="009A683C">
        <w:t>GCS</w:t>
      </w:r>
      <w:del w:id="659" w:author="Author">
        <w:r w:rsidRPr="009A683C" w:rsidDel="000E24E9">
          <w:delText>)</w:delText>
        </w:r>
      </w:del>
      <w:r w:rsidRPr="009A683C">
        <w:t xml:space="preserve"> score</w:t>
      </w:r>
      <w:del w:id="660" w:author="Author">
        <w:r w:rsidRPr="009A683C" w:rsidDel="007063A5">
          <w:delText>,</w:delText>
        </w:r>
      </w:del>
      <w:r w:rsidRPr="009A683C">
        <w:t xml:space="preserve"> </w:t>
      </w:r>
      <w:del w:id="661" w:author="Author">
        <w:r w:rsidRPr="009A683C" w:rsidDel="007063A5">
          <w:delText xml:space="preserve">after its introduction in 1974 [23], </w:delText>
        </w:r>
      </w:del>
      <w:r w:rsidRPr="009A683C">
        <w:t xml:space="preserve">has been frequently used as </w:t>
      </w:r>
      <w:del w:id="662" w:author="Author">
        <w:r w:rsidRPr="009A683C" w:rsidDel="000E6CF4">
          <w:delText>one of the most important</w:delText>
        </w:r>
      </w:del>
      <w:ins w:id="663" w:author="Author">
        <w:r w:rsidR="000E6CF4" w:rsidRPr="009A683C">
          <w:t>a major outcome</w:t>
        </w:r>
      </w:ins>
      <w:r w:rsidRPr="009A683C">
        <w:t xml:space="preserve"> predictor</w:t>
      </w:r>
      <w:del w:id="664" w:author="Author">
        <w:r w:rsidRPr="009A683C" w:rsidDel="000E6CF4">
          <w:delText>s</w:delText>
        </w:r>
      </w:del>
      <w:r w:rsidRPr="009A683C">
        <w:t xml:space="preserve"> </w:t>
      </w:r>
      <w:del w:id="665" w:author="Author">
        <w:r w:rsidRPr="009A683C" w:rsidDel="000E6CF4">
          <w:delText xml:space="preserve">of outcome </w:delText>
        </w:r>
      </w:del>
      <w:r w:rsidRPr="009A683C">
        <w:t>after head injury</w:t>
      </w:r>
      <w:ins w:id="666" w:author="Author">
        <w:r w:rsidR="007063A5" w:rsidRPr="009A683C">
          <w:t xml:space="preserve"> since its introduction in 1974 [23]</w:t>
        </w:r>
      </w:ins>
      <w:r w:rsidRPr="009A683C">
        <w:t xml:space="preserve">. </w:t>
      </w:r>
      <w:commentRangeEnd w:id="657"/>
      <w:r w:rsidR="00B8621B">
        <w:rPr>
          <w:rStyle w:val="CommentReference"/>
          <w:rFonts w:eastAsia="SimSun"/>
          <w:noProof/>
          <w:snapToGrid/>
          <w:lang w:eastAsia="zh-CN" w:bidi="ar-SA"/>
        </w:rPr>
        <w:commentReference w:id="657"/>
      </w:r>
      <w:r w:rsidRPr="009A683C">
        <w:t>In our study, based on GCS scores, TBIs were severe in 42.2%, moderate in 28.5%, and mild in 11.1%</w:t>
      </w:r>
      <w:ins w:id="667" w:author="Author">
        <w:r w:rsidR="000E24E9" w:rsidRPr="009A683C">
          <w:t xml:space="preserve"> of patients</w:t>
        </w:r>
      </w:ins>
      <w:r w:rsidRPr="009A683C">
        <w:t xml:space="preserve">. In another study </w:t>
      </w:r>
      <w:del w:id="668" w:author="Author">
        <w:r w:rsidRPr="009A683C" w:rsidDel="000E24E9">
          <w:delText xml:space="preserve">(J. Leitgeb, 2013) </w:delText>
        </w:r>
      </w:del>
      <w:r w:rsidRPr="009A683C">
        <w:t xml:space="preserve">[23], </w:t>
      </w:r>
      <w:commentRangeStart w:id="669"/>
      <w:del w:id="670" w:author="Author">
        <w:r w:rsidRPr="009A683C" w:rsidDel="000E6CF4">
          <w:lastRenderedPageBreak/>
          <w:delText xml:space="preserve">the following pattern was observed: </w:delText>
        </w:r>
      </w:del>
      <w:r w:rsidRPr="009A683C">
        <w:t xml:space="preserve">57% </w:t>
      </w:r>
      <w:ins w:id="671" w:author="Author">
        <w:r w:rsidR="000E6CF4" w:rsidRPr="009A683C">
          <w:t>of participants</w:t>
        </w:r>
        <w:r w:rsidR="00B475E5">
          <w:t xml:space="preserve"> with severe TBI</w:t>
        </w:r>
        <w:r w:rsidR="000E6CF4" w:rsidRPr="009A683C">
          <w:t xml:space="preserve"> </w:t>
        </w:r>
      </w:ins>
      <w:r w:rsidRPr="009A683C">
        <w:t>had GCS scores of 13–15, 19% had scores of 10–12, 9% had scores of 7–9, and 15% had scores of 3–6 upon admission</w:t>
      </w:r>
      <w:commentRangeEnd w:id="669"/>
      <w:r w:rsidR="0024348C">
        <w:rPr>
          <w:rStyle w:val="CommentReference"/>
          <w:rFonts w:eastAsia="SimSun"/>
          <w:noProof/>
          <w:snapToGrid/>
          <w:lang w:eastAsia="zh-CN" w:bidi="ar-SA"/>
        </w:rPr>
        <w:commentReference w:id="669"/>
      </w:r>
      <w:del w:id="672" w:author="Author">
        <w:r w:rsidRPr="009A683C" w:rsidDel="000E6CF4">
          <w:delText>.</w:delText>
        </w:r>
      </w:del>
      <w:ins w:id="673" w:author="Author">
        <w:r w:rsidR="000E6CF4" w:rsidRPr="009A683C">
          <w:t>;</w:t>
        </w:r>
      </w:ins>
      <w:r w:rsidRPr="009A683C">
        <w:t xml:space="preserve"> </w:t>
      </w:r>
      <w:commentRangeStart w:id="674"/>
      <w:del w:id="675" w:author="Author">
        <w:r w:rsidRPr="009A683C" w:rsidDel="000E6CF4">
          <w:delText>T</w:delText>
        </w:r>
      </w:del>
      <w:ins w:id="676" w:author="Author">
        <w:r w:rsidR="000E6CF4" w:rsidRPr="009A683C">
          <w:t>t</w:t>
        </w:r>
      </w:ins>
      <w:r w:rsidRPr="009A683C">
        <w:t>he author</w:t>
      </w:r>
      <w:ins w:id="677" w:author="Author">
        <w:r w:rsidR="000E6CF4" w:rsidRPr="009A683C">
          <w:t>s</w:t>
        </w:r>
      </w:ins>
      <w:r w:rsidRPr="009A683C">
        <w:t xml:space="preserve"> </w:t>
      </w:r>
      <w:del w:id="678" w:author="Author">
        <w:r w:rsidRPr="009A683C" w:rsidDel="000E6CF4">
          <w:delText xml:space="preserve">stated </w:delText>
        </w:r>
      </w:del>
      <w:ins w:id="679" w:author="Author">
        <w:r w:rsidR="000E6CF4" w:rsidRPr="009A683C">
          <w:t xml:space="preserve">reported </w:t>
        </w:r>
      </w:ins>
      <w:r w:rsidRPr="009A683C">
        <w:t xml:space="preserve">that a low GCS score is more likely to </w:t>
      </w:r>
      <w:del w:id="680" w:author="Author">
        <w:r w:rsidRPr="009A683C" w:rsidDel="000E24E9">
          <w:delText xml:space="preserve">produce </w:delText>
        </w:r>
      </w:del>
      <w:ins w:id="681" w:author="Author">
        <w:r w:rsidR="000E24E9" w:rsidRPr="009A683C">
          <w:t xml:space="preserve">lead to </w:t>
        </w:r>
      </w:ins>
      <w:r w:rsidRPr="009A683C">
        <w:t>unfavorable outcomes.</w:t>
      </w:r>
      <w:commentRangeEnd w:id="674"/>
      <w:r w:rsidR="000632D8">
        <w:rPr>
          <w:rStyle w:val="CommentReference"/>
          <w:rFonts w:eastAsia="SimSun"/>
          <w:noProof/>
          <w:snapToGrid/>
          <w:lang w:eastAsia="zh-CN" w:bidi="ar-SA"/>
        </w:rPr>
        <w:commentReference w:id="674"/>
      </w:r>
    </w:p>
    <w:p w14:paraId="58CD66D1" w14:textId="2A914576" w:rsidR="00347189" w:rsidRPr="009A683C" w:rsidRDefault="00347189" w:rsidP="00347189">
      <w:pPr>
        <w:pStyle w:val="MDPI31text"/>
      </w:pPr>
      <w:r w:rsidRPr="009A683C">
        <w:t>Our finding that patients with intraventricular hemorrhage</w:t>
      </w:r>
      <w:del w:id="682" w:author="Author">
        <w:r w:rsidRPr="009A683C" w:rsidDel="00E058A9">
          <w:delText>s</w:delText>
        </w:r>
      </w:del>
      <w:r w:rsidRPr="009A683C">
        <w:t xml:space="preserve"> </w:t>
      </w:r>
      <w:del w:id="683" w:author="Author">
        <w:r w:rsidRPr="009A683C" w:rsidDel="00E058A9">
          <w:delText xml:space="preserve">have </w:delText>
        </w:r>
      </w:del>
      <w:ins w:id="684" w:author="Author">
        <w:r w:rsidR="00E058A9" w:rsidRPr="009A683C">
          <w:t xml:space="preserve">had a </w:t>
        </w:r>
      </w:ins>
      <w:r w:rsidRPr="009A683C">
        <w:t xml:space="preserve">worse prognosis and </w:t>
      </w:r>
      <w:del w:id="685" w:author="Author">
        <w:r w:rsidRPr="009A683C" w:rsidDel="002118D0">
          <w:delText>more of them were</w:delText>
        </w:r>
      </w:del>
      <w:ins w:id="686" w:author="Author">
        <w:r w:rsidR="002118D0" w:rsidRPr="009A683C">
          <w:t>were more frequently</w:t>
        </w:r>
      </w:ins>
      <w:r w:rsidRPr="009A683C">
        <w:t xml:space="preserve"> placed in rehabilitation centers is </w:t>
      </w:r>
      <w:del w:id="687" w:author="Author">
        <w:r w:rsidRPr="009A683C" w:rsidDel="002118D0">
          <w:delText xml:space="preserve">going </w:delText>
        </w:r>
      </w:del>
      <w:r w:rsidRPr="009A683C">
        <w:t>in line with the fact that traumatic intraventricular hemorrhage is associated with poor outcome</w:t>
      </w:r>
      <w:ins w:id="688" w:author="Author">
        <w:r w:rsidR="00C81E87">
          <w:t>s</w:t>
        </w:r>
      </w:ins>
      <w:r w:rsidRPr="009A683C">
        <w:t xml:space="preserve">; </w:t>
      </w:r>
      <w:commentRangeStart w:id="689"/>
      <w:r w:rsidRPr="009A683C">
        <w:t xml:space="preserve">however, the difference </w:t>
      </w:r>
      <w:del w:id="690" w:author="Author">
        <w:r w:rsidRPr="009A683C" w:rsidDel="000E6CF4">
          <w:delText xml:space="preserve">in our study </w:delText>
        </w:r>
      </w:del>
      <w:r w:rsidRPr="009A683C">
        <w:t>is that intraventricular hemorrhage</w:t>
      </w:r>
      <w:del w:id="691" w:author="Author">
        <w:r w:rsidRPr="009A683C" w:rsidDel="008B57E0">
          <w:delText>s</w:delText>
        </w:r>
      </w:del>
      <w:r w:rsidRPr="009A683C">
        <w:t xml:space="preserve"> </w:t>
      </w:r>
      <w:del w:id="692" w:author="Author">
        <w:r w:rsidRPr="009A683C" w:rsidDel="008B57E0">
          <w:delText xml:space="preserve">were </w:delText>
        </w:r>
      </w:del>
      <w:ins w:id="693" w:author="Author">
        <w:r w:rsidR="008B57E0" w:rsidRPr="009A683C">
          <w:t xml:space="preserve">was </w:t>
        </w:r>
      </w:ins>
      <w:r w:rsidRPr="009A683C">
        <w:t>more</w:t>
      </w:r>
      <w:ins w:id="694" w:author="Author">
        <w:r w:rsidR="008B57E0" w:rsidRPr="009A683C">
          <w:t xml:space="preserve"> frequently observed</w:t>
        </w:r>
      </w:ins>
      <w:r w:rsidRPr="009A683C">
        <w:t xml:space="preserve"> in our study population</w:t>
      </w:r>
      <w:commentRangeEnd w:id="689"/>
      <w:r w:rsidR="0024348C">
        <w:rPr>
          <w:rStyle w:val="CommentReference"/>
          <w:rFonts w:eastAsia="SimSun"/>
          <w:noProof/>
          <w:snapToGrid/>
          <w:lang w:eastAsia="zh-CN" w:bidi="ar-SA"/>
        </w:rPr>
        <w:commentReference w:id="689"/>
      </w:r>
      <w:r w:rsidRPr="009A683C">
        <w:t xml:space="preserve"> [24].</w:t>
      </w:r>
    </w:p>
    <w:p w14:paraId="5AEE3365" w14:textId="5FDD5B6A" w:rsidR="00347189" w:rsidRPr="009A683C" w:rsidRDefault="00347189" w:rsidP="00347189">
      <w:pPr>
        <w:pStyle w:val="MDPI31text"/>
      </w:pPr>
      <w:del w:id="695" w:author="Author">
        <w:r w:rsidRPr="009A683C" w:rsidDel="00EF6E84">
          <w:delText>In addition to that</w:delText>
        </w:r>
      </w:del>
      <w:ins w:id="696" w:author="Author">
        <w:r w:rsidR="00EF6E84" w:rsidRPr="009A683C">
          <w:t>Additionally</w:t>
        </w:r>
      </w:ins>
      <w:r w:rsidRPr="009A683C">
        <w:t xml:space="preserve">, acute subdural hematomas remain </w:t>
      </w:r>
      <w:del w:id="697" w:author="Author">
        <w:r w:rsidRPr="009A683C" w:rsidDel="00720716">
          <w:delText xml:space="preserve">as </w:delText>
        </w:r>
        <w:r w:rsidRPr="009A683C" w:rsidDel="000E6CF4">
          <w:delText>a strong challenge</w:delText>
        </w:r>
      </w:del>
      <w:ins w:id="698" w:author="Author">
        <w:r w:rsidR="000E6CF4" w:rsidRPr="009A683C">
          <w:t>challenging</w:t>
        </w:r>
      </w:ins>
      <w:r w:rsidRPr="009A683C">
        <w:t xml:space="preserve"> for neurosurgeons</w:t>
      </w:r>
      <w:ins w:id="699" w:author="Author">
        <w:r w:rsidR="00AB3AB5" w:rsidRPr="009A683C">
          <w:t xml:space="preserve"> and continue to be associated with less favorable outcomes</w:t>
        </w:r>
      </w:ins>
      <w:r w:rsidRPr="009A683C">
        <w:t xml:space="preserve">, despite </w:t>
      </w:r>
      <w:del w:id="700" w:author="Author">
        <w:r w:rsidRPr="009A683C" w:rsidDel="00AB3AB5">
          <w:delText xml:space="preserve">all </w:delText>
        </w:r>
      </w:del>
      <w:r w:rsidRPr="009A683C">
        <w:t>advances in medical and surgical treatment</w:t>
      </w:r>
      <w:del w:id="701" w:author="Author">
        <w:r w:rsidRPr="009A683C" w:rsidDel="00AB3AB5">
          <w:delText>, where less favorable outcome is still seen</w:delText>
        </w:r>
        <w:r w:rsidRPr="009A683C" w:rsidDel="00720716">
          <w:delText>;</w:delText>
        </w:r>
      </w:del>
      <w:ins w:id="702" w:author="Author">
        <w:r w:rsidR="00720716" w:rsidRPr="009A683C">
          <w:t>.</w:t>
        </w:r>
      </w:ins>
      <w:r w:rsidRPr="009A683C">
        <w:t xml:space="preserve"> </w:t>
      </w:r>
      <w:del w:id="703" w:author="Author">
        <w:r w:rsidRPr="009A683C" w:rsidDel="00720716">
          <w:delText>e</w:delText>
        </w:r>
      </w:del>
      <w:ins w:id="704" w:author="Author">
        <w:r w:rsidR="00DA7467">
          <w:t>Although the mortality rates have decreased</w:t>
        </w:r>
      </w:ins>
      <w:del w:id="705" w:author="Author">
        <w:r w:rsidRPr="009A683C" w:rsidDel="00DA7467">
          <w:delText>ven after decreasing mortality</w:delText>
        </w:r>
      </w:del>
      <w:r w:rsidRPr="009A683C">
        <w:t xml:space="preserve">, </w:t>
      </w:r>
      <w:ins w:id="706" w:author="Author">
        <w:r w:rsidR="00720716" w:rsidRPr="009A683C">
          <w:t xml:space="preserve">patients with </w:t>
        </w:r>
      </w:ins>
      <w:r w:rsidRPr="009A683C">
        <w:t xml:space="preserve">subdural hematomas </w:t>
      </w:r>
      <w:del w:id="707" w:author="Author">
        <w:r w:rsidRPr="009A683C" w:rsidDel="00720716">
          <w:delText xml:space="preserve">patients </w:delText>
        </w:r>
        <w:r w:rsidRPr="009A683C" w:rsidDel="000E6CF4">
          <w:delText>are prone to</w:delText>
        </w:r>
      </w:del>
      <w:ins w:id="708" w:author="Author">
        <w:r w:rsidR="000E6CF4" w:rsidRPr="009A683C">
          <w:t>tend to have</w:t>
        </w:r>
      </w:ins>
      <w:r w:rsidRPr="009A683C">
        <w:t xml:space="preserve"> low</w:t>
      </w:r>
      <w:del w:id="709" w:author="Author">
        <w:r w:rsidRPr="009A683C" w:rsidDel="00762453">
          <w:delText>er</w:delText>
        </w:r>
      </w:del>
      <w:r w:rsidRPr="009A683C">
        <w:t xml:space="preserve"> </w:t>
      </w:r>
      <w:del w:id="710" w:author="Author">
        <w:r w:rsidRPr="009A683C" w:rsidDel="000E6CF4">
          <w:delText xml:space="preserve">score on </w:delText>
        </w:r>
      </w:del>
      <w:r w:rsidRPr="009A683C">
        <w:t xml:space="preserve">Glasgow </w:t>
      </w:r>
      <w:del w:id="711" w:author="Author">
        <w:r w:rsidRPr="009A683C" w:rsidDel="00AB3AB5">
          <w:delText>o</w:delText>
        </w:r>
      </w:del>
      <w:ins w:id="712" w:author="Author">
        <w:r w:rsidR="00AB3AB5" w:rsidRPr="009A683C">
          <w:t>O</w:t>
        </w:r>
      </w:ins>
      <w:r w:rsidRPr="009A683C">
        <w:t xml:space="preserve">utcome </w:t>
      </w:r>
      <w:del w:id="713" w:author="Author">
        <w:r w:rsidRPr="009A683C" w:rsidDel="00AB3AB5">
          <w:delText>s</w:delText>
        </w:r>
      </w:del>
      <w:ins w:id="714" w:author="Author">
        <w:r w:rsidR="00AB3AB5" w:rsidRPr="009A683C">
          <w:t>S</w:t>
        </w:r>
      </w:ins>
      <w:r w:rsidRPr="009A683C">
        <w:t>core</w:t>
      </w:r>
      <w:ins w:id="715" w:author="Author">
        <w:r w:rsidR="000E6CF4" w:rsidRPr="009A683C">
          <w:t>s</w:t>
        </w:r>
      </w:ins>
      <w:r w:rsidRPr="009A683C">
        <w:t xml:space="preserve">, and they represent </w:t>
      </w:r>
      <w:ins w:id="716" w:author="Author">
        <w:r w:rsidR="00AB3AB5" w:rsidRPr="009A683C">
          <w:t xml:space="preserve">a </w:t>
        </w:r>
      </w:ins>
      <w:r w:rsidRPr="009A683C">
        <w:t xml:space="preserve">major portion of patients who need rehabilitation services </w:t>
      </w:r>
      <w:del w:id="717" w:author="Author">
        <w:r w:rsidRPr="009A683C" w:rsidDel="000E6CF4">
          <w:delText xml:space="preserve">when </w:delText>
        </w:r>
      </w:del>
      <w:ins w:id="718" w:author="Author">
        <w:r w:rsidR="000E6CF4" w:rsidRPr="009A683C">
          <w:t xml:space="preserve">after </w:t>
        </w:r>
      </w:ins>
      <w:r w:rsidRPr="009A683C">
        <w:t xml:space="preserve">acute treatment </w:t>
      </w:r>
      <w:del w:id="719" w:author="Author">
        <w:r w:rsidRPr="009A683C" w:rsidDel="000E6CF4">
          <w:delText xml:space="preserve">is over </w:delText>
        </w:r>
      </w:del>
      <w:r w:rsidRPr="009A683C">
        <w:t>[25].</w:t>
      </w:r>
    </w:p>
    <w:p w14:paraId="7F3690DD" w14:textId="6A2844AF" w:rsidR="00347189" w:rsidRPr="009A683C" w:rsidRDefault="00347189" w:rsidP="00347189">
      <w:pPr>
        <w:pStyle w:val="MDPI31text"/>
      </w:pPr>
      <w:commentRangeStart w:id="720"/>
      <w:r w:rsidRPr="009A683C">
        <w:t xml:space="preserve">The fact that almost 12.5% of our patients </w:t>
      </w:r>
      <w:del w:id="721" w:author="Author">
        <w:r w:rsidRPr="009A683C" w:rsidDel="00720716">
          <w:delText>are undergoing</w:delText>
        </w:r>
      </w:del>
      <w:ins w:id="722" w:author="Author">
        <w:r w:rsidR="00720716" w:rsidRPr="009A683C">
          <w:t>underwent</w:t>
        </w:r>
      </w:ins>
      <w:r w:rsidRPr="009A683C">
        <w:t xml:space="preserve"> craniectomy </w:t>
      </w:r>
      <w:del w:id="723" w:author="Author">
        <w:r w:rsidRPr="009A683C" w:rsidDel="00720716">
          <w:delText xml:space="preserve">surgery </w:delText>
        </w:r>
      </w:del>
      <w:r w:rsidRPr="009A683C">
        <w:t xml:space="preserve">reflects that our institution </w:t>
      </w:r>
      <w:del w:id="724" w:author="Author">
        <w:r w:rsidRPr="009A683C" w:rsidDel="005033DF">
          <w:delText>is believing in</w:delText>
        </w:r>
      </w:del>
      <w:ins w:id="725" w:author="Author">
        <w:r w:rsidR="005033DF" w:rsidRPr="009A683C">
          <w:t>favors</w:t>
        </w:r>
      </w:ins>
      <w:r w:rsidRPr="009A683C">
        <w:t xml:space="preserve"> decompressive craniectomy</w:t>
      </w:r>
      <w:ins w:id="726" w:author="Author">
        <w:r w:rsidR="005033DF" w:rsidRPr="009A683C">
          <w:t>,</w:t>
        </w:r>
      </w:ins>
      <w:r w:rsidRPr="009A683C">
        <w:t xml:space="preserve"> and this may explain the reasonabl</w:t>
      </w:r>
      <w:ins w:id="727" w:author="Author">
        <w:r w:rsidR="00A938F5" w:rsidRPr="009A683C">
          <w:t>y</w:t>
        </w:r>
      </w:ins>
      <w:del w:id="728" w:author="Author">
        <w:r w:rsidRPr="009A683C" w:rsidDel="00A938F5">
          <w:delText>e</w:delText>
        </w:r>
      </w:del>
      <w:r w:rsidRPr="009A683C">
        <w:t xml:space="preserve"> low mortality</w:t>
      </w:r>
      <w:ins w:id="729" w:author="Author">
        <w:r w:rsidR="00FD155D" w:rsidRPr="009A683C">
          <w:t xml:space="preserve"> rate</w:t>
        </w:r>
        <w:commentRangeEnd w:id="720"/>
        <w:r w:rsidR="00CD155F" w:rsidRPr="009A683C">
          <w:rPr>
            <w:rStyle w:val="CommentReference"/>
            <w:rFonts w:eastAsia="SimSun"/>
            <w:snapToGrid/>
            <w:lang w:eastAsia="zh-CN" w:bidi="ar-SA"/>
          </w:rPr>
          <w:commentReference w:id="720"/>
        </w:r>
      </w:ins>
      <w:r w:rsidRPr="009A683C">
        <w:t xml:space="preserve">; </w:t>
      </w:r>
      <w:commentRangeStart w:id="730"/>
      <w:r w:rsidRPr="009A683C">
        <w:t>however</w:t>
      </w:r>
      <w:ins w:id="731" w:author="Author">
        <w:r w:rsidR="00720716" w:rsidRPr="009A683C">
          <w:t>,</w:t>
        </w:r>
      </w:ins>
      <w:r w:rsidRPr="009A683C">
        <w:t xml:space="preserve"> </w:t>
      </w:r>
      <w:del w:id="732" w:author="Author">
        <w:r w:rsidRPr="009A683C" w:rsidDel="00720716">
          <w:delText xml:space="preserve">[26] </w:delText>
        </w:r>
        <w:r w:rsidRPr="009A683C" w:rsidDel="00935F3C">
          <w:delText>increase in number</w:delText>
        </w:r>
      </w:del>
      <w:ins w:id="733" w:author="Author">
        <w:r w:rsidR="00935F3C" w:rsidRPr="009A683C">
          <w:t>34%</w:t>
        </w:r>
      </w:ins>
      <w:r w:rsidRPr="009A683C">
        <w:t xml:space="preserve"> of </w:t>
      </w:r>
      <w:ins w:id="734" w:author="Author">
        <w:r w:rsidR="00935F3C" w:rsidRPr="009A683C">
          <w:t xml:space="preserve">our </w:t>
        </w:r>
      </w:ins>
      <w:r w:rsidRPr="009A683C">
        <w:t xml:space="preserve">patients </w:t>
      </w:r>
      <w:del w:id="735" w:author="Author">
        <w:r w:rsidRPr="009A683C" w:rsidDel="00935F3C">
          <w:delText>who are</w:delText>
        </w:r>
      </w:del>
      <w:ins w:id="736" w:author="Author">
        <w:r w:rsidR="00935F3C" w:rsidRPr="009A683C">
          <w:t>were</w:t>
        </w:r>
      </w:ins>
      <w:r w:rsidRPr="009A683C">
        <w:t xml:space="preserve"> </w:t>
      </w:r>
      <w:del w:id="737" w:author="Author">
        <w:r w:rsidRPr="009A683C" w:rsidDel="004E70BA">
          <w:delText>going to</w:delText>
        </w:r>
      </w:del>
      <w:ins w:id="738" w:author="Author">
        <w:r w:rsidR="004E70BA" w:rsidRPr="009A683C">
          <w:t>placed in</w:t>
        </w:r>
      </w:ins>
      <w:r w:rsidRPr="009A683C">
        <w:t xml:space="preserve"> rehabilitation hospitals or long-term care facilities </w:t>
      </w:r>
      <w:commentRangeEnd w:id="730"/>
      <w:r w:rsidR="0024348C">
        <w:rPr>
          <w:rStyle w:val="CommentReference"/>
          <w:rFonts w:eastAsia="SimSun"/>
          <w:noProof/>
          <w:snapToGrid/>
          <w:lang w:eastAsia="zh-CN" w:bidi="ar-SA"/>
        </w:rPr>
        <w:commentReference w:id="730"/>
      </w:r>
      <w:commentRangeStart w:id="739"/>
      <w:del w:id="740" w:author="Author">
        <w:r w:rsidRPr="009A683C" w:rsidDel="00935F3C">
          <w:delText>is 34%</w:delText>
        </w:r>
      </w:del>
      <w:ins w:id="741" w:author="Author">
        <w:r w:rsidR="00720716" w:rsidRPr="009A683C">
          <w:t>[26]</w:t>
        </w:r>
        <w:commentRangeEnd w:id="739"/>
        <w:r w:rsidR="001C4D02">
          <w:rPr>
            <w:rStyle w:val="CommentReference"/>
            <w:rFonts w:eastAsia="SimSun"/>
            <w:noProof/>
            <w:snapToGrid/>
            <w:lang w:eastAsia="zh-CN" w:bidi="ar-SA"/>
          </w:rPr>
          <w:commentReference w:id="739"/>
        </w:r>
      </w:ins>
      <w:r w:rsidRPr="009A683C">
        <w:t xml:space="preserve">. These findings reflect the need </w:t>
      </w:r>
      <w:del w:id="742" w:author="Author">
        <w:r w:rsidRPr="009A683C" w:rsidDel="00350DE4">
          <w:delText xml:space="preserve">of </w:delText>
        </w:r>
      </w:del>
      <w:ins w:id="743" w:author="Author">
        <w:r w:rsidR="00350DE4" w:rsidRPr="009A683C">
          <w:t xml:space="preserve">for </w:t>
        </w:r>
      </w:ins>
      <w:r w:rsidRPr="009A683C">
        <w:t>rehabilitation center</w:t>
      </w:r>
      <w:ins w:id="744" w:author="Author">
        <w:r w:rsidR="005033DF" w:rsidRPr="009A683C">
          <w:t>s</w:t>
        </w:r>
      </w:ins>
      <w:r w:rsidRPr="009A683C">
        <w:t xml:space="preserve"> in almost every province in the </w:t>
      </w:r>
      <w:del w:id="745" w:author="Author">
        <w:r w:rsidRPr="009A683C" w:rsidDel="00497D98">
          <w:delText xml:space="preserve">Kingdom </w:delText>
        </w:r>
      </w:del>
      <w:ins w:id="746" w:author="Author">
        <w:r w:rsidR="001C0091">
          <w:t>KSA</w:t>
        </w:r>
        <w:r w:rsidR="001C0091" w:rsidRPr="004B005A">
          <w:t xml:space="preserve"> </w:t>
        </w:r>
      </w:ins>
      <w:del w:id="747" w:author="Author">
        <w:r w:rsidRPr="009A683C" w:rsidDel="005033DF">
          <w:delText>in the presence of</w:delText>
        </w:r>
      </w:del>
      <w:ins w:id="748" w:author="Author">
        <w:r w:rsidR="005033DF" w:rsidRPr="009A683C">
          <w:t>given that</w:t>
        </w:r>
      </w:ins>
      <w:r w:rsidRPr="009A683C">
        <w:t xml:space="preserve"> MVA</w:t>
      </w:r>
      <w:ins w:id="749" w:author="Author">
        <w:r w:rsidR="005033DF" w:rsidRPr="009A683C">
          <w:t>s</w:t>
        </w:r>
      </w:ins>
      <w:r w:rsidRPr="009A683C">
        <w:t xml:space="preserve"> </w:t>
      </w:r>
      <w:del w:id="750" w:author="Author">
        <w:r w:rsidRPr="009A683C" w:rsidDel="005033DF">
          <w:delText>as a</w:delText>
        </w:r>
      </w:del>
      <w:ins w:id="751" w:author="Author">
        <w:r w:rsidR="005033DF" w:rsidRPr="009A683C">
          <w:t>remain a</w:t>
        </w:r>
      </w:ins>
      <w:r w:rsidRPr="009A683C">
        <w:t xml:space="preserve"> major national problem.</w:t>
      </w:r>
    </w:p>
    <w:p w14:paraId="6B60730E" w14:textId="653D4F84" w:rsidR="00347189" w:rsidRPr="009A683C" w:rsidDel="00497D98" w:rsidRDefault="00347189" w:rsidP="00347189">
      <w:pPr>
        <w:pStyle w:val="MDPI31text"/>
        <w:rPr>
          <w:del w:id="752" w:author="Author"/>
        </w:rPr>
      </w:pPr>
      <w:commentRangeStart w:id="753"/>
      <w:r w:rsidRPr="009A683C">
        <w:t>Since 2010, strict speed</w:t>
      </w:r>
      <w:ins w:id="754" w:author="Author">
        <w:r w:rsidR="00236A5C" w:rsidRPr="009A683C">
          <w:t>ing</w:t>
        </w:r>
      </w:ins>
      <w:r w:rsidRPr="009A683C">
        <w:t xml:space="preserve"> rules and regulations </w:t>
      </w:r>
      <w:del w:id="755" w:author="Author">
        <w:r w:rsidRPr="009A683C" w:rsidDel="00C617B2">
          <w:delText xml:space="preserve">were </w:delText>
        </w:r>
      </w:del>
      <w:ins w:id="756" w:author="Author">
        <w:r w:rsidR="00C617B2" w:rsidRPr="009A683C">
          <w:t xml:space="preserve">have been </w:t>
        </w:r>
      </w:ins>
      <w:r w:rsidRPr="009A683C">
        <w:t>implemented</w:t>
      </w:r>
      <w:ins w:id="757" w:author="Author">
        <w:r w:rsidR="001C0091">
          <w:t xml:space="preserve"> in the KSA</w:t>
        </w:r>
        <w:r w:rsidR="00C617B2" w:rsidRPr="009A683C">
          <w:t>,</w:t>
        </w:r>
      </w:ins>
      <w:r w:rsidRPr="009A683C">
        <w:t xml:space="preserve"> and cameras are now installed within cities and on highways</w:t>
      </w:r>
      <w:ins w:id="758" w:author="Author">
        <w:r w:rsidR="00C617B2" w:rsidRPr="009A683C">
          <w:t>;</w:t>
        </w:r>
      </w:ins>
      <w:del w:id="759" w:author="Author">
        <w:r w:rsidRPr="009A683C" w:rsidDel="00C617B2">
          <w:delText>,</w:delText>
        </w:r>
      </w:del>
      <w:r w:rsidRPr="009A683C">
        <w:t xml:space="preserve"> however, </w:t>
      </w:r>
      <w:ins w:id="760" w:author="Author">
        <w:r w:rsidR="008D2BCB" w:rsidRPr="004B005A">
          <w:t xml:space="preserve">countrywide implementation of these measures took </w:t>
        </w:r>
      </w:ins>
      <w:del w:id="761" w:author="Author">
        <w:r w:rsidRPr="009A683C" w:rsidDel="005033DF">
          <w:delText xml:space="preserve">it took few years </w:delText>
        </w:r>
      </w:del>
      <w:ins w:id="762" w:author="Author">
        <w:r w:rsidR="005033DF" w:rsidRPr="009A683C">
          <w:t>several years</w:t>
        </w:r>
      </w:ins>
      <w:del w:id="763" w:author="Author">
        <w:r w:rsidRPr="009A683C" w:rsidDel="00497D98">
          <w:delText>to cover the whole country</w:delText>
        </w:r>
      </w:del>
      <w:r w:rsidRPr="009A683C">
        <w:t xml:space="preserve">. In 2018, new rules </w:t>
      </w:r>
      <w:del w:id="764" w:author="Author">
        <w:r w:rsidRPr="009A683C" w:rsidDel="00F322DE">
          <w:delText>of forbidden text and</w:delText>
        </w:r>
      </w:del>
      <w:ins w:id="765" w:author="Author">
        <w:r w:rsidR="00F322DE" w:rsidRPr="009A683C">
          <w:t>forbidding texting while</w:t>
        </w:r>
      </w:ins>
      <w:r w:rsidRPr="009A683C">
        <w:t xml:space="preserve"> driv</w:t>
      </w:r>
      <w:ins w:id="766" w:author="Author">
        <w:r w:rsidR="00F322DE" w:rsidRPr="009A683C">
          <w:t>ing</w:t>
        </w:r>
      </w:ins>
      <w:del w:id="767" w:author="Author">
        <w:r w:rsidRPr="009A683C" w:rsidDel="00F322DE">
          <w:delText>e</w:delText>
        </w:r>
      </w:del>
      <w:r w:rsidRPr="009A683C">
        <w:t xml:space="preserve"> and issuing </w:t>
      </w:r>
      <w:ins w:id="768" w:author="Author">
        <w:r w:rsidR="00C617B2" w:rsidRPr="009A683C">
          <w:t xml:space="preserve">traffic </w:t>
        </w:r>
      </w:ins>
      <w:r w:rsidRPr="009A683C">
        <w:t xml:space="preserve">tickets for such </w:t>
      </w:r>
      <w:del w:id="769" w:author="Author">
        <w:r w:rsidRPr="009A683C" w:rsidDel="006C7D99">
          <w:delText xml:space="preserve">attitude </w:delText>
        </w:r>
      </w:del>
      <w:ins w:id="770" w:author="Author">
        <w:r w:rsidR="006C7D99" w:rsidRPr="009A683C">
          <w:t xml:space="preserve">behavior </w:t>
        </w:r>
      </w:ins>
      <w:del w:id="771" w:author="Author">
        <w:r w:rsidRPr="009A683C" w:rsidDel="00F322DE">
          <w:delText xml:space="preserve">are </w:delText>
        </w:r>
      </w:del>
      <w:ins w:id="772" w:author="Author">
        <w:r w:rsidR="00F322DE" w:rsidRPr="009A683C">
          <w:t xml:space="preserve">were </w:t>
        </w:r>
      </w:ins>
      <w:del w:id="773" w:author="Author">
        <w:r w:rsidRPr="009A683C" w:rsidDel="00497D98">
          <w:delText xml:space="preserve">implemented </w:delText>
        </w:r>
      </w:del>
      <w:ins w:id="774" w:author="Author">
        <w:r w:rsidR="008D2BCB" w:rsidRPr="004B005A">
          <w:t xml:space="preserve">brought into effect </w:t>
        </w:r>
      </w:ins>
      <w:r w:rsidRPr="009A683C">
        <w:t>and are expected to lower the occurrence</w:t>
      </w:r>
      <w:del w:id="775" w:author="Author">
        <w:r w:rsidRPr="009A683C" w:rsidDel="0067510C">
          <w:delText>s</w:delText>
        </w:r>
      </w:del>
      <w:r w:rsidRPr="009A683C">
        <w:t xml:space="preserve"> of devastating car accidents. </w:t>
      </w:r>
      <w:ins w:id="776" w:author="Author">
        <w:r w:rsidR="008D2BCB" w:rsidRPr="004B005A">
          <w:t xml:space="preserve">In addition, </w:t>
        </w:r>
      </w:ins>
      <w:del w:id="777" w:author="Author">
        <w:r w:rsidRPr="009A683C" w:rsidDel="00497D98">
          <w:delText xml:space="preserve">The impact of such regulations is worth reviewing in the next few years </w:delText>
        </w:r>
        <w:r w:rsidRPr="009A683C" w:rsidDel="005033DF">
          <w:delText>and compare</w:delText>
        </w:r>
        <w:r w:rsidRPr="009A683C" w:rsidDel="00497D98">
          <w:delText xml:space="preserve"> to the current numbers.</w:delText>
        </w:r>
      </w:del>
    </w:p>
    <w:p w14:paraId="71BD0A87" w14:textId="0E6C2D25" w:rsidR="00F443F6" w:rsidRPr="009A683C" w:rsidRDefault="008D2BCB" w:rsidP="007D27B2">
      <w:pPr>
        <w:pStyle w:val="MDPI31text"/>
      </w:pPr>
      <w:ins w:id="778" w:author="Author">
        <w:r w:rsidRPr="004B005A">
          <w:t xml:space="preserve">the KSA </w:t>
        </w:r>
      </w:ins>
      <w:del w:id="779" w:author="Author">
        <w:r w:rsidR="00347189" w:rsidRPr="009A683C" w:rsidDel="00497D98">
          <w:delText xml:space="preserve">Saudi Arabia </w:delText>
        </w:r>
      </w:del>
      <w:r w:rsidR="00347189" w:rsidRPr="009A683C">
        <w:t xml:space="preserve">is </w:t>
      </w:r>
      <w:del w:id="780" w:author="Author">
        <w:r w:rsidR="00347189" w:rsidRPr="009A683C" w:rsidDel="005033DF">
          <w:delText xml:space="preserve">extremely </w:delText>
        </w:r>
      </w:del>
      <w:ins w:id="781" w:author="Author">
        <w:r w:rsidR="005033DF" w:rsidRPr="009A683C">
          <w:t xml:space="preserve">greatly </w:t>
        </w:r>
      </w:ins>
      <w:r w:rsidR="00347189" w:rsidRPr="009A683C">
        <w:t xml:space="preserve">concerned with </w:t>
      </w:r>
      <w:del w:id="782" w:author="Author">
        <w:r w:rsidR="00347189" w:rsidRPr="009A683C" w:rsidDel="00762453">
          <w:delText xml:space="preserve">the </w:delText>
        </w:r>
      </w:del>
      <w:r w:rsidR="00347189" w:rsidRPr="009A683C">
        <w:t xml:space="preserve">safety features </w:t>
      </w:r>
      <w:del w:id="783" w:author="Author">
        <w:r w:rsidR="00347189" w:rsidRPr="009A683C" w:rsidDel="005033DF">
          <w:delText xml:space="preserve">in </w:delText>
        </w:r>
      </w:del>
      <w:ins w:id="784" w:author="Author">
        <w:r w:rsidR="005033DF" w:rsidRPr="009A683C">
          <w:t xml:space="preserve">of </w:t>
        </w:r>
      </w:ins>
      <w:r w:rsidR="00347189" w:rsidRPr="009A683C">
        <w:t xml:space="preserve">its imported </w:t>
      </w:r>
      <w:commentRangeStart w:id="785"/>
      <w:commentRangeStart w:id="786"/>
      <w:r w:rsidR="00347189" w:rsidRPr="009A683C">
        <w:t>vehicles</w:t>
      </w:r>
      <w:commentRangeEnd w:id="785"/>
      <w:commentRangeEnd w:id="786"/>
      <w:r w:rsidR="00C269B6" w:rsidRPr="004B005A">
        <w:rPr>
          <w:rStyle w:val="CommentReference"/>
          <w:rFonts w:eastAsia="SimSun"/>
          <w:snapToGrid/>
          <w:lang w:eastAsia="zh-CN" w:bidi="ar-SA"/>
        </w:rPr>
        <w:commentReference w:id="785"/>
      </w:r>
      <w:r w:rsidR="00C269B6" w:rsidRPr="009A683C">
        <w:rPr>
          <w:rStyle w:val="CommentReference"/>
          <w:rFonts w:eastAsia="SimSun"/>
          <w:snapToGrid/>
          <w:lang w:eastAsia="zh-CN" w:bidi="ar-SA"/>
        </w:rPr>
        <w:commentReference w:id="786"/>
      </w:r>
      <w:r w:rsidR="00347189" w:rsidRPr="009A683C">
        <w:t xml:space="preserve">, </w:t>
      </w:r>
      <w:del w:id="787" w:author="Author">
        <w:r w:rsidR="00347189" w:rsidRPr="009A683C" w:rsidDel="00C269B6">
          <w:delText xml:space="preserve">from all over the world, </w:delText>
        </w:r>
      </w:del>
      <w:r w:rsidR="00347189" w:rsidRPr="009A683C">
        <w:t xml:space="preserve">including airbags and </w:t>
      </w:r>
      <w:del w:id="788" w:author="Author">
        <w:r w:rsidR="00347189" w:rsidRPr="009A683C" w:rsidDel="006C7D99">
          <w:delText>ABS brakes</w:delText>
        </w:r>
      </w:del>
      <w:ins w:id="789" w:author="Author">
        <w:r w:rsidR="006C7D99" w:rsidRPr="009A683C">
          <w:t>anti-lock braking</w:t>
        </w:r>
      </w:ins>
      <w:r w:rsidR="00347189" w:rsidRPr="009A683C">
        <w:t xml:space="preserve"> systems. For the last 30 years, all cars have to </w:t>
      </w:r>
      <w:del w:id="790" w:author="Author">
        <w:r w:rsidR="00347189" w:rsidRPr="009A683C" w:rsidDel="005033DF">
          <w:delText>go for the Periodic Inspection of Vehicle</w:delText>
        </w:r>
      </w:del>
      <w:ins w:id="791" w:author="Author">
        <w:r w:rsidR="005033DF" w:rsidRPr="009A683C">
          <w:t>undergo periodic vehicle inspections</w:t>
        </w:r>
      </w:ins>
      <w:r w:rsidR="00347189" w:rsidRPr="009A683C">
        <w:t xml:space="preserve">, which </w:t>
      </w:r>
      <w:del w:id="792" w:author="Author">
        <w:r w:rsidR="00347189" w:rsidRPr="009A683C" w:rsidDel="00F27825">
          <w:delText xml:space="preserve">is </w:delText>
        </w:r>
      </w:del>
      <w:ins w:id="793" w:author="Author">
        <w:r w:rsidR="00F27825" w:rsidRPr="009A683C">
          <w:t xml:space="preserve">are </w:t>
        </w:r>
      </w:ins>
      <w:r w:rsidR="00347189" w:rsidRPr="009A683C">
        <w:t xml:space="preserve">electronically connected to </w:t>
      </w:r>
      <w:ins w:id="794" w:author="Author">
        <w:r w:rsidR="00F27825" w:rsidRPr="009A683C">
          <w:t xml:space="preserve">the </w:t>
        </w:r>
      </w:ins>
      <w:r w:rsidR="00347189" w:rsidRPr="009A683C">
        <w:t xml:space="preserve">car licensing authorities </w:t>
      </w:r>
      <w:del w:id="795" w:author="Author">
        <w:r w:rsidR="00347189" w:rsidRPr="009A683C" w:rsidDel="00671A77">
          <w:delText xml:space="preserve">in </w:delText>
        </w:r>
      </w:del>
      <w:ins w:id="796" w:author="Author">
        <w:r w:rsidR="00671A77" w:rsidRPr="009A683C">
          <w:t xml:space="preserve">of </w:t>
        </w:r>
        <w:r w:rsidR="0067510C" w:rsidRPr="009A683C">
          <w:t xml:space="preserve">the </w:t>
        </w:r>
      </w:ins>
      <w:r w:rsidR="00347189" w:rsidRPr="009A683C">
        <w:t xml:space="preserve">Ministry of Interior (http://www.mvpi.com.sa). </w:t>
      </w:r>
      <w:ins w:id="797" w:author="Author">
        <w:r w:rsidRPr="004B005A">
          <w:t xml:space="preserve">Furthermore, </w:t>
        </w:r>
      </w:ins>
      <w:r w:rsidR="00347189" w:rsidRPr="009A683C">
        <w:t xml:space="preserve">Saudi authorities have stopped importing </w:t>
      </w:r>
      <w:del w:id="798" w:author="Author">
        <w:r w:rsidR="00347189" w:rsidRPr="009A683C" w:rsidDel="0067510C">
          <w:delText>any car</w:delText>
        </w:r>
      </w:del>
      <w:ins w:id="799" w:author="Author">
        <w:r w:rsidR="0067510C" w:rsidRPr="009A683C">
          <w:t>cars</w:t>
        </w:r>
      </w:ins>
      <w:r w:rsidR="00347189" w:rsidRPr="009A683C">
        <w:t xml:space="preserve"> older than 5 years since </w:t>
      </w:r>
      <w:del w:id="800" w:author="Author">
        <w:r w:rsidR="00347189" w:rsidRPr="009A683C" w:rsidDel="0067510C">
          <w:delText xml:space="preserve">year </w:delText>
        </w:r>
      </w:del>
      <w:r w:rsidR="00347189" w:rsidRPr="009A683C">
        <w:t>2010</w:t>
      </w:r>
      <w:r w:rsidR="00F443F6" w:rsidRPr="009A683C">
        <w:t>.</w:t>
      </w:r>
      <w:commentRangeEnd w:id="753"/>
      <w:ins w:id="801" w:author="Author">
        <w:r w:rsidRPr="004B005A">
          <w:t xml:space="preserve"> The impact of such measures is worth reviewing in the next few years.</w:t>
        </w:r>
      </w:ins>
      <w:r w:rsidR="000632D8">
        <w:rPr>
          <w:rStyle w:val="CommentReference"/>
          <w:rFonts w:eastAsia="SimSun"/>
          <w:noProof/>
          <w:snapToGrid/>
          <w:lang w:eastAsia="zh-CN" w:bidi="ar-SA"/>
        </w:rPr>
        <w:commentReference w:id="753"/>
      </w:r>
    </w:p>
    <w:p w14:paraId="21EF1D7F" w14:textId="4519D7F7" w:rsidR="00347189" w:rsidRPr="009A683C" w:rsidRDefault="007D27B2" w:rsidP="00347189">
      <w:pPr>
        <w:pStyle w:val="MDPI31text"/>
      </w:pPr>
      <w:del w:id="802" w:author="Author">
        <w:r w:rsidDel="007D27B2">
          <w:delText xml:space="preserve">Our study has some limitations. </w:delText>
        </w:r>
      </w:del>
      <w:ins w:id="803" w:author="Author">
        <w:r w:rsidR="008D2BCB" w:rsidRPr="004B005A">
          <w:t xml:space="preserve">The principal limitations of this study are </w:t>
        </w:r>
      </w:ins>
      <w:del w:id="804" w:author="Author">
        <w:r w:rsidR="00347189" w:rsidRPr="004B005A" w:rsidDel="008D2BCB">
          <w:delText>The</w:delText>
        </w:r>
      </w:del>
      <w:ins w:id="805" w:author="Author">
        <w:r w:rsidR="008D2BCB" w:rsidRPr="004B005A">
          <w:t>its</w:t>
        </w:r>
      </w:ins>
      <w:del w:id="806" w:author="Author">
        <w:r w:rsidR="00347189" w:rsidRPr="009A683C">
          <w:delText>The</w:delText>
        </w:r>
      </w:del>
      <w:r w:rsidR="00347189" w:rsidRPr="009A683C">
        <w:t xml:space="preserve"> retrospective nature </w:t>
      </w:r>
      <w:del w:id="807" w:author="Author">
        <w:r w:rsidR="00347189" w:rsidRPr="009A683C" w:rsidDel="00497D98">
          <w:delText xml:space="preserve">of the study </w:delText>
        </w:r>
      </w:del>
      <w:r w:rsidR="00347189" w:rsidRPr="009A683C">
        <w:t xml:space="preserve">and the lack of long-term follow-up </w:t>
      </w:r>
      <w:ins w:id="808" w:author="Author">
        <w:r w:rsidR="00762453">
          <w:t xml:space="preserve">data </w:t>
        </w:r>
      </w:ins>
      <w:del w:id="809" w:author="Author">
        <w:r w:rsidR="00347189" w:rsidRPr="009A683C" w:rsidDel="0067510C">
          <w:delText xml:space="preserve">of the patients </w:delText>
        </w:r>
      </w:del>
      <w:r w:rsidR="00347189" w:rsidRPr="009A683C">
        <w:t xml:space="preserve">and </w:t>
      </w:r>
      <w:del w:id="810" w:author="Author">
        <w:r w:rsidR="00347189" w:rsidRPr="009A683C" w:rsidDel="00937626">
          <w:delText>looking for the</w:delText>
        </w:r>
      </w:del>
      <w:ins w:id="811" w:author="Author">
        <w:r w:rsidR="00937626" w:rsidRPr="009A683C">
          <w:t>examination of</w:t>
        </w:r>
      </w:ins>
      <w:r w:rsidR="00347189" w:rsidRPr="009A683C">
        <w:t xml:space="preserve"> </w:t>
      </w:r>
      <w:del w:id="812" w:author="Author">
        <w:r w:rsidR="00347189" w:rsidRPr="009A683C" w:rsidDel="00937626">
          <w:delText xml:space="preserve">lifelong </w:delText>
        </w:r>
      </w:del>
      <w:ins w:id="813" w:author="Author">
        <w:r w:rsidR="00937626" w:rsidRPr="009A683C">
          <w:t xml:space="preserve">long-term </w:t>
        </w:r>
      </w:ins>
      <w:r w:rsidR="00347189" w:rsidRPr="009A683C">
        <w:t xml:space="preserve">consequences </w:t>
      </w:r>
      <w:del w:id="814" w:author="Author">
        <w:r w:rsidR="00347189" w:rsidRPr="009A683C" w:rsidDel="005033DF">
          <w:delText xml:space="preserve">like </w:delText>
        </w:r>
      </w:del>
      <w:ins w:id="815" w:author="Author">
        <w:r w:rsidR="005033DF" w:rsidRPr="009A683C">
          <w:t xml:space="preserve">such as </w:t>
        </w:r>
      </w:ins>
      <w:r w:rsidR="00347189" w:rsidRPr="009A683C">
        <w:t xml:space="preserve">seizure </w:t>
      </w:r>
      <w:ins w:id="816" w:author="Author">
        <w:r w:rsidR="009475AB" w:rsidRPr="009A683C">
          <w:t xml:space="preserve">and psychiatric </w:t>
        </w:r>
      </w:ins>
      <w:r w:rsidR="00347189" w:rsidRPr="009A683C">
        <w:t>disorders</w:t>
      </w:r>
      <w:del w:id="817" w:author="Author">
        <w:r w:rsidR="00347189" w:rsidRPr="009A683C" w:rsidDel="00497D98">
          <w:delText xml:space="preserve"> </w:delText>
        </w:r>
        <w:r w:rsidR="00347189" w:rsidRPr="009A683C" w:rsidDel="009475AB">
          <w:delText xml:space="preserve">and psychiatric consequences </w:delText>
        </w:r>
        <w:r w:rsidR="00347189" w:rsidRPr="009A683C" w:rsidDel="00497D98">
          <w:delText xml:space="preserve">are considered </w:delText>
        </w:r>
        <w:r w:rsidR="00347189" w:rsidRPr="009A683C" w:rsidDel="009E01AA">
          <w:delText>as one of the strongest</w:delText>
        </w:r>
        <w:r w:rsidR="00347189" w:rsidRPr="009A683C" w:rsidDel="00497D98">
          <w:delText xml:space="preserve"> limitations</w:delText>
        </w:r>
      </w:del>
      <w:ins w:id="818" w:author="Author">
        <w:r w:rsidR="008D2BCB" w:rsidRPr="004B005A">
          <w:t>;</w:t>
        </w:r>
      </w:ins>
      <w:del w:id="819" w:author="Author">
        <w:r w:rsidR="00347189" w:rsidRPr="009A683C" w:rsidDel="00497D98">
          <w:delText>.</w:delText>
        </w:r>
      </w:del>
      <w:r w:rsidR="00347189" w:rsidRPr="009A683C">
        <w:t xml:space="preserve"> </w:t>
      </w:r>
      <w:commentRangeStart w:id="820"/>
      <w:del w:id="821" w:author="Author">
        <w:r w:rsidR="00347189" w:rsidRPr="009A683C" w:rsidDel="00497D98">
          <w:delText>T</w:delText>
        </w:r>
      </w:del>
      <w:ins w:id="822" w:author="Author">
        <w:r w:rsidR="008D2BCB" w:rsidRPr="004B005A">
          <w:t>t</w:t>
        </w:r>
      </w:ins>
      <w:r w:rsidR="00347189" w:rsidRPr="009A683C">
        <w:t xml:space="preserve">he fact </w:t>
      </w:r>
      <w:del w:id="823" w:author="Author">
        <w:r w:rsidR="00347189" w:rsidRPr="009A683C" w:rsidDel="002171EA">
          <w:delText>of missing some of the data</w:delText>
        </w:r>
      </w:del>
      <w:ins w:id="824" w:author="Author">
        <w:r w:rsidR="002171EA" w:rsidRPr="009A683C">
          <w:t>that there were some missing data</w:t>
        </w:r>
      </w:ins>
      <w:r w:rsidR="00347189" w:rsidRPr="009A683C">
        <w:t xml:space="preserve"> is </w:t>
      </w:r>
      <w:del w:id="825" w:author="Author">
        <w:r w:rsidR="00347189" w:rsidRPr="009A683C" w:rsidDel="002171EA">
          <w:delText xml:space="preserve">also considered as </w:delText>
        </w:r>
      </w:del>
      <w:r w:rsidR="00347189" w:rsidRPr="009A683C">
        <w:t>another limitation</w:t>
      </w:r>
      <w:commentRangeEnd w:id="820"/>
      <w:r w:rsidR="000632D8">
        <w:rPr>
          <w:rStyle w:val="CommentReference"/>
          <w:rFonts w:eastAsia="SimSun"/>
          <w:noProof/>
          <w:snapToGrid/>
          <w:lang w:eastAsia="zh-CN" w:bidi="ar-SA"/>
        </w:rPr>
        <w:commentReference w:id="820"/>
      </w:r>
      <w:del w:id="826" w:author="Author">
        <w:r w:rsidR="00347189" w:rsidRPr="009A683C" w:rsidDel="00497D98">
          <w:delText>;</w:delText>
        </w:r>
      </w:del>
      <w:ins w:id="827" w:author="Author">
        <w:r w:rsidR="008D2BCB" w:rsidRPr="004B005A">
          <w:t>.</w:t>
        </w:r>
      </w:ins>
      <w:r w:rsidR="00347189" w:rsidRPr="009A683C">
        <w:t xml:space="preserve"> </w:t>
      </w:r>
    </w:p>
    <w:p w14:paraId="7483DDB0" w14:textId="733A764E" w:rsidR="00347189" w:rsidRPr="009A683C" w:rsidDel="002B1404" w:rsidRDefault="00347189" w:rsidP="00347189">
      <w:pPr>
        <w:pStyle w:val="MDPI31text"/>
        <w:rPr>
          <w:del w:id="828" w:author="Author"/>
        </w:rPr>
      </w:pPr>
    </w:p>
    <w:p w14:paraId="7C49CA6F" w14:textId="77777777" w:rsidR="00F443F6" w:rsidRPr="009A683C" w:rsidRDefault="00F443F6" w:rsidP="00B35CDD">
      <w:pPr>
        <w:pStyle w:val="MDPI21heading1"/>
      </w:pPr>
      <w:r w:rsidRPr="009A683C">
        <w:t>5. Conclusions</w:t>
      </w:r>
    </w:p>
    <w:p w14:paraId="35E80C05" w14:textId="00EA2B9C" w:rsidR="00F443F6" w:rsidRPr="009A683C" w:rsidRDefault="00347189" w:rsidP="00943219">
      <w:pPr>
        <w:pStyle w:val="MDPI31text"/>
      </w:pPr>
      <w:del w:id="829" w:author="Author">
        <w:r w:rsidRPr="009A683C" w:rsidDel="00762453">
          <w:delText>In this study, w</w:delText>
        </w:r>
      </w:del>
      <w:ins w:id="830" w:author="Author">
        <w:r w:rsidR="00762453">
          <w:t>W</w:t>
        </w:r>
      </w:ins>
      <w:r w:rsidRPr="009A683C">
        <w:t xml:space="preserve">e </w:t>
      </w:r>
      <w:del w:id="831" w:author="Author">
        <w:r w:rsidRPr="009A683C" w:rsidDel="00AD562B">
          <w:delText xml:space="preserve">observed </w:delText>
        </w:r>
      </w:del>
      <w:ins w:id="832" w:author="Author">
        <w:r w:rsidR="00AD562B" w:rsidRPr="009A683C">
          <w:t xml:space="preserve">found </w:t>
        </w:r>
      </w:ins>
      <w:r w:rsidRPr="009A683C">
        <w:t>that MVA</w:t>
      </w:r>
      <w:ins w:id="833" w:author="Author">
        <w:r w:rsidR="00AD562B" w:rsidRPr="009A683C">
          <w:t>s</w:t>
        </w:r>
      </w:ins>
      <w:r w:rsidRPr="009A683C">
        <w:t xml:space="preserve"> </w:t>
      </w:r>
      <w:del w:id="834" w:author="Author">
        <w:r w:rsidRPr="009A683C" w:rsidDel="00AD562B">
          <w:delText xml:space="preserve">is </w:delText>
        </w:r>
      </w:del>
      <w:ins w:id="835" w:author="Author">
        <w:r w:rsidR="00AD562B" w:rsidRPr="009A683C">
          <w:t xml:space="preserve">were </w:t>
        </w:r>
      </w:ins>
      <w:r w:rsidRPr="009A683C">
        <w:t xml:space="preserve">the leading cause of brain/head injuries in the KSA, </w:t>
      </w:r>
      <w:commentRangeStart w:id="836"/>
      <w:r w:rsidRPr="009A683C">
        <w:t>despite the implementation</w:t>
      </w:r>
      <w:del w:id="837" w:author="Author">
        <w:r w:rsidRPr="009A683C" w:rsidDel="00336A09">
          <w:delText>s</w:delText>
        </w:r>
      </w:del>
      <w:r w:rsidRPr="009A683C">
        <w:t xml:space="preserve"> of new speed</w:t>
      </w:r>
      <w:ins w:id="838" w:author="Author">
        <w:r w:rsidR="009475AB" w:rsidRPr="009A683C">
          <w:t>ing</w:t>
        </w:r>
      </w:ins>
      <w:r w:rsidRPr="009A683C">
        <w:t xml:space="preserve"> rules</w:t>
      </w:r>
      <w:commentRangeEnd w:id="836"/>
      <w:r w:rsidR="000632D8">
        <w:rPr>
          <w:rStyle w:val="CommentReference"/>
          <w:rFonts w:eastAsia="SimSun"/>
          <w:noProof/>
          <w:snapToGrid/>
          <w:lang w:eastAsia="zh-CN" w:bidi="ar-SA"/>
        </w:rPr>
        <w:commentReference w:id="836"/>
      </w:r>
      <w:r w:rsidRPr="009A683C">
        <w:t xml:space="preserve">. </w:t>
      </w:r>
      <w:ins w:id="839" w:author="Author">
        <w:r w:rsidR="006C79FA">
          <w:t>To</w:t>
        </w:r>
        <w:r w:rsidR="006C79FA" w:rsidRPr="004B005A">
          <w:t xml:space="preserve"> </w:t>
        </w:r>
        <w:r w:rsidR="006C79FA">
          <w:t xml:space="preserve">the best of our knowledge, </w:t>
        </w:r>
      </w:ins>
      <w:r w:rsidR="006C79FA" w:rsidRPr="009A683C">
        <w:t xml:space="preserve">our study was the first in Aseer region </w:t>
      </w:r>
      <w:del w:id="840" w:author="Author">
        <w:r w:rsidR="006C79FA" w:rsidRPr="009A683C" w:rsidDel="00F007CF">
          <w:delText xml:space="preserve">that </w:delText>
        </w:r>
      </w:del>
      <w:ins w:id="841" w:author="Author">
        <w:r w:rsidR="006C79FA">
          <w:t>to</w:t>
        </w:r>
        <w:r w:rsidR="006C79FA" w:rsidRPr="009A683C">
          <w:t xml:space="preserve"> </w:t>
        </w:r>
      </w:ins>
      <w:r w:rsidR="006C79FA" w:rsidRPr="009A683C">
        <w:t xml:space="preserve">shed light on </w:t>
      </w:r>
      <w:ins w:id="842" w:author="Author">
        <w:r w:rsidR="006C79FA" w:rsidRPr="009A683C">
          <w:t xml:space="preserve">the </w:t>
        </w:r>
      </w:ins>
      <w:r w:rsidR="006C79FA" w:rsidRPr="009A683C">
        <w:t>head</w:t>
      </w:r>
      <w:ins w:id="843" w:author="Author">
        <w:r w:rsidR="006C79FA" w:rsidRPr="009A683C">
          <w:t>-</w:t>
        </w:r>
      </w:ins>
      <w:del w:id="844" w:author="Author">
        <w:r w:rsidR="006C79FA" w:rsidRPr="009A683C" w:rsidDel="009475AB">
          <w:delText xml:space="preserve"> </w:delText>
        </w:r>
      </w:del>
      <w:r w:rsidR="006C79FA" w:rsidRPr="009A683C">
        <w:t xml:space="preserve">injury burden, </w:t>
      </w:r>
      <w:ins w:id="845" w:author="Author">
        <w:r w:rsidR="006C79FA">
          <w:t xml:space="preserve">to </w:t>
        </w:r>
      </w:ins>
      <w:del w:id="846" w:author="Author">
        <w:r w:rsidR="006C79FA" w:rsidRPr="009A683C" w:rsidDel="009475AB">
          <w:delText>looked to</w:delText>
        </w:r>
      </w:del>
      <w:ins w:id="847" w:author="Author">
        <w:r w:rsidR="006C79FA" w:rsidRPr="009A683C">
          <w:t>examine</w:t>
        </w:r>
      </w:ins>
      <w:r w:rsidR="006C79FA" w:rsidRPr="009A683C">
        <w:t xml:space="preserve"> the short-term outcomes, </w:t>
      </w:r>
      <w:commentRangeStart w:id="848"/>
      <w:r w:rsidR="006C79FA" w:rsidRPr="009A683C">
        <w:t xml:space="preserve">and </w:t>
      </w:r>
      <w:ins w:id="849" w:author="Author">
        <w:r w:rsidR="006C79FA">
          <w:t xml:space="preserve">to </w:t>
        </w:r>
      </w:ins>
      <w:r w:rsidR="006C79FA" w:rsidRPr="009A683C">
        <w:t>address</w:t>
      </w:r>
      <w:del w:id="850" w:author="Author">
        <w:r w:rsidR="006C79FA" w:rsidRPr="009A683C" w:rsidDel="00AF2F1E">
          <w:delText>ed</w:delText>
        </w:r>
      </w:del>
      <w:r w:rsidR="006C79FA" w:rsidRPr="009A683C">
        <w:t xml:space="preserve"> the fact that</w:t>
      </w:r>
      <w:del w:id="851" w:author="Author">
        <w:r w:rsidR="006C79FA" w:rsidRPr="009A683C" w:rsidDel="00B41E9E">
          <w:delText>, despite</w:delText>
        </w:r>
      </w:del>
      <w:r w:rsidR="006C79FA" w:rsidRPr="009A683C">
        <w:t xml:space="preserve"> the new traffic regulations</w:t>
      </w:r>
      <w:ins w:id="852" w:author="Author">
        <w:r w:rsidR="006C79FA">
          <w:t xml:space="preserve"> may not suffice</w:t>
        </w:r>
        <w:r w:rsidR="00762453">
          <w:t>,</w:t>
        </w:r>
      </w:ins>
      <w:del w:id="853" w:author="Author">
        <w:r w:rsidR="006C79FA" w:rsidRPr="009A683C">
          <w:delText>,</w:delText>
        </w:r>
      </w:del>
      <w:r w:rsidR="006C79FA" w:rsidRPr="009A683C">
        <w:t xml:space="preserve"> </w:t>
      </w:r>
      <w:ins w:id="854" w:author="Author">
        <w:r w:rsidR="006C79FA">
          <w:t>and thus</w:t>
        </w:r>
        <w:r w:rsidR="00762453">
          <w:t>,</w:t>
        </w:r>
      </w:ins>
      <w:del w:id="855" w:author="Author">
        <w:r w:rsidR="006C79FA" w:rsidRPr="004B005A" w:rsidDel="008D2BCB">
          <w:delText>,</w:delText>
        </w:r>
      </w:del>
      <w:ins w:id="856" w:author="Author">
        <w:r w:rsidR="006C79FA">
          <w:t xml:space="preserve"> </w:t>
        </w:r>
        <w:r w:rsidR="006C79FA" w:rsidRPr="009A683C">
          <w:t xml:space="preserve">the </w:t>
        </w:r>
      </w:ins>
      <w:r w:rsidR="006C79FA" w:rsidRPr="009A683C">
        <w:t xml:space="preserve">Aseer region </w:t>
      </w:r>
      <w:del w:id="857" w:author="Author">
        <w:r w:rsidR="006C79FA" w:rsidRPr="009A683C" w:rsidDel="00D56831">
          <w:delText>still needs more attention</w:delText>
        </w:r>
      </w:del>
      <w:ins w:id="858" w:author="Author">
        <w:r w:rsidR="006C79FA" w:rsidRPr="009A683C">
          <w:t>should introduce more measures</w:t>
        </w:r>
      </w:ins>
      <w:r w:rsidR="006C79FA" w:rsidRPr="009A683C">
        <w:t xml:space="preserve"> to decrease the numbers of </w:t>
      </w:r>
      <w:del w:id="859" w:author="Author">
        <w:r w:rsidR="006C79FA" w:rsidRPr="009A683C" w:rsidDel="0044589D">
          <w:delText>such devastating problems</w:delText>
        </w:r>
      </w:del>
      <w:ins w:id="860" w:author="Author">
        <w:r w:rsidR="006C79FA" w:rsidRPr="009A683C">
          <w:t>accidents leading to head injuries</w:t>
        </w:r>
      </w:ins>
      <w:commentRangeEnd w:id="848"/>
      <w:r w:rsidR="006C79FA">
        <w:rPr>
          <w:rStyle w:val="CommentReference"/>
          <w:rFonts w:eastAsia="SimSun"/>
          <w:noProof/>
          <w:snapToGrid/>
          <w:lang w:eastAsia="zh-CN" w:bidi="ar-SA"/>
        </w:rPr>
        <w:commentReference w:id="848"/>
      </w:r>
      <w:r w:rsidR="006C79FA" w:rsidRPr="009A683C">
        <w:t>.</w:t>
      </w:r>
      <w:r w:rsidR="006C79FA">
        <w:t xml:space="preserve"> </w:t>
      </w:r>
      <w:commentRangeStart w:id="861"/>
      <w:r w:rsidRPr="009A683C">
        <w:t xml:space="preserve">However, </w:t>
      </w:r>
      <w:del w:id="862" w:author="Author">
        <w:r w:rsidRPr="009A683C" w:rsidDel="00336A09">
          <w:delText xml:space="preserve">with </w:delText>
        </w:r>
      </w:del>
      <w:ins w:id="863" w:author="Author">
        <w:r w:rsidR="00336A09" w:rsidRPr="009A683C">
          <w:t xml:space="preserve">the </w:t>
        </w:r>
      </w:ins>
      <w:r w:rsidRPr="009A683C">
        <w:t>new regulations of forbidding cell</w:t>
      </w:r>
      <w:del w:id="864" w:author="Author">
        <w:r w:rsidRPr="009A683C" w:rsidDel="00336A09">
          <w:delText xml:space="preserve"> </w:delText>
        </w:r>
      </w:del>
      <w:r w:rsidRPr="009A683C">
        <w:t xml:space="preserve">phone use while driving and </w:t>
      </w:r>
      <w:del w:id="865" w:author="Author">
        <w:r w:rsidRPr="009A683C" w:rsidDel="00B93711">
          <w:delText xml:space="preserve">forcing </w:delText>
        </w:r>
      </w:del>
      <w:ins w:id="866" w:author="Author">
        <w:r w:rsidR="00B93711" w:rsidRPr="009A683C">
          <w:t xml:space="preserve">requiring </w:t>
        </w:r>
      </w:ins>
      <w:del w:id="867" w:author="Author">
        <w:r w:rsidRPr="009A683C" w:rsidDel="00336A09">
          <w:delText xml:space="preserve">the </w:delText>
        </w:r>
      </w:del>
      <w:r w:rsidRPr="009A683C">
        <w:t>seat</w:t>
      </w:r>
      <w:ins w:id="868" w:author="Author">
        <w:r w:rsidR="00B93711" w:rsidRPr="009A683C">
          <w:t xml:space="preserve"> </w:t>
        </w:r>
      </w:ins>
      <w:del w:id="869" w:author="Author">
        <w:r w:rsidRPr="009A683C" w:rsidDel="00336A09">
          <w:delText xml:space="preserve"> </w:delText>
        </w:r>
      </w:del>
      <w:r w:rsidRPr="009A683C">
        <w:t>belt</w:t>
      </w:r>
      <w:ins w:id="870" w:author="Author">
        <w:r w:rsidR="00B93711" w:rsidRPr="009A683C">
          <w:t>s</w:t>
        </w:r>
      </w:ins>
      <w:r w:rsidRPr="009A683C">
        <w:t xml:space="preserve"> </w:t>
      </w:r>
      <w:ins w:id="871" w:author="Author">
        <w:r w:rsidR="00762453">
          <w:t xml:space="preserve">to be worn </w:t>
        </w:r>
      </w:ins>
      <w:del w:id="872" w:author="Author">
        <w:r w:rsidRPr="009A683C" w:rsidDel="00B93711">
          <w:delText>regulations</w:delText>
        </w:r>
      </w:del>
      <w:ins w:id="873" w:author="Author">
        <w:r w:rsidR="00336A09" w:rsidRPr="009A683C">
          <w:t xml:space="preserve">are expected to markedly </w:t>
        </w:r>
        <w:r w:rsidR="00762453">
          <w:t>affect</w:t>
        </w:r>
        <w:r w:rsidR="00336A09" w:rsidRPr="009A683C">
          <w:t xml:space="preserve"> these numbers going forward</w:t>
        </w:r>
      </w:ins>
      <w:del w:id="874" w:author="Author">
        <w:r w:rsidRPr="009A683C" w:rsidDel="00336A09">
          <w:delText>, a major impact on these numbers is expected in the future</w:delText>
        </w:r>
      </w:del>
      <w:r w:rsidRPr="009A683C">
        <w:t>. Thus, a future study is recommended to assess these expectations</w:t>
      </w:r>
      <w:r w:rsidR="00F443F6" w:rsidRPr="009A683C">
        <w:t>.</w:t>
      </w:r>
      <w:commentRangeEnd w:id="861"/>
      <w:r w:rsidR="000632D8">
        <w:rPr>
          <w:rStyle w:val="CommentReference"/>
          <w:rFonts w:eastAsia="SimSun"/>
          <w:noProof/>
          <w:snapToGrid/>
          <w:lang w:eastAsia="zh-CN" w:bidi="ar-SA"/>
        </w:rPr>
        <w:commentReference w:id="861"/>
      </w:r>
    </w:p>
    <w:p w14:paraId="6F801C12" w14:textId="77777777" w:rsidR="00011885" w:rsidRPr="009A683C" w:rsidRDefault="00011885" w:rsidP="00F443F6">
      <w:pPr>
        <w:pStyle w:val="MDPI62BackMatter"/>
        <w:rPr>
          <w:b/>
          <w:highlight w:val="yellow"/>
        </w:rPr>
      </w:pPr>
    </w:p>
    <w:p w14:paraId="1312C305" w14:textId="06FB3DD7" w:rsidR="00F443F6" w:rsidRPr="009A683C" w:rsidRDefault="00F443F6" w:rsidP="00F443F6">
      <w:pPr>
        <w:pStyle w:val="MDPI62BackMatter"/>
        <w:rPr>
          <w:highlight w:val="yellow"/>
        </w:rPr>
      </w:pPr>
      <w:commentRangeStart w:id="875"/>
      <w:r w:rsidRPr="009A683C">
        <w:rPr>
          <w:b/>
          <w:highlight w:val="yellow"/>
        </w:rPr>
        <w:t>Author</w:t>
      </w:r>
      <w:commentRangeEnd w:id="875"/>
      <w:r w:rsidR="00611E9E" w:rsidRPr="009A683C">
        <w:rPr>
          <w:rStyle w:val="CommentReference"/>
          <w:rFonts w:eastAsia="SimSun"/>
          <w:snapToGrid/>
          <w:lang w:eastAsia="zh-CN" w:bidi="ar-SA"/>
        </w:rPr>
        <w:commentReference w:id="875"/>
      </w:r>
      <w:r w:rsidRPr="009A683C">
        <w:rPr>
          <w:b/>
          <w:highlight w:val="yellow"/>
        </w:rPr>
        <w:t xml:space="preserve"> Contributions:</w:t>
      </w:r>
      <w:r w:rsidRPr="009A683C">
        <w:rPr>
          <w:highlight w:val="yellow"/>
        </w:rPr>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D7340A" w:rsidRPr="009A683C">
        <w:rPr>
          <w:highlight w:val="yellow"/>
        </w:rPr>
        <w:t xml:space="preserve"> </w:t>
      </w:r>
      <w:r w:rsidR="00647B34" w:rsidRPr="009A683C">
        <w:rPr>
          <w:highlight w:val="yellow"/>
        </w:rPr>
        <w:t xml:space="preserve">Please turn to the CRediT taxonomy </w:t>
      </w:r>
      <w:r w:rsidRPr="009A683C">
        <w:rPr>
          <w:highlight w:val="yellow"/>
        </w:rPr>
        <w:t>for the term explanation. Authorship must be limited to those who have contributed substantially to the work reported.</w:t>
      </w:r>
    </w:p>
    <w:p w14:paraId="51D043FF" w14:textId="77777777" w:rsidR="00F443F6" w:rsidRPr="009A683C" w:rsidRDefault="00F443F6" w:rsidP="00F443F6">
      <w:pPr>
        <w:pStyle w:val="MDPI62BackMatter"/>
        <w:rPr>
          <w:highlight w:val="yellow"/>
        </w:rPr>
      </w:pPr>
      <w:r w:rsidRPr="009A683C">
        <w:rPr>
          <w:b/>
          <w:highlight w:val="yellow"/>
        </w:rPr>
        <w:t>Funding:</w:t>
      </w:r>
      <w:r w:rsidRPr="009A683C">
        <w:rPr>
          <w:highlight w:val="yellow"/>
        </w:rPr>
        <w:t xml:space="preserve"> Please add: “This research received no external funding” or “This research was funded by NAME OF FUNDER, grant number XXX” and “The APC was funded by XXX”. Check carefully that </w:t>
      </w:r>
      <w:r w:rsidRPr="009A683C">
        <w:rPr>
          <w:highlight w:val="yellow"/>
        </w:rPr>
        <w:lastRenderedPageBreak/>
        <w:t>the details given are accurate and use the standard spelling of funding agency names at https://search.crossref.org/</w:t>
      </w:r>
      <w:r w:rsidR="00D7340A" w:rsidRPr="009A683C">
        <w:rPr>
          <w:highlight w:val="yellow"/>
        </w:rPr>
        <w:t xml:space="preserve">funding. </w:t>
      </w:r>
      <w:r w:rsidR="00647B34" w:rsidRPr="009A683C">
        <w:rPr>
          <w:highlight w:val="yellow"/>
        </w:rPr>
        <w:t xml:space="preserve">Any errors may affect your future </w:t>
      </w:r>
      <w:r w:rsidRPr="009A683C">
        <w:rPr>
          <w:highlight w:val="yellow"/>
        </w:rPr>
        <w:t>funding.</w:t>
      </w:r>
    </w:p>
    <w:p w14:paraId="3DCD7BC8" w14:textId="77777777" w:rsidR="00F10E46" w:rsidRPr="009A683C" w:rsidRDefault="00F10E46" w:rsidP="00F10E46">
      <w:pPr>
        <w:pStyle w:val="MDPI62BackMatter"/>
        <w:rPr>
          <w:b/>
        </w:rPr>
      </w:pPr>
      <w:bookmarkStart w:id="876" w:name="_Hlk60054323"/>
      <w:r w:rsidRPr="009A683C">
        <w:rPr>
          <w:b/>
          <w:highlight w:val="yellow"/>
        </w:rPr>
        <w:t xml:space="preserve">Institutional Review Board Statement: </w:t>
      </w:r>
      <w:r w:rsidRPr="009A683C">
        <w:rPr>
          <w:highlight w:val="yellow"/>
        </w:rPr>
        <w:t>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w:t>
      </w:r>
      <w:r w:rsidR="00B55BB5" w:rsidRPr="009A683C">
        <w:rPr>
          <w:highlight w:val="yellow"/>
        </w:rPr>
        <w:t>Not applicable.</w:t>
      </w:r>
      <w:r w:rsidRPr="009A683C">
        <w:rPr>
          <w:highlight w:val="yellow"/>
        </w:rPr>
        <w:t>” for studies not involving humans or animals. You might also choose to exclude this statement if the study did not involve humans or animals.</w:t>
      </w:r>
    </w:p>
    <w:p w14:paraId="0F1281F3" w14:textId="77777777" w:rsidR="00F10E46" w:rsidRPr="009A683C" w:rsidRDefault="00F10E46" w:rsidP="00F10E46">
      <w:pPr>
        <w:pStyle w:val="MDPI62BackMatter"/>
        <w:spacing w:after="0"/>
        <w:rPr>
          <w:highlight w:val="yellow"/>
        </w:rPr>
      </w:pPr>
      <w:r w:rsidRPr="009A683C">
        <w:rPr>
          <w:b/>
          <w:highlight w:val="yellow"/>
        </w:rPr>
        <w:t xml:space="preserve">Informed Consent Statement: </w:t>
      </w:r>
      <w:r w:rsidRPr="009A683C">
        <w:rPr>
          <w:highlight w:val="yellow"/>
        </w:rPr>
        <w:t>Any research article describing a study involving humans should contain this statement. Please add “Informed consent was obtained from all subjects involved in the study.” OR “Patient consent was waived due to REASON (please provide a detailed justification).” OR “</w:t>
      </w:r>
      <w:r w:rsidR="00B55BB5" w:rsidRPr="009A683C">
        <w:rPr>
          <w:highlight w:val="yellow"/>
        </w:rPr>
        <w:t>Not applicable.</w:t>
      </w:r>
      <w:r w:rsidRPr="009A683C">
        <w:rPr>
          <w:highlight w:val="yellow"/>
        </w:rPr>
        <w:t>” for studies not involving humans. You might also choose to exclude this statement if the study did not involve humans.</w:t>
      </w:r>
    </w:p>
    <w:p w14:paraId="540FF608" w14:textId="77777777" w:rsidR="00F10E46" w:rsidRPr="009A683C" w:rsidRDefault="00F10E46" w:rsidP="00F10E46">
      <w:pPr>
        <w:pStyle w:val="MDPI62BackMatter"/>
        <w:ind w:firstLine="425"/>
        <w:rPr>
          <w:highlight w:val="yellow"/>
        </w:rPr>
      </w:pPr>
      <w:r w:rsidRPr="009A683C">
        <w:rPr>
          <w:highlight w:val="yellow"/>
        </w:rPr>
        <w:t>Written informed consent for publication must be obtained from participating patients who can be identified (including by the patients themselves). Please state “Written informed consent has been obtained from the patient(s) to publish this paper” if applicable.</w:t>
      </w:r>
    </w:p>
    <w:p w14:paraId="035E77F0" w14:textId="77777777" w:rsidR="00F10E46" w:rsidRPr="009A683C" w:rsidRDefault="00F10E46" w:rsidP="00F10E46">
      <w:pPr>
        <w:pStyle w:val="MDPI62BackMatter"/>
        <w:rPr>
          <w:highlight w:val="yellow"/>
        </w:rPr>
      </w:pPr>
      <w:r w:rsidRPr="009A683C">
        <w:rPr>
          <w:b/>
          <w:highlight w:val="yellow"/>
        </w:rPr>
        <w:t xml:space="preserve">Data Availability Statement: </w:t>
      </w:r>
      <w:r w:rsidRPr="009A683C">
        <w:rPr>
          <w:highlight w:val="yellow"/>
        </w:rPr>
        <w:t>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p>
    <w:bookmarkEnd w:id="876"/>
    <w:p w14:paraId="5A2BDC4C" w14:textId="77777777" w:rsidR="00F443F6" w:rsidRPr="009A683C" w:rsidRDefault="00F443F6" w:rsidP="00F443F6">
      <w:pPr>
        <w:pStyle w:val="MDPI62BackMatter"/>
        <w:rPr>
          <w:highlight w:val="yellow"/>
        </w:rPr>
      </w:pPr>
      <w:r w:rsidRPr="009A683C">
        <w:rPr>
          <w:b/>
          <w:highlight w:val="yellow"/>
        </w:rPr>
        <w:t>Acknowledgments:</w:t>
      </w:r>
      <w:r w:rsidRPr="009A683C">
        <w:rPr>
          <w:highlight w:val="yellow"/>
        </w:rPr>
        <w:t xml:space="preserve"> </w:t>
      </w:r>
      <w:r w:rsidR="00D7340A" w:rsidRPr="009A683C">
        <w:rPr>
          <w:highlight w:val="yellow"/>
        </w:rPr>
        <w:t xml:space="preserve">In this section, you can acknowledge </w:t>
      </w:r>
      <w:r w:rsidRPr="009A683C">
        <w:rPr>
          <w:highlight w:val="yellow"/>
        </w:rPr>
        <w:t>any support given which is not covered by the author contribution or funding sections. This may include administrative and technical support, or donations in kind (e.g., materials used for experiments).</w:t>
      </w:r>
    </w:p>
    <w:p w14:paraId="5FAF2C98" w14:textId="77777777" w:rsidR="00F443F6" w:rsidRPr="009A683C" w:rsidRDefault="00F443F6" w:rsidP="00F443F6">
      <w:pPr>
        <w:pStyle w:val="MDPI62BackMatter"/>
      </w:pPr>
      <w:r w:rsidRPr="009A683C">
        <w:rPr>
          <w:b/>
          <w:highlight w:val="yellow"/>
        </w:rPr>
        <w:t>Conflicts of Interest:</w:t>
      </w:r>
      <w:r w:rsidRPr="009A683C">
        <w:rPr>
          <w:highlight w:val="yellow"/>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54E6C28A" w14:textId="77777777" w:rsidR="00F443F6" w:rsidRPr="009A683C" w:rsidRDefault="00F443F6" w:rsidP="00570BA2">
      <w:pPr>
        <w:pStyle w:val="MDPI21heading1"/>
        <w:ind w:left="0"/>
      </w:pPr>
      <w:commentRangeStart w:id="877"/>
      <w:r w:rsidRPr="009A683C">
        <w:t>References</w:t>
      </w:r>
      <w:commentRangeEnd w:id="877"/>
      <w:r w:rsidR="00011885" w:rsidRPr="009A683C">
        <w:rPr>
          <w:rStyle w:val="CommentReference"/>
          <w:rFonts w:eastAsia="SimSun"/>
          <w:b w:val="0"/>
          <w:snapToGrid/>
          <w:lang w:eastAsia="zh-CN" w:bidi="ar-SA"/>
        </w:rPr>
        <w:commentReference w:id="877"/>
      </w:r>
    </w:p>
    <w:p w14:paraId="4962DF39" w14:textId="6D5035AF" w:rsidR="00347189" w:rsidRPr="009A683C" w:rsidRDefault="00347189" w:rsidP="008E5A6B">
      <w:pPr>
        <w:pStyle w:val="MDPI71References"/>
        <w:numPr>
          <w:ilvl w:val="0"/>
          <w:numId w:val="17"/>
        </w:numPr>
      </w:pPr>
      <w:r w:rsidRPr="009A683C">
        <w:t xml:space="preserve">N. </w:t>
      </w:r>
      <w:proofErr w:type="spellStart"/>
      <w:r w:rsidRPr="009A683C">
        <w:t>Andelic</w:t>
      </w:r>
      <w:proofErr w:type="spellEnd"/>
      <w:r w:rsidRPr="009A683C">
        <w:t>, “The epidemiology of traumatic brain injury,” </w:t>
      </w:r>
      <w:r w:rsidRPr="009A683C">
        <w:rPr>
          <w:i/>
          <w:iCs/>
        </w:rPr>
        <w:t>The Lancet Neurology</w:t>
      </w:r>
      <w:r w:rsidRPr="009A683C">
        <w:t xml:space="preserve">, vol. 12, no. 1, pp. 28-29, 2013. </w:t>
      </w:r>
    </w:p>
    <w:p w14:paraId="711A5D0E" w14:textId="77777777" w:rsidR="00347189" w:rsidRPr="009A683C" w:rsidRDefault="00347189" w:rsidP="008E5A6B">
      <w:pPr>
        <w:pStyle w:val="MDPI71References"/>
        <w:numPr>
          <w:ilvl w:val="0"/>
          <w:numId w:val="17"/>
        </w:numPr>
      </w:pPr>
      <w:r w:rsidRPr="009A683C">
        <w:t>C. Popa, </w:t>
      </w:r>
      <w:r w:rsidRPr="009A683C">
        <w:rPr>
          <w:i/>
          <w:iCs/>
        </w:rPr>
        <w:t>Neurology Treaty</w:t>
      </w:r>
      <w:r w:rsidRPr="009A683C">
        <w:t>, National Publishing House, 1997.</w:t>
      </w:r>
    </w:p>
    <w:p w14:paraId="1B70C9A4" w14:textId="77777777" w:rsidR="00347189" w:rsidRPr="009A683C" w:rsidRDefault="00347189" w:rsidP="008E5A6B">
      <w:pPr>
        <w:pStyle w:val="MDPI71References"/>
        <w:numPr>
          <w:ilvl w:val="0"/>
          <w:numId w:val="17"/>
        </w:numPr>
      </w:pPr>
      <w:r w:rsidRPr="009A683C">
        <w:t xml:space="preserve">S. T. </w:t>
      </w:r>
      <w:proofErr w:type="spellStart"/>
      <w:r w:rsidRPr="009A683C">
        <w:t>Dawodu</w:t>
      </w:r>
      <w:proofErr w:type="spellEnd"/>
      <w:r w:rsidRPr="009A683C">
        <w:t>, Traumatic brain injury (TBI)—Definition, Epidemiology. Pathophysiology. </w:t>
      </w:r>
      <w:hyperlink r:id="rId13" w:tgtFrame="_blank" w:history="1">
        <w:r w:rsidRPr="009A683C">
          <w:rPr>
            <w:rStyle w:val="Hyperlink"/>
          </w:rPr>
          <w:t>http://emedicine.medscape.com/article/326510-overview</w:t>
        </w:r>
      </w:hyperlink>
      <w:r w:rsidRPr="009A683C">
        <w:t>.</w:t>
      </w:r>
    </w:p>
    <w:p w14:paraId="50F44D41" w14:textId="77777777" w:rsidR="00347189" w:rsidRPr="009A683C" w:rsidRDefault="00347189" w:rsidP="008E5A6B">
      <w:pPr>
        <w:pStyle w:val="MDPI71References"/>
        <w:numPr>
          <w:ilvl w:val="0"/>
          <w:numId w:val="17"/>
        </w:numPr>
      </w:pPr>
      <w:r w:rsidRPr="009A683C">
        <w:t>B. Sharma and D. W. Lawrence, “Top-cited articles in traumatic brain injury,” </w:t>
      </w:r>
      <w:r w:rsidRPr="009A683C">
        <w:rPr>
          <w:i/>
          <w:iCs/>
        </w:rPr>
        <w:t>Frontiers in Human Neuroscience</w:t>
      </w:r>
      <w:r w:rsidRPr="009A683C">
        <w:t xml:space="preserve">, vol. 8, 2014. </w:t>
      </w:r>
    </w:p>
    <w:p w14:paraId="474484B0" w14:textId="77777777" w:rsidR="00347189" w:rsidRPr="009A683C" w:rsidRDefault="00347189" w:rsidP="008E5A6B">
      <w:pPr>
        <w:pStyle w:val="MDPI71References"/>
        <w:numPr>
          <w:ilvl w:val="0"/>
          <w:numId w:val="17"/>
        </w:numPr>
      </w:pPr>
      <w:r w:rsidRPr="009A683C">
        <w:t xml:space="preserve">D. E. </w:t>
      </w:r>
      <w:proofErr w:type="spellStart"/>
      <w:r w:rsidRPr="009A683C">
        <w:t>Kimbler</w:t>
      </w:r>
      <w:proofErr w:type="spellEnd"/>
      <w:r w:rsidRPr="009A683C">
        <w:t>, M. Murphy, and K. M. Dhandapani, “Concussion and the adolescent athlete,” </w:t>
      </w:r>
      <w:r w:rsidRPr="009A683C">
        <w:rPr>
          <w:i/>
          <w:iCs/>
        </w:rPr>
        <w:t>Journal of Neuroscience Nursing</w:t>
      </w:r>
      <w:r w:rsidRPr="009A683C">
        <w:t xml:space="preserve">, vol. 43, no. 6, pp. 286–290, 2011. </w:t>
      </w:r>
    </w:p>
    <w:p w14:paraId="2AA3381E" w14:textId="77777777" w:rsidR="00347189" w:rsidRPr="009A683C" w:rsidRDefault="00347189" w:rsidP="008E5A6B">
      <w:pPr>
        <w:pStyle w:val="MDPI71References"/>
        <w:numPr>
          <w:ilvl w:val="0"/>
          <w:numId w:val="17"/>
        </w:numPr>
      </w:pPr>
      <w:r w:rsidRPr="009A683C">
        <w:t xml:space="preserve">B. </w:t>
      </w:r>
      <w:proofErr w:type="spellStart"/>
      <w:r w:rsidRPr="009A683C">
        <w:t>Jennett</w:t>
      </w:r>
      <w:proofErr w:type="spellEnd"/>
      <w:r w:rsidRPr="009A683C">
        <w:t>, “Epidemiology of head injury,” </w:t>
      </w:r>
      <w:r w:rsidRPr="009A683C">
        <w:rPr>
          <w:i/>
          <w:iCs/>
        </w:rPr>
        <w:t>Journal of Neurology, Neurosurgery &amp; Psychiatry</w:t>
      </w:r>
      <w:r w:rsidRPr="009A683C">
        <w:t xml:space="preserve">, vol. 60, no. 4, pp. 362–369, 1996. </w:t>
      </w:r>
    </w:p>
    <w:p w14:paraId="52ACAB1E" w14:textId="77777777" w:rsidR="00347189" w:rsidRPr="009A683C" w:rsidRDefault="00347189" w:rsidP="008E5A6B">
      <w:pPr>
        <w:pStyle w:val="MDPI71References"/>
        <w:numPr>
          <w:ilvl w:val="0"/>
          <w:numId w:val="17"/>
        </w:numPr>
      </w:pPr>
      <w:r w:rsidRPr="009A683C">
        <w:t>National Vital Statistics System (NVSS), 2006–2010. Data source is maintained by the CDC National Center for Health Statistics.</w:t>
      </w:r>
    </w:p>
    <w:p w14:paraId="452D7E08" w14:textId="77777777" w:rsidR="00347189" w:rsidRPr="009A683C" w:rsidRDefault="00347189" w:rsidP="008E5A6B">
      <w:pPr>
        <w:pStyle w:val="MDPI71References"/>
        <w:numPr>
          <w:ilvl w:val="0"/>
          <w:numId w:val="17"/>
        </w:numPr>
      </w:pPr>
      <w:r w:rsidRPr="009A683C">
        <w:t>National Hospital Discharge Survey (NHDS), 2010; National Hospital Ambulatory Medical Care Survey (NHAMCS), 2010; National vital statistics system (NVSS), 2010. All data sources are maintained by the CDC National Center for Health Statistics.</w:t>
      </w:r>
    </w:p>
    <w:p w14:paraId="7D48D477" w14:textId="77777777" w:rsidR="00347189" w:rsidRPr="009A683C" w:rsidRDefault="00347189" w:rsidP="008E5A6B">
      <w:pPr>
        <w:pStyle w:val="MDPI71References"/>
        <w:numPr>
          <w:ilvl w:val="0"/>
          <w:numId w:val="17"/>
        </w:numPr>
      </w:pPr>
      <w:r w:rsidRPr="009A683C">
        <w:t xml:space="preserve">S. R. Reid, J. S. </w:t>
      </w:r>
      <w:proofErr w:type="spellStart"/>
      <w:r w:rsidRPr="009A683C">
        <w:t>Roesler</w:t>
      </w:r>
      <w:proofErr w:type="spellEnd"/>
      <w:r w:rsidRPr="009A683C">
        <w:t xml:space="preserve">, A. M. </w:t>
      </w:r>
      <w:proofErr w:type="spellStart"/>
      <w:r w:rsidRPr="009A683C">
        <w:t>Gaichas</w:t>
      </w:r>
      <w:proofErr w:type="spellEnd"/>
      <w:r w:rsidRPr="009A683C">
        <w:t>, and A. K. Tsai, “The epidemiology of pediatric traumatic brain injury in Minnesota,” </w:t>
      </w:r>
      <w:r w:rsidRPr="009A683C">
        <w:rPr>
          <w:i/>
          <w:iCs/>
        </w:rPr>
        <w:t>JAMA Pediatrics</w:t>
      </w:r>
      <w:r w:rsidRPr="009A683C">
        <w:t xml:space="preserve">, vol. 155, no. 7, pp. 784–789, 2001. </w:t>
      </w:r>
    </w:p>
    <w:p w14:paraId="6E0BD815" w14:textId="77777777" w:rsidR="00347189" w:rsidRPr="009A683C" w:rsidRDefault="00347189" w:rsidP="008E5A6B">
      <w:pPr>
        <w:pStyle w:val="MDPI71References"/>
        <w:numPr>
          <w:ilvl w:val="0"/>
          <w:numId w:val="17"/>
        </w:numPr>
      </w:pPr>
      <w:r w:rsidRPr="009A683C">
        <w:t xml:space="preserve">C. </w:t>
      </w:r>
      <w:proofErr w:type="spellStart"/>
      <w:r w:rsidRPr="009A683C">
        <w:t>Brudvik</w:t>
      </w:r>
      <w:proofErr w:type="spellEnd"/>
      <w:r w:rsidRPr="009A683C">
        <w:t>, “Child injuries in Bergen, Norway,” </w:t>
      </w:r>
      <w:r w:rsidRPr="009A683C">
        <w:rPr>
          <w:i/>
          <w:iCs/>
        </w:rPr>
        <w:t>Injury</w:t>
      </w:r>
      <w:r w:rsidRPr="009A683C">
        <w:t xml:space="preserve">, vol. 31, no. 10, pp. 761–767, 2000. </w:t>
      </w:r>
    </w:p>
    <w:p w14:paraId="576D8B66" w14:textId="77777777" w:rsidR="00347189" w:rsidRPr="009A683C" w:rsidRDefault="00347189" w:rsidP="008E5A6B">
      <w:pPr>
        <w:pStyle w:val="MDPI71References"/>
        <w:numPr>
          <w:ilvl w:val="0"/>
          <w:numId w:val="17"/>
        </w:numPr>
      </w:pPr>
      <w:r w:rsidRPr="009A683C">
        <w:t xml:space="preserve">J. </w:t>
      </w:r>
      <w:proofErr w:type="spellStart"/>
      <w:r w:rsidRPr="009A683C">
        <w:t>Rohana</w:t>
      </w:r>
      <w:proofErr w:type="spellEnd"/>
      <w:r w:rsidRPr="009A683C">
        <w:t>, A. Ong, and A. Hassan, “Epidemiology of head injury in Malaysian children: a hospital-based study,” </w:t>
      </w:r>
      <w:r w:rsidRPr="009A683C">
        <w:rPr>
          <w:i/>
          <w:iCs/>
        </w:rPr>
        <w:t>Med J Malaysia</w:t>
      </w:r>
      <w:r w:rsidRPr="009A683C">
        <w:t xml:space="preserve">, vol. 53, no. 3, pp. 217–222, 1998. </w:t>
      </w:r>
    </w:p>
    <w:p w14:paraId="2089A5F1" w14:textId="77777777" w:rsidR="00347189" w:rsidRPr="009A683C" w:rsidRDefault="00347189" w:rsidP="008E5A6B">
      <w:pPr>
        <w:pStyle w:val="MDPI71References"/>
        <w:numPr>
          <w:ilvl w:val="0"/>
          <w:numId w:val="17"/>
        </w:numPr>
      </w:pPr>
      <w:r w:rsidRPr="009A683C">
        <w:t xml:space="preserve">M. C. Dewan, A. </w:t>
      </w:r>
      <w:proofErr w:type="spellStart"/>
      <w:r w:rsidRPr="009A683C">
        <w:t>Rattani</w:t>
      </w:r>
      <w:proofErr w:type="spellEnd"/>
      <w:r w:rsidRPr="009A683C">
        <w:t>, S. Gupta et al., “Estimating the global incidence of traumatic brain injury,” </w:t>
      </w:r>
      <w:r w:rsidRPr="009A683C">
        <w:rPr>
          <w:i/>
          <w:iCs/>
        </w:rPr>
        <w:t>Journal of Neurosurgery</w:t>
      </w:r>
      <w:r w:rsidRPr="009A683C">
        <w:t xml:space="preserve">, pp. 1–18, 2018. </w:t>
      </w:r>
    </w:p>
    <w:p w14:paraId="5BAFD8E1" w14:textId="77777777" w:rsidR="00347189" w:rsidRPr="009A683C" w:rsidRDefault="00347189" w:rsidP="008E5A6B">
      <w:pPr>
        <w:pStyle w:val="MDPI71References"/>
        <w:numPr>
          <w:ilvl w:val="0"/>
          <w:numId w:val="17"/>
        </w:numPr>
      </w:pPr>
      <w:r w:rsidRPr="009A683C">
        <w:lastRenderedPageBreak/>
        <w:t xml:space="preserve">A. Eshete and F. Taye, “Magnitude of severe head injury and its associated factors among head injury patients in </w:t>
      </w:r>
      <w:proofErr w:type="spellStart"/>
      <w:r w:rsidRPr="009A683C">
        <w:t>gedeo</w:t>
      </w:r>
      <w:proofErr w:type="spellEnd"/>
      <w:r w:rsidRPr="009A683C">
        <w:t xml:space="preserve"> zone, southern </w:t>
      </w:r>
      <w:proofErr w:type="spellStart"/>
      <w:r w:rsidRPr="009A683C">
        <w:t>ethiopia</w:t>
      </w:r>
      <w:proofErr w:type="spellEnd"/>
      <w:r w:rsidRPr="009A683C">
        <w:t>: a two-year retrospective study,” </w:t>
      </w:r>
      <w:r w:rsidRPr="009A683C">
        <w:rPr>
          <w:i/>
          <w:iCs/>
        </w:rPr>
        <w:t>Ethiopian Journal of Health Sciences</w:t>
      </w:r>
      <w:r w:rsidRPr="009A683C">
        <w:t xml:space="preserve">, vol. 28, no. 3, pp. 323–320, 2018. </w:t>
      </w:r>
    </w:p>
    <w:p w14:paraId="042010C6" w14:textId="77777777" w:rsidR="00347189" w:rsidRPr="009A683C" w:rsidRDefault="00347189" w:rsidP="008E5A6B">
      <w:pPr>
        <w:pStyle w:val="MDPI71References"/>
        <w:numPr>
          <w:ilvl w:val="0"/>
          <w:numId w:val="17"/>
        </w:numPr>
      </w:pPr>
      <w:r w:rsidRPr="009A683C">
        <w:t xml:space="preserve">A. O. </w:t>
      </w:r>
      <w:proofErr w:type="spellStart"/>
      <w:r w:rsidRPr="009A683C">
        <w:t>Adeleye</w:t>
      </w:r>
      <w:proofErr w:type="spellEnd"/>
      <w:r w:rsidRPr="009A683C">
        <w:t xml:space="preserve"> and M. I. Ogun, “Clinical epidemiology of head injury from road-traffic trauma in a developing country in the current era,” </w:t>
      </w:r>
      <w:r w:rsidRPr="009A683C">
        <w:rPr>
          <w:i/>
          <w:iCs/>
        </w:rPr>
        <w:t>Frontiers in Neurology</w:t>
      </w:r>
      <w:r w:rsidRPr="009A683C">
        <w:t xml:space="preserve">, vol. 8, 2017. </w:t>
      </w:r>
    </w:p>
    <w:p w14:paraId="5D303805" w14:textId="77777777" w:rsidR="00347189" w:rsidRPr="009A683C" w:rsidRDefault="00347189" w:rsidP="008E5A6B">
      <w:pPr>
        <w:pStyle w:val="MDPI71References"/>
        <w:numPr>
          <w:ilvl w:val="0"/>
          <w:numId w:val="17"/>
        </w:numPr>
      </w:pPr>
      <w:r w:rsidRPr="009A683C">
        <w:t>A. Al-Habib, A. A-</w:t>
      </w:r>
      <w:proofErr w:type="spellStart"/>
      <w:r w:rsidRPr="009A683C">
        <w:t>shail</w:t>
      </w:r>
      <w:proofErr w:type="spellEnd"/>
      <w:r w:rsidRPr="009A683C">
        <w:t xml:space="preserve">, A. </w:t>
      </w:r>
      <w:proofErr w:type="spellStart"/>
      <w:r w:rsidRPr="009A683C">
        <w:t>Alqeel</w:t>
      </w:r>
      <w:proofErr w:type="spellEnd"/>
      <w:r w:rsidRPr="009A683C">
        <w:t xml:space="preserve"> et al., “Causes and patterns of adult traumatic head injuries in Saudi Arabia: Implications for injury prevention,” </w:t>
      </w:r>
      <w:r w:rsidRPr="009A683C">
        <w:rPr>
          <w:i/>
          <w:iCs/>
        </w:rPr>
        <w:t>Annals of Saudi Medicine</w:t>
      </w:r>
      <w:r w:rsidRPr="009A683C">
        <w:t xml:space="preserve">, vol. 33, no. 4, pp. 351–355, 2013. </w:t>
      </w:r>
    </w:p>
    <w:p w14:paraId="1DE20B95" w14:textId="77777777" w:rsidR="00347189" w:rsidRPr="009A683C" w:rsidRDefault="00347189" w:rsidP="008E5A6B">
      <w:pPr>
        <w:pStyle w:val="MDPI71References"/>
        <w:numPr>
          <w:ilvl w:val="0"/>
          <w:numId w:val="17"/>
        </w:numPr>
      </w:pPr>
      <w:r w:rsidRPr="009A683C">
        <w:t xml:space="preserve">S. </w:t>
      </w:r>
      <w:proofErr w:type="spellStart"/>
      <w:r w:rsidRPr="009A683C">
        <w:t>Alhabdan</w:t>
      </w:r>
      <w:proofErr w:type="spellEnd"/>
      <w:r w:rsidRPr="009A683C">
        <w:t xml:space="preserve">, M. </w:t>
      </w:r>
      <w:proofErr w:type="spellStart"/>
      <w:r w:rsidRPr="009A683C">
        <w:t>Zamakhshary</w:t>
      </w:r>
      <w:proofErr w:type="spellEnd"/>
      <w:r w:rsidRPr="009A683C">
        <w:t xml:space="preserve">, M. </w:t>
      </w:r>
      <w:proofErr w:type="spellStart"/>
      <w:r w:rsidRPr="009A683C">
        <w:t>Alnaimi</w:t>
      </w:r>
      <w:proofErr w:type="spellEnd"/>
      <w:r w:rsidRPr="009A683C">
        <w:t xml:space="preserve"> et al., “Epidemiology of traumatic head injury in children and adolescents in a major trauma center in Saudi Arabia: implications for injury prevention,” </w:t>
      </w:r>
      <w:r w:rsidRPr="009A683C">
        <w:rPr>
          <w:i/>
          <w:iCs/>
        </w:rPr>
        <w:t>Annals of Saudi Medicine</w:t>
      </w:r>
      <w:r w:rsidRPr="009A683C">
        <w:t xml:space="preserve">, vol. 33, no. 1, pp. 52–56, 2013. </w:t>
      </w:r>
    </w:p>
    <w:p w14:paraId="03E31EF6" w14:textId="77777777" w:rsidR="00347189" w:rsidRPr="009A683C" w:rsidRDefault="00347189" w:rsidP="008E5A6B">
      <w:pPr>
        <w:pStyle w:val="MDPI71References"/>
        <w:numPr>
          <w:ilvl w:val="0"/>
          <w:numId w:val="17"/>
        </w:numPr>
      </w:pPr>
      <w:r w:rsidRPr="009A683C">
        <w:t xml:space="preserve">M. </w:t>
      </w:r>
      <w:proofErr w:type="spellStart"/>
      <w:r w:rsidRPr="009A683C">
        <w:t>Faul</w:t>
      </w:r>
      <w:proofErr w:type="spellEnd"/>
      <w:r w:rsidRPr="009A683C">
        <w:t xml:space="preserve">, M. M. Wald, L. Wu, and V. G. Coronado, “Traumatic brain injury in the united states: emergency department visits, hospitalizations and deaths 2002–2006,” Tech. Rep., Centers for Disease Control and Prevention, National Center for Injury Prevention and Control, 2010. </w:t>
      </w:r>
    </w:p>
    <w:p w14:paraId="3B276FF3" w14:textId="77777777" w:rsidR="00347189" w:rsidRPr="009A683C" w:rsidRDefault="00347189" w:rsidP="008E5A6B">
      <w:pPr>
        <w:pStyle w:val="MDPI71References"/>
        <w:numPr>
          <w:ilvl w:val="0"/>
          <w:numId w:val="17"/>
        </w:numPr>
      </w:pPr>
      <w:r w:rsidRPr="009A683C">
        <w:t>B. S. Liew, K. Zainab, A. Cecilia, Y. Zarina, and T. Clement, “Early management of head injury in adults in primary care,” </w:t>
      </w:r>
      <w:r w:rsidRPr="009A683C">
        <w:rPr>
          <w:i/>
          <w:iCs/>
        </w:rPr>
        <w:t>Malays Fam Physician</w:t>
      </w:r>
      <w:r w:rsidRPr="009A683C">
        <w:t xml:space="preserve">, vol. 12, no. 1, pp. 22–25, 2017. </w:t>
      </w:r>
    </w:p>
    <w:p w14:paraId="72FE9A09" w14:textId="77777777" w:rsidR="00347189" w:rsidRPr="009A683C" w:rsidRDefault="00347189" w:rsidP="008E5A6B">
      <w:pPr>
        <w:pStyle w:val="MDPI71References"/>
        <w:numPr>
          <w:ilvl w:val="0"/>
          <w:numId w:val="17"/>
        </w:numPr>
      </w:pPr>
      <w:r w:rsidRPr="009A683C">
        <w:t xml:space="preserve">F. </w:t>
      </w:r>
      <w:proofErr w:type="spellStart"/>
      <w:r w:rsidRPr="009A683C">
        <w:t>Tagliaferri</w:t>
      </w:r>
      <w:proofErr w:type="spellEnd"/>
      <w:r w:rsidRPr="009A683C">
        <w:t xml:space="preserve">, C. </w:t>
      </w:r>
      <w:proofErr w:type="spellStart"/>
      <w:r w:rsidRPr="009A683C">
        <w:t>Compagnone</w:t>
      </w:r>
      <w:proofErr w:type="spellEnd"/>
      <w:r w:rsidRPr="009A683C">
        <w:t xml:space="preserve">, M. </w:t>
      </w:r>
      <w:proofErr w:type="spellStart"/>
      <w:r w:rsidRPr="009A683C">
        <w:t>Korsic</w:t>
      </w:r>
      <w:proofErr w:type="spellEnd"/>
      <w:r w:rsidRPr="009A683C">
        <w:t xml:space="preserve">, F. </w:t>
      </w:r>
      <w:proofErr w:type="spellStart"/>
      <w:r w:rsidRPr="009A683C">
        <w:t>Servadei</w:t>
      </w:r>
      <w:proofErr w:type="spellEnd"/>
      <w:r w:rsidRPr="009A683C">
        <w:t>, and J. Kraus, “A systematic review of brain injury epidemiology in Europe,” </w:t>
      </w:r>
      <w:r w:rsidRPr="009A683C">
        <w:rPr>
          <w:i/>
          <w:iCs/>
        </w:rPr>
        <w:t xml:space="preserve">Acta </w:t>
      </w:r>
      <w:proofErr w:type="spellStart"/>
      <w:r w:rsidRPr="009A683C">
        <w:rPr>
          <w:i/>
          <w:iCs/>
        </w:rPr>
        <w:t>Neurochirurgica</w:t>
      </w:r>
      <w:proofErr w:type="spellEnd"/>
      <w:r w:rsidRPr="009A683C">
        <w:t xml:space="preserve">, vol. 148, no. 3, pp. 255–267, 2006. </w:t>
      </w:r>
    </w:p>
    <w:p w14:paraId="2C684687" w14:textId="77777777" w:rsidR="00347189" w:rsidRPr="009A683C" w:rsidRDefault="00347189" w:rsidP="008E5A6B">
      <w:pPr>
        <w:pStyle w:val="MDPI71References"/>
        <w:numPr>
          <w:ilvl w:val="0"/>
          <w:numId w:val="17"/>
        </w:numPr>
      </w:pPr>
      <w:r w:rsidRPr="009A683C">
        <w:t xml:space="preserve">M. </w:t>
      </w:r>
      <w:proofErr w:type="spellStart"/>
      <w:r w:rsidRPr="009A683C">
        <w:t>Majdan</w:t>
      </w:r>
      <w:proofErr w:type="spellEnd"/>
      <w:r w:rsidRPr="009A683C">
        <w:t xml:space="preserve">, W. Mauritz, I. </w:t>
      </w:r>
      <w:proofErr w:type="spellStart"/>
      <w:r w:rsidRPr="009A683C">
        <w:t>Wilbacher</w:t>
      </w:r>
      <w:proofErr w:type="spellEnd"/>
      <w:r w:rsidRPr="009A683C">
        <w:t xml:space="preserve"> et al., “Traumatic brain injuries caused by traffic accidents in five European countries: Outcome and public health consequences,” </w:t>
      </w:r>
      <w:r w:rsidRPr="009A683C">
        <w:rPr>
          <w:i/>
          <w:iCs/>
        </w:rPr>
        <w:t>European Journal of Public Health</w:t>
      </w:r>
      <w:r w:rsidRPr="009A683C">
        <w:t xml:space="preserve">, vol. 23, no. 4, pp. 682–687, 2013. </w:t>
      </w:r>
    </w:p>
    <w:p w14:paraId="37667B3D" w14:textId="77777777" w:rsidR="00347189" w:rsidRPr="009A683C" w:rsidRDefault="00347189" w:rsidP="008E5A6B">
      <w:pPr>
        <w:pStyle w:val="MDPI71References"/>
        <w:numPr>
          <w:ilvl w:val="0"/>
          <w:numId w:val="17"/>
        </w:numPr>
      </w:pPr>
      <w:r w:rsidRPr="009A683C">
        <w:t>A. Al-Habib, A. A-</w:t>
      </w:r>
      <w:proofErr w:type="spellStart"/>
      <w:r w:rsidRPr="009A683C">
        <w:t>shail</w:t>
      </w:r>
      <w:proofErr w:type="spellEnd"/>
      <w:r w:rsidRPr="009A683C">
        <w:t xml:space="preserve">, A. </w:t>
      </w:r>
      <w:proofErr w:type="spellStart"/>
      <w:r w:rsidRPr="009A683C">
        <w:t>Alaqeel</w:t>
      </w:r>
      <w:proofErr w:type="spellEnd"/>
      <w:r w:rsidRPr="009A683C">
        <w:t xml:space="preserve"> et al., “Causes and patterns of adult traumatic head injuries in Saudi Arabia: implications for injury prevention,” </w:t>
      </w:r>
      <w:r w:rsidRPr="009A683C">
        <w:rPr>
          <w:i/>
          <w:iCs/>
        </w:rPr>
        <w:t>Annals of Saudi Medicine</w:t>
      </w:r>
      <w:r w:rsidRPr="009A683C">
        <w:t xml:space="preserve">, vol. 33, no. 4, pp. 351–355, 2013. </w:t>
      </w:r>
    </w:p>
    <w:p w14:paraId="7192B6F6" w14:textId="77777777" w:rsidR="00347189" w:rsidRPr="009A683C" w:rsidRDefault="00347189" w:rsidP="008E5A6B">
      <w:pPr>
        <w:pStyle w:val="MDPI71References"/>
        <w:numPr>
          <w:ilvl w:val="0"/>
          <w:numId w:val="17"/>
        </w:numPr>
      </w:pPr>
      <w:r w:rsidRPr="009A683C">
        <w:t xml:space="preserve">J. Kisser, S. R. </w:t>
      </w:r>
      <w:proofErr w:type="spellStart"/>
      <w:r w:rsidRPr="009A683C">
        <w:t>Waldstein</w:t>
      </w:r>
      <w:proofErr w:type="spellEnd"/>
      <w:r w:rsidRPr="009A683C">
        <w:t xml:space="preserve">, M. K. Evans, and A. B. </w:t>
      </w:r>
      <w:proofErr w:type="spellStart"/>
      <w:r w:rsidRPr="009A683C">
        <w:t>Zonderman</w:t>
      </w:r>
      <w:proofErr w:type="spellEnd"/>
      <w:r w:rsidRPr="009A683C">
        <w:t>, “Lifetime prevalence of traumatic brain injury in a demographically diverse community sample,” </w:t>
      </w:r>
      <w:r w:rsidRPr="009A683C">
        <w:rPr>
          <w:i/>
          <w:iCs/>
        </w:rPr>
        <w:t>Brain Injury</w:t>
      </w:r>
      <w:r w:rsidRPr="009A683C">
        <w:t xml:space="preserve">, vol. 31, no. 5, pp. 620–623, 2017. </w:t>
      </w:r>
    </w:p>
    <w:p w14:paraId="2481F979" w14:textId="77777777" w:rsidR="00347189" w:rsidRPr="009A683C" w:rsidRDefault="00347189" w:rsidP="008E5A6B">
      <w:pPr>
        <w:pStyle w:val="MDPI71References"/>
        <w:numPr>
          <w:ilvl w:val="0"/>
          <w:numId w:val="17"/>
        </w:numPr>
      </w:pPr>
      <w:r w:rsidRPr="009A683C">
        <w:t xml:space="preserve">J. </w:t>
      </w:r>
      <w:proofErr w:type="spellStart"/>
      <w:r w:rsidRPr="009A683C">
        <w:t>Leitgeb</w:t>
      </w:r>
      <w:proofErr w:type="spellEnd"/>
      <w:r w:rsidRPr="009A683C">
        <w:t xml:space="preserve">, W. Mauritz, A. </w:t>
      </w:r>
      <w:proofErr w:type="spellStart"/>
      <w:r w:rsidRPr="009A683C">
        <w:t>Brazinova</w:t>
      </w:r>
      <w:proofErr w:type="spellEnd"/>
      <w:r w:rsidRPr="009A683C">
        <w:t xml:space="preserve"> et al., “Glasgow Coma Scale score at intensive care unit discharge predicts the 1-year outcome of patients with severe traumatic brain injury,” </w:t>
      </w:r>
      <w:r w:rsidRPr="009A683C">
        <w:rPr>
          <w:i/>
          <w:iCs/>
        </w:rPr>
        <w:t>European Journal of Trauma and Emergency Surgery</w:t>
      </w:r>
      <w:r w:rsidRPr="009A683C">
        <w:t xml:space="preserve">, vol. 39, no. 3, pp. 285–292, 2013. </w:t>
      </w:r>
    </w:p>
    <w:p w14:paraId="294C6569" w14:textId="77777777" w:rsidR="00347189" w:rsidRPr="009A683C" w:rsidRDefault="00347189" w:rsidP="008E5A6B">
      <w:pPr>
        <w:pStyle w:val="MDPI71References"/>
        <w:numPr>
          <w:ilvl w:val="0"/>
          <w:numId w:val="17"/>
        </w:numPr>
      </w:pPr>
      <w:r w:rsidRPr="009A683C">
        <w:t xml:space="preserve">C. </w:t>
      </w:r>
      <w:proofErr w:type="spellStart"/>
      <w:r w:rsidRPr="009A683C">
        <w:t>Atzema</w:t>
      </w:r>
      <w:proofErr w:type="spellEnd"/>
      <w:r w:rsidRPr="009A683C">
        <w:t>, W. R. Mower, J. R. Hoffman, J. F. Holmes, A. J. Killian, and A. B. Wolfson, “Prevalence and prognosis of traumatic intraventricular hemorrhage in patients with blunt head trauma,” </w:t>
      </w:r>
      <w:r w:rsidRPr="009A683C">
        <w:rPr>
          <w:i/>
          <w:iCs/>
        </w:rPr>
        <w:t>Journal of Trauma - Injury Infection and Critical Care</w:t>
      </w:r>
      <w:r w:rsidRPr="009A683C">
        <w:t xml:space="preserve">, vol. 60, no. 5, pp. 1010–1017, 2006. </w:t>
      </w:r>
    </w:p>
    <w:p w14:paraId="3D2F1D88" w14:textId="77777777" w:rsidR="008E5A6B" w:rsidRPr="009A683C" w:rsidRDefault="00347189" w:rsidP="008E5A6B">
      <w:pPr>
        <w:pStyle w:val="MDPI71References"/>
        <w:numPr>
          <w:ilvl w:val="0"/>
          <w:numId w:val="17"/>
        </w:numPr>
      </w:pPr>
      <w:r w:rsidRPr="009A683C">
        <w:t xml:space="preserve">P. </w:t>
      </w:r>
      <w:proofErr w:type="spellStart"/>
      <w:r w:rsidRPr="009A683C">
        <w:t>Taussky</w:t>
      </w:r>
      <w:proofErr w:type="spellEnd"/>
      <w:r w:rsidRPr="009A683C">
        <w:t xml:space="preserve">, H. R. Widmer, J. </w:t>
      </w:r>
      <w:proofErr w:type="spellStart"/>
      <w:r w:rsidRPr="009A683C">
        <w:t>Takala</w:t>
      </w:r>
      <w:proofErr w:type="spellEnd"/>
      <w:r w:rsidRPr="009A683C">
        <w:t xml:space="preserve">, and J. </w:t>
      </w:r>
      <w:proofErr w:type="spellStart"/>
      <w:r w:rsidRPr="009A683C">
        <w:t>Fandino</w:t>
      </w:r>
      <w:proofErr w:type="spellEnd"/>
      <w:r w:rsidRPr="009A683C">
        <w:t xml:space="preserve">, “Outcome after acute traumatic subdural and epidural </w:t>
      </w:r>
      <w:proofErr w:type="spellStart"/>
      <w:r w:rsidRPr="009A683C">
        <w:t>haematoma</w:t>
      </w:r>
      <w:proofErr w:type="spellEnd"/>
      <w:r w:rsidRPr="009A683C">
        <w:t xml:space="preserve"> in Switzerland: a single-</w:t>
      </w:r>
      <w:proofErr w:type="spellStart"/>
      <w:r w:rsidRPr="009A683C">
        <w:t>centre</w:t>
      </w:r>
      <w:proofErr w:type="spellEnd"/>
      <w:r w:rsidRPr="009A683C">
        <w:t xml:space="preserve"> experience,” </w:t>
      </w:r>
      <w:r w:rsidRPr="009A683C">
        <w:rPr>
          <w:i/>
          <w:iCs/>
        </w:rPr>
        <w:t xml:space="preserve">Swiss Med </w:t>
      </w:r>
      <w:proofErr w:type="spellStart"/>
      <w:r w:rsidRPr="009A683C">
        <w:rPr>
          <w:i/>
          <w:iCs/>
        </w:rPr>
        <w:t>Wkly</w:t>
      </w:r>
      <w:proofErr w:type="spellEnd"/>
      <w:r w:rsidRPr="009A683C">
        <w:t xml:space="preserve">, vol. 3; (19-20), no. 138, pp. 281–285, 2008. </w:t>
      </w:r>
    </w:p>
    <w:p w14:paraId="750C3C71" w14:textId="1CBA9692" w:rsidR="00F443F6" w:rsidRPr="009A683C" w:rsidRDefault="00347189" w:rsidP="008E5A6B">
      <w:pPr>
        <w:pStyle w:val="MDPI71References"/>
        <w:numPr>
          <w:ilvl w:val="0"/>
          <w:numId w:val="17"/>
        </w:numPr>
      </w:pPr>
      <w:r w:rsidRPr="009A683C">
        <w:t xml:space="preserve">P. J. Hutchinson, A. G. </w:t>
      </w:r>
      <w:proofErr w:type="spellStart"/>
      <w:r w:rsidRPr="009A683C">
        <w:t>Kolias</w:t>
      </w:r>
      <w:proofErr w:type="spellEnd"/>
      <w:r w:rsidRPr="009A683C">
        <w:t>, I. S. Timofeev et al., “Trial of decompressive craniectomy for traumatic intracranial hypertension,” </w:t>
      </w:r>
      <w:r w:rsidRPr="009A683C">
        <w:rPr>
          <w:i/>
          <w:iCs/>
        </w:rPr>
        <w:t>The New England Journal of Medicine</w:t>
      </w:r>
      <w:r w:rsidRPr="009A683C">
        <w:t>, vol. 375, no. 12, pp. 1119–1130, 2016</w:t>
      </w:r>
    </w:p>
    <w:sectPr w:rsidR="00F443F6" w:rsidRPr="009A683C" w:rsidSect="009276CF">
      <w:headerReference w:type="even" r:id="rId14"/>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1EF0DC0B" w14:textId="6C122F3B" w:rsidR="0050050B" w:rsidRDefault="0050050B">
      <w:pPr>
        <w:pStyle w:val="CommentText"/>
      </w:pPr>
      <w:r>
        <w:rPr>
          <w:rStyle w:val="CommentReference"/>
        </w:rPr>
        <w:annotationRef/>
      </w:r>
      <w:r>
        <w:rPr>
          <w:rStyle w:val="CommentReference"/>
        </w:rPr>
        <w:t xml:space="preserve">Please note that I have transferred the manuscript to the journal’s template; use of the template is required. An empty copy of the template can be found at: </w:t>
      </w:r>
      <w:hyperlink r:id="rId1" w:history="1">
        <w:r w:rsidRPr="00FD6A31">
          <w:rPr>
            <w:rStyle w:val="Hyperlink"/>
            <w:sz w:val="21"/>
            <w:szCs w:val="21"/>
          </w:rPr>
          <w:t>https://www.mdpi.com/files/word-templates/medsci-template.dot</w:t>
        </w:r>
      </w:hyperlink>
      <w:r>
        <w:rPr>
          <w:rStyle w:val="CommentReference"/>
        </w:rPr>
        <w:t xml:space="preserve"> </w:t>
      </w:r>
    </w:p>
  </w:comment>
  <w:comment w:id="2" w:author="Author" w:initials="A">
    <w:p w14:paraId="1FF734DE" w14:textId="77777777" w:rsidR="0050050B" w:rsidRDefault="0050050B" w:rsidP="00B671F3">
      <w:pPr>
        <w:pStyle w:val="CommentText"/>
      </w:pPr>
      <w:r>
        <w:rPr>
          <w:rStyle w:val="CommentReference"/>
        </w:rPr>
        <w:annotationRef/>
      </w:r>
      <w:r w:rsidRPr="00B671F3">
        <w:t>Please</w:t>
      </w:r>
      <w:r>
        <w:t xml:space="preserve"> replace the yellow highlights with the required author information in the format provided in the template</w:t>
      </w:r>
      <w:r w:rsidRPr="00B671F3">
        <w:t>.</w:t>
      </w:r>
      <w:r>
        <w:t xml:space="preserve"> The relevant journal instructions are:</w:t>
      </w:r>
    </w:p>
    <w:p w14:paraId="17646DAD" w14:textId="587C6B25" w:rsidR="0050050B" w:rsidRPr="00DD4D16" w:rsidRDefault="0050050B" w:rsidP="00B671F3">
      <w:pPr>
        <w:pStyle w:val="CommentText"/>
        <w:rPr>
          <w:color w:val="0070C0"/>
        </w:rPr>
      </w:pPr>
      <w:r w:rsidRPr="00DD4D16">
        <w:rPr>
          <w:color w:val="0070C0"/>
        </w:rPr>
        <w:t>Authors' full first and last names must be provided. The initials of any middle names can be added. The PubMed/MEDLINE standard format is used for affiliations: complete address information including city, zip code, state/province, and country. At least one author should be designated as corresponding author, and his or her email address and other details should be included at the end of the affiliation section.</w:t>
      </w:r>
    </w:p>
  </w:comment>
  <w:comment w:id="3" w:author="Author" w:initials="A">
    <w:p w14:paraId="51A40AFC" w14:textId="7BE4451C" w:rsidR="004B005A" w:rsidRPr="000F1F66" w:rsidRDefault="004B005A" w:rsidP="001E1511">
      <w:pPr>
        <w:pStyle w:val="Heading3"/>
        <w:spacing w:before="300" w:beforeAutospacing="0" w:after="150" w:afterAutospacing="0"/>
        <w:rPr>
          <w:rFonts w:ascii="Palatino Linotype" w:eastAsia="SimSun" w:hAnsi="Palatino Linotype"/>
          <w:color w:val="0070C0"/>
          <w:sz w:val="20"/>
          <w:szCs w:val="20"/>
          <w:lang w:val="en-US" w:eastAsia="zh-CN" w:bidi="ar-SA"/>
        </w:rPr>
      </w:pPr>
      <w:r>
        <w:rPr>
          <w:rStyle w:val="CommentReference"/>
        </w:rPr>
        <w:annotationRef/>
      </w:r>
      <w:r w:rsidRPr="000F1F66">
        <w:rPr>
          <w:rFonts w:ascii="Palatino Linotype" w:eastAsia="SimSun" w:hAnsi="Palatino Linotype"/>
          <w:color w:val="0070C0"/>
          <w:sz w:val="20"/>
          <w:szCs w:val="20"/>
          <w:lang w:val="en-US" w:eastAsia="zh-CN" w:bidi="ar-SA"/>
        </w:rPr>
        <w:t>Author Biography:</w:t>
      </w:r>
    </w:p>
    <w:p w14:paraId="1D463F9D" w14:textId="77777777" w:rsidR="004B005A" w:rsidRPr="001E1511" w:rsidRDefault="004B005A" w:rsidP="001E1511">
      <w:pPr>
        <w:spacing w:after="150" w:line="240" w:lineRule="auto"/>
        <w:jc w:val="left"/>
        <w:rPr>
          <w:noProof w:val="0"/>
          <w:color w:val="0070C0"/>
        </w:rPr>
      </w:pPr>
      <w:r w:rsidRPr="001E1511">
        <w:rPr>
          <w:noProof w:val="0"/>
          <w:color w:val="0070C0"/>
        </w:rPr>
        <w:t>Authors are encouraged to add a biography (maximum 150 words) to the submission and publish it. This should be a single paragraph and should contain the following points:</w:t>
      </w:r>
    </w:p>
    <w:p w14:paraId="2B032A40" w14:textId="77777777" w:rsidR="004B005A" w:rsidRPr="001E1511" w:rsidRDefault="004B005A" w:rsidP="001E1511">
      <w:pPr>
        <w:numPr>
          <w:ilvl w:val="0"/>
          <w:numId w:val="19"/>
        </w:numPr>
        <w:spacing w:line="240" w:lineRule="auto"/>
        <w:jc w:val="left"/>
        <w:rPr>
          <w:noProof w:val="0"/>
          <w:color w:val="0070C0"/>
        </w:rPr>
      </w:pPr>
      <w:r w:rsidRPr="001E1511">
        <w:rPr>
          <w:noProof w:val="0"/>
          <w:color w:val="0070C0"/>
        </w:rPr>
        <w:t>Authors’ full names followed by current positions;</w:t>
      </w:r>
    </w:p>
    <w:p w14:paraId="3378A647" w14:textId="77777777" w:rsidR="004B005A" w:rsidRPr="001E1511" w:rsidRDefault="004B005A" w:rsidP="001E1511">
      <w:pPr>
        <w:numPr>
          <w:ilvl w:val="0"/>
          <w:numId w:val="19"/>
        </w:numPr>
        <w:spacing w:line="240" w:lineRule="auto"/>
        <w:jc w:val="left"/>
        <w:rPr>
          <w:noProof w:val="0"/>
          <w:color w:val="0070C0"/>
        </w:rPr>
      </w:pPr>
      <w:r w:rsidRPr="001E1511">
        <w:rPr>
          <w:noProof w:val="0"/>
          <w:color w:val="0070C0"/>
        </w:rPr>
        <w:t>Education background including institution information and year of graduation (type and level of degree received);</w:t>
      </w:r>
    </w:p>
    <w:p w14:paraId="368FC125" w14:textId="77777777" w:rsidR="004B005A" w:rsidRPr="001E1511" w:rsidRDefault="004B005A" w:rsidP="001E1511">
      <w:pPr>
        <w:numPr>
          <w:ilvl w:val="0"/>
          <w:numId w:val="19"/>
        </w:numPr>
        <w:spacing w:line="240" w:lineRule="auto"/>
        <w:jc w:val="left"/>
        <w:rPr>
          <w:noProof w:val="0"/>
          <w:color w:val="0070C0"/>
        </w:rPr>
      </w:pPr>
      <w:r w:rsidRPr="001E1511">
        <w:rPr>
          <w:noProof w:val="0"/>
          <w:color w:val="0070C0"/>
        </w:rPr>
        <w:t>Work experience;</w:t>
      </w:r>
    </w:p>
    <w:p w14:paraId="43F169A1" w14:textId="77777777" w:rsidR="004B005A" w:rsidRPr="001E1511" w:rsidRDefault="004B005A" w:rsidP="001E1511">
      <w:pPr>
        <w:numPr>
          <w:ilvl w:val="0"/>
          <w:numId w:val="19"/>
        </w:numPr>
        <w:spacing w:line="240" w:lineRule="auto"/>
        <w:jc w:val="left"/>
        <w:rPr>
          <w:noProof w:val="0"/>
          <w:color w:val="0070C0"/>
        </w:rPr>
      </w:pPr>
      <w:r w:rsidRPr="001E1511">
        <w:rPr>
          <w:noProof w:val="0"/>
          <w:color w:val="0070C0"/>
        </w:rPr>
        <w:t>Current and previous research interests;</w:t>
      </w:r>
    </w:p>
    <w:p w14:paraId="39524910" w14:textId="2E3FEE6B" w:rsidR="004B005A" w:rsidRPr="001E1511" w:rsidRDefault="004B005A" w:rsidP="001E1511">
      <w:pPr>
        <w:numPr>
          <w:ilvl w:val="0"/>
          <w:numId w:val="19"/>
        </w:numPr>
        <w:spacing w:line="240" w:lineRule="auto"/>
        <w:jc w:val="left"/>
        <w:rPr>
          <w:color w:val="0070C0"/>
        </w:rPr>
      </w:pPr>
      <w:r w:rsidRPr="001E1511">
        <w:rPr>
          <w:noProof w:val="0"/>
          <w:color w:val="0070C0"/>
        </w:rPr>
        <w:t>Memberships of professional societies and awards received.</w:t>
      </w:r>
    </w:p>
  </w:comment>
  <w:comment w:id="5" w:author="Author" w:initials="A">
    <w:p w14:paraId="333CF8DD" w14:textId="3CF90FBD" w:rsidR="0050050B" w:rsidRDefault="0050050B">
      <w:pPr>
        <w:pStyle w:val="CommentText"/>
      </w:pPr>
      <w:r>
        <w:rPr>
          <w:rStyle w:val="CommentReference"/>
        </w:rPr>
        <w:annotationRef/>
      </w:r>
      <w:r>
        <w:t xml:space="preserve">Please note that the abstract should be limited to 200 words and comprise one paragraph without headings. I have introduced all needed changes. Word-count reduction was necessary, and some content </w:t>
      </w:r>
      <w:r w:rsidR="00C81E87">
        <w:t xml:space="preserve"> not essential in the abstract </w:t>
      </w:r>
      <w:r>
        <w:t>had to be removed. Kindly confirm the revisions.</w:t>
      </w:r>
    </w:p>
  </w:comment>
  <w:comment w:id="6" w:author="Author" w:initials="A">
    <w:p w14:paraId="0721FA2E" w14:textId="3433A3E1" w:rsidR="0050050B" w:rsidRDefault="0050050B">
      <w:pPr>
        <w:pStyle w:val="CommentText"/>
      </w:pPr>
      <w:r>
        <w:rPr>
          <w:rStyle w:val="CommentReference"/>
        </w:rPr>
        <w:annotationRef/>
      </w:r>
      <w:r>
        <w:t>These sentences represent unnecessary background information. Consider deleting them in order to focus on the primary aspects of your study.</w:t>
      </w:r>
    </w:p>
  </w:comment>
  <w:comment w:id="33" w:author="Author" w:initials="A">
    <w:p w14:paraId="04443BAF" w14:textId="7F1706A6" w:rsidR="004168E8" w:rsidRDefault="004168E8">
      <w:pPr>
        <w:pStyle w:val="CommentText"/>
      </w:pPr>
      <w:r>
        <w:rPr>
          <w:rStyle w:val="CommentReference"/>
        </w:rPr>
        <w:annotationRef/>
      </w:r>
      <w:r w:rsidRPr="004168E8">
        <w:t>Please consider mentioning the rationale for reporting the study.</w:t>
      </w:r>
    </w:p>
  </w:comment>
  <w:comment w:id="64" w:author="Author" w:initials="A">
    <w:p w14:paraId="627767DB" w14:textId="7CB63A06" w:rsidR="0050050B" w:rsidRDefault="0050050B">
      <w:pPr>
        <w:pStyle w:val="CommentText"/>
      </w:pPr>
      <w:r>
        <w:rPr>
          <w:rStyle w:val="CommentReference"/>
        </w:rPr>
        <w:annotationRef/>
      </w:r>
      <w:r>
        <w:t>Please clarify</w:t>
      </w:r>
      <w:r w:rsidR="00411C33">
        <w:t>:</w:t>
      </w:r>
      <w:r>
        <w:t xml:space="preserve"> was this an independent samples two-tailed t test?</w:t>
      </w:r>
    </w:p>
  </w:comment>
  <w:comment w:id="75" w:author="Author" w:initials="A">
    <w:p w14:paraId="50781B22" w14:textId="1E2F8E5E" w:rsidR="0050050B" w:rsidRDefault="0050050B">
      <w:pPr>
        <w:pStyle w:val="CommentText"/>
      </w:pPr>
      <w:r>
        <w:rPr>
          <w:rStyle w:val="CommentReference"/>
        </w:rPr>
        <w:annotationRef/>
      </w:r>
      <w:r>
        <w:t>Please clarify</w:t>
      </w:r>
      <w:r w:rsidR="00411C33">
        <w:t>:</w:t>
      </w:r>
      <w:r>
        <w:t xml:space="preserve"> which types of variables were analyzed using the t-test, and which by chi-squared test?</w:t>
      </w:r>
    </w:p>
  </w:comment>
  <w:comment w:id="95" w:author="Author" w:initials="A">
    <w:p w14:paraId="055F4AE1" w14:textId="168A5DC5" w:rsidR="0050050B" w:rsidRDefault="0050050B">
      <w:pPr>
        <w:pStyle w:val="CommentText"/>
      </w:pPr>
      <w:r>
        <w:rPr>
          <w:rStyle w:val="CommentReference"/>
        </w:rPr>
        <w:annotationRef/>
      </w:r>
      <w:r>
        <w:t xml:space="preserve">Please note that that the abstract, in its present form, does not comprise a representative summary of the study. It is highly recommended to remove some of the background information and discuss the patient outcomes and implications of the findings.  </w:t>
      </w:r>
    </w:p>
  </w:comment>
  <w:comment w:id="76" w:author="Author" w:initials="A">
    <w:p w14:paraId="4DCE3294" w14:textId="2A4A73BD" w:rsidR="0050050B" w:rsidRDefault="0050050B">
      <w:pPr>
        <w:pStyle w:val="CommentText"/>
      </w:pPr>
      <w:r>
        <w:rPr>
          <w:rStyle w:val="CommentReference"/>
        </w:rPr>
        <w:annotationRef/>
      </w:r>
      <w:r>
        <w:t>Please note that you have not provided statistical results from your study within your abstract. Please include such information in your abstract so that it fully but briefly describes your study.</w:t>
      </w:r>
    </w:p>
  </w:comment>
  <w:comment w:id="105" w:author="Author" w:initials="A">
    <w:p w14:paraId="6BF5B08F" w14:textId="494944E0" w:rsidR="0050050B" w:rsidRDefault="0050050B">
      <w:pPr>
        <w:pStyle w:val="CommentText"/>
      </w:pPr>
      <w:r>
        <w:rPr>
          <w:rStyle w:val="CommentReference"/>
        </w:rPr>
        <w:annotationRef/>
      </w:r>
      <w:r>
        <w:t>This statement presents a potential biased expectation without scientific justification, and it does not add to your study results. Consider rephrasing, such as “The</w:t>
      </w:r>
      <w:r w:rsidR="00C81E87">
        <w:t xml:space="preserve"> </w:t>
      </w:r>
      <w:r>
        <w:t>implementation of new speeding results occurred in XXXX, and how data indicates no change in head injury prevalence due to motor vehicle accident.” If you make such a statement, please provide quantified aggregate data and statistical results such as from a paired samples t test. Is it possible that the total number of head injuries was reduced while the proportion of head injuries by motor vehicle accident remained the same?</w:t>
      </w:r>
    </w:p>
  </w:comment>
  <w:comment w:id="107" w:author="Author" w:initials="A">
    <w:p w14:paraId="6C38693F" w14:textId="21EE9693" w:rsidR="0050050B" w:rsidRDefault="0050050B">
      <w:pPr>
        <w:pStyle w:val="CommentText"/>
      </w:pPr>
      <w:r>
        <w:rPr>
          <w:rStyle w:val="CommentReference"/>
        </w:rPr>
        <w:annotationRef/>
      </w:r>
      <w:r>
        <w:t>This statement is speculation and not directly related to the aims of your study</w:t>
      </w:r>
      <w:r w:rsidR="00411C33">
        <w:t>;</w:t>
      </w:r>
      <w:r>
        <w:t xml:space="preserve"> thus</w:t>
      </w:r>
      <w:r w:rsidR="00411C33">
        <w:t>,</w:t>
      </w:r>
      <w:r>
        <w:t xml:space="preserve"> it should not be included in your concluding statements. Please consider </w:t>
      </w:r>
      <w:r w:rsidR="00411C33">
        <w:t>replacing with the implications</w:t>
      </w:r>
      <w:r w:rsidR="0024348C">
        <w:t>/significance</w:t>
      </w:r>
      <w:r w:rsidR="00411C33">
        <w:t xml:space="preserve"> of your findings</w:t>
      </w:r>
      <w:r>
        <w:t>.</w:t>
      </w:r>
    </w:p>
  </w:comment>
  <w:comment w:id="123" w:author="Author" w:initials="A">
    <w:p w14:paraId="15AA1A6F" w14:textId="77777777" w:rsidR="0050050B" w:rsidRDefault="0050050B">
      <w:pPr>
        <w:pStyle w:val="CommentText"/>
      </w:pPr>
      <w:r>
        <w:rPr>
          <w:rStyle w:val="CommentReference"/>
        </w:rPr>
        <w:annotationRef/>
      </w:r>
      <w:r>
        <w:t>Please replace the yellow highlights with up to 10 keywords in the format provided in the template.</w:t>
      </w:r>
    </w:p>
    <w:p w14:paraId="65C22970" w14:textId="64932519" w:rsidR="0050050B" w:rsidRDefault="0050050B">
      <w:pPr>
        <w:pStyle w:val="CommentText"/>
      </w:pPr>
      <w:r>
        <w:t xml:space="preserve">Please consider: head injury, Kingdom of Saudi Arabia, traffic accidents, traffic regulations, traumatic brain injury </w:t>
      </w:r>
    </w:p>
  </w:comment>
  <w:comment w:id="126" w:author="Author" w:initials="A">
    <w:p w14:paraId="0C4A1C2C" w14:textId="77777777" w:rsidR="0050050B" w:rsidRPr="003F282F" w:rsidRDefault="0050050B" w:rsidP="003F282F">
      <w:pPr>
        <w:pStyle w:val="CommentText"/>
        <w:rPr>
          <w:color w:val="0070C0"/>
        </w:rPr>
      </w:pPr>
      <w:r>
        <w:rPr>
          <w:rStyle w:val="CommentReference"/>
        </w:rPr>
        <w:annotationRef/>
      </w:r>
      <w:r w:rsidRPr="003F282F">
        <w:rPr>
          <w:b/>
          <w:bCs/>
          <w:color w:val="0070C0"/>
        </w:rPr>
        <w:t>Graphical Abstract:</w:t>
      </w:r>
    </w:p>
    <w:p w14:paraId="122769D4" w14:textId="77777777" w:rsidR="0050050B" w:rsidRPr="003F282F" w:rsidRDefault="0050050B" w:rsidP="003F282F">
      <w:pPr>
        <w:pStyle w:val="CommentText"/>
        <w:rPr>
          <w:color w:val="0070C0"/>
        </w:rPr>
      </w:pPr>
      <w:r w:rsidRPr="003F282F">
        <w:rPr>
          <w:color w:val="0070C0"/>
        </w:rPr>
        <w:t>A graphical abstract (GA) is an image that appears alongside the text abstract in the Table of Contents. In addition to summarizing content, it should represent the topic of the article in an attention-grabbing way.</w:t>
      </w:r>
    </w:p>
    <w:p w14:paraId="0D139314" w14:textId="77777777" w:rsidR="0050050B" w:rsidRPr="003F282F" w:rsidRDefault="0050050B" w:rsidP="003F282F">
      <w:pPr>
        <w:pStyle w:val="CommentText"/>
        <w:rPr>
          <w:color w:val="0070C0"/>
        </w:rPr>
      </w:pPr>
      <w:r w:rsidRPr="003F282F">
        <w:rPr>
          <w:color w:val="0070C0"/>
        </w:rPr>
        <w:t>The GA should be a high-quality illustration or diagram in any of the following formats: PNG, JPEG, EPS, SVG, PSD or AI. Written text in a GA should be clear and easy to read, using one of the following fonts: Times, Arial, Courier, Helvetica, Ubuntu or Calibri.</w:t>
      </w:r>
    </w:p>
    <w:p w14:paraId="6CFA7A08" w14:textId="4120E2C6" w:rsidR="0050050B" w:rsidRDefault="0050050B">
      <w:pPr>
        <w:pStyle w:val="CommentText"/>
      </w:pPr>
      <w:r w:rsidRPr="003F282F">
        <w:rPr>
          <w:color w:val="0070C0"/>
        </w:rPr>
        <w:t>The minimum required size for the GA is 560 × 1100 pixels (height × width). When submitting larger images, please make sure to keep to the same ratio.</w:t>
      </w:r>
    </w:p>
  </w:comment>
  <w:comment w:id="135" w:author="Author" w:initials="A">
    <w:p w14:paraId="5EA821A2" w14:textId="64EE7A36" w:rsidR="0050050B" w:rsidRDefault="0050050B">
      <w:pPr>
        <w:pStyle w:val="CommentText"/>
      </w:pPr>
      <w:r>
        <w:rPr>
          <w:rStyle w:val="CommentReference"/>
        </w:rPr>
        <w:annotationRef/>
      </w:r>
      <w:r>
        <w:t>The in-text citations are in the journal’s preferred format and in correct numerical order.</w:t>
      </w:r>
    </w:p>
  </w:comment>
  <w:comment w:id="174" w:author="Author" w:initials="A">
    <w:p w14:paraId="017AB680" w14:textId="63F43B11" w:rsidR="0050050B" w:rsidRDefault="0050050B">
      <w:pPr>
        <w:pStyle w:val="CommentText"/>
      </w:pPr>
      <w:r>
        <w:rPr>
          <w:rStyle w:val="CommentReference"/>
        </w:rPr>
        <w:annotationRef/>
      </w:r>
      <w:r>
        <w:t xml:space="preserve">Please note that this reference is from 1996; therefore, it cannot be used in support of a sentence discussing epidemiological findings from the last 10 years. Please consider replacing with a more recent reference. </w:t>
      </w:r>
    </w:p>
  </w:comment>
  <w:comment w:id="178" w:author="Author" w:initials="A">
    <w:p w14:paraId="126DFDF6" w14:textId="284CF93F" w:rsidR="0050050B" w:rsidRDefault="0050050B">
      <w:pPr>
        <w:pStyle w:val="CommentText"/>
      </w:pPr>
      <w:r>
        <w:rPr>
          <w:rStyle w:val="CommentReference"/>
        </w:rPr>
        <w:annotationRef/>
      </w:r>
      <w:r>
        <w:t>Kindly specify when and add a supporting reference.</w:t>
      </w:r>
    </w:p>
  </w:comment>
  <w:comment w:id="184" w:author="Author" w:initials="A">
    <w:p w14:paraId="3E346AEC" w14:textId="6F3EEEAA" w:rsidR="0050050B" w:rsidRDefault="0050050B">
      <w:pPr>
        <w:pStyle w:val="CommentText"/>
      </w:pPr>
      <w:r>
        <w:rPr>
          <w:rStyle w:val="CommentReference"/>
        </w:rPr>
        <w:annotationRef/>
      </w:r>
      <w:r>
        <w:t>Kindly specify when and compared to where and add a supporting reference.</w:t>
      </w:r>
    </w:p>
  </w:comment>
  <w:comment w:id="187" w:author="Author" w:initials="A">
    <w:p w14:paraId="2949C68B" w14:textId="77777777" w:rsidR="00411C33" w:rsidRDefault="00411C33" w:rsidP="00411C33">
      <w:pPr>
        <w:pStyle w:val="CommentText"/>
      </w:pPr>
      <w:r>
        <w:rPr>
          <w:rStyle w:val="CommentReference"/>
        </w:rPr>
        <w:annotationRef/>
      </w:r>
      <w:r>
        <w:t>As previously noted, this reference from 1996 may not be appropriate for use here. It is quite reasonable to assume that these numbers will have changed in the past 2.5 decades. For instance, a study from 2018 reported: “</w:t>
      </w:r>
      <w:r w:rsidRPr="00C6712E">
        <w:t>Sixty-nine million (95% CI 64-74 million) individuals worldwide are estimated to sustain a TBI each year.</w:t>
      </w:r>
      <w:r>
        <w:t>” https://doi.org/</w:t>
      </w:r>
      <w:r w:rsidRPr="00C6712E">
        <w:t>10.3171/2017.10.JNS17352</w:t>
      </w:r>
    </w:p>
    <w:p w14:paraId="07B721AA" w14:textId="17932E48" w:rsidR="00411C33" w:rsidRDefault="00411C33">
      <w:pPr>
        <w:pStyle w:val="CommentText"/>
      </w:pPr>
    </w:p>
  </w:comment>
  <w:comment w:id="203" w:author="Author" w:initials="A">
    <w:p w14:paraId="1A2CFE0D" w14:textId="4A160F11" w:rsidR="0050050B" w:rsidRDefault="0050050B">
      <w:pPr>
        <w:pStyle w:val="CommentText"/>
      </w:pPr>
      <w:r>
        <w:rPr>
          <w:rStyle w:val="CommentReference"/>
        </w:rPr>
        <w:annotationRef/>
      </w:r>
      <w:r>
        <w:t>Please note that abbreviations should be used consistently once they are defined.</w:t>
      </w:r>
    </w:p>
  </w:comment>
  <w:comment w:id="207" w:author="Author" w:initials="A">
    <w:p w14:paraId="3BB2D3D2" w14:textId="00847E54" w:rsidR="0050050B" w:rsidRDefault="0050050B">
      <w:pPr>
        <w:pStyle w:val="CommentText"/>
      </w:pPr>
      <w:r>
        <w:rPr>
          <w:rStyle w:val="CommentReference"/>
        </w:rPr>
        <w:annotationRef/>
      </w:r>
      <w:r>
        <w:t>Kindly add when and a supporting reference.</w:t>
      </w:r>
    </w:p>
  </w:comment>
  <w:comment w:id="227" w:author="Author" w:initials="A">
    <w:p w14:paraId="35CBD19F" w14:textId="445EE6A4" w:rsidR="0050050B" w:rsidRDefault="0050050B">
      <w:pPr>
        <w:pStyle w:val="CommentText"/>
      </w:pPr>
      <w:r>
        <w:rPr>
          <w:rStyle w:val="CommentReference"/>
        </w:rPr>
        <w:annotationRef/>
      </w:r>
      <w:r>
        <w:t>Please note that this is repetitive and should ideally be removed. If you are referring to [13], you could retain the sentence with: “In that study, death was positively associated with… [13]”</w:t>
      </w:r>
    </w:p>
  </w:comment>
  <w:comment w:id="254" w:author="Author" w:initials="A">
    <w:p w14:paraId="6E8ACEDD" w14:textId="4E6DD672" w:rsidR="001C4D02" w:rsidRDefault="001C4D02">
      <w:pPr>
        <w:pStyle w:val="CommentText"/>
      </w:pPr>
      <w:r>
        <w:rPr>
          <w:rStyle w:val="CommentReference"/>
        </w:rPr>
        <w:annotationRef/>
      </w:r>
      <w:r>
        <w:t>Please provide a reference citation.</w:t>
      </w:r>
    </w:p>
  </w:comment>
  <w:comment w:id="272" w:author="Author" w:initials="A">
    <w:p w14:paraId="7BE496A4" w14:textId="048EEF5C" w:rsidR="004168E8" w:rsidRDefault="004168E8">
      <w:pPr>
        <w:pStyle w:val="CommentText"/>
      </w:pPr>
      <w:r>
        <w:rPr>
          <w:rStyle w:val="CommentReference"/>
        </w:rPr>
        <w:annotationRef/>
      </w:r>
      <w:r>
        <w:t>P</w:t>
      </w:r>
      <w:r w:rsidRPr="00D870E1">
        <w:t>lease consider adding content on the rationale for the study</w:t>
      </w:r>
      <w:r>
        <w:t>.</w:t>
      </w:r>
    </w:p>
  </w:comment>
  <w:comment w:id="289" w:author="Author" w:initials="A">
    <w:p w14:paraId="2F663E25" w14:textId="39A8B561" w:rsidR="004B005A" w:rsidRDefault="004B005A">
      <w:pPr>
        <w:pStyle w:val="CommentText"/>
      </w:pPr>
      <w:r>
        <w:rPr>
          <w:rStyle w:val="CommentReference"/>
        </w:rPr>
        <w:annotationRef/>
      </w:r>
      <w:r w:rsidRPr="000F1F66">
        <w:rPr>
          <w:noProof w:val="0"/>
        </w:rPr>
        <w:t xml:space="preserve">Please note that the Introduction should briefly discuss previous findings in the field to set the context for the study, </w:t>
      </w:r>
      <w:r w:rsidRPr="000F1F66">
        <w:rPr>
          <w:b/>
          <w:bCs/>
          <w:noProof w:val="0"/>
        </w:rPr>
        <w:t>present the aims and any preformulated hypotheses</w:t>
      </w:r>
      <w:r w:rsidRPr="000F1F66">
        <w:rPr>
          <w:noProof w:val="0"/>
        </w:rPr>
        <w:t xml:space="preserve">, and </w:t>
      </w:r>
      <w:r w:rsidRPr="000F1F66">
        <w:rPr>
          <w:b/>
          <w:bCs/>
          <w:noProof w:val="0"/>
        </w:rPr>
        <w:t>clearly state what is novel about this study</w:t>
      </w:r>
      <w:r w:rsidRPr="000F1F66">
        <w:rPr>
          <w:noProof w:val="0"/>
        </w:rPr>
        <w:t xml:space="preserve"> and </w:t>
      </w:r>
      <w:r w:rsidRPr="000F1F66">
        <w:rPr>
          <w:b/>
          <w:bCs/>
          <w:noProof w:val="0"/>
        </w:rPr>
        <w:t>why it is important to report it</w:t>
      </w:r>
      <w:r w:rsidRPr="000F1F66">
        <w:rPr>
          <w:noProof w:val="0"/>
        </w:rPr>
        <w:t xml:space="preserve">. Finally, </w:t>
      </w:r>
      <w:r w:rsidRPr="000F1F66">
        <w:rPr>
          <w:b/>
          <w:bCs/>
          <w:noProof w:val="0"/>
        </w:rPr>
        <w:t>specifically for this journal, you should also highlight the main conclusions</w:t>
      </w:r>
      <w:r w:rsidRPr="000F1F66">
        <w:rPr>
          <w:noProof w:val="0"/>
        </w:rPr>
        <w:t xml:space="preserve">. Please add the missing elements </w:t>
      </w:r>
      <w:r>
        <w:rPr>
          <w:noProof w:val="0"/>
        </w:rPr>
        <w:t xml:space="preserve">(marked in </w:t>
      </w:r>
      <w:r w:rsidRPr="000F1F66">
        <w:rPr>
          <w:b/>
          <w:bCs/>
          <w:noProof w:val="0"/>
        </w:rPr>
        <w:t>bold</w:t>
      </w:r>
      <w:r>
        <w:rPr>
          <w:noProof w:val="0"/>
        </w:rPr>
        <w:t xml:space="preserve"> above) </w:t>
      </w:r>
      <w:r w:rsidRPr="000F1F66">
        <w:rPr>
          <w:noProof w:val="0"/>
        </w:rPr>
        <w:t>to the final paragraph of the Introduction.</w:t>
      </w:r>
    </w:p>
  </w:comment>
  <w:comment w:id="302" w:author="Author" w:initials="A">
    <w:p w14:paraId="608D32FC" w14:textId="78A1968F" w:rsidR="0050050B" w:rsidRDefault="0050050B">
      <w:pPr>
        <w:pStyle w:val="CommentText"/>
      </w:pPr>
      <w:r>
        <w:rPr>
          <w:rStyle w:val="CommentReference"/>
        </w:rPr>
        <w:annotationRef/>
      </w:r>
      <w:r>
        <w:t>Please add here all available ethics-related information. Was the study approved by the relevant institution review board (name of the board, approval number)? Was patient informed consent secured or the requirement was waived because of the retrospective nature of the study? Was the study conducted in accordance with the tenets of the declaration of Helsinki?</w:t>
      </w:r>
    </w:p>
  </w:comment>
  <w:comment w:id="303" w:author="Author" w:initials="A">
    <w:p w14:paraId="0AF51F7F" w14:textId="74521F0E" w:rsidR="0050050B" w:rsidRDefault="0050050B">
      <w:pPr>
        <w:pStyle w:val="CommentText"/>
      </w:pPr>
      <w:r>
        <w:rPr>
          <w:rStyle w:val="CommentReference"/>
        </w:rPr>
        <w:annotationRef/>
      </w:r>
      <w:r>
        <w:t xml:space="preserve">Please consider augmenting the Methods section. For instance, you could elaborate on the GCS and </w:t>
      </w:r>
      <w:r w:rsidR="003023EB" w:rsidRPr="009A683C">
        <w:t>Glasgow Outcome Score</w:t>
      </w:r>
      <w:r w:rsidR="003023EB">
        <w:t xml:space="preserve"> </w:t>
      </w:r>
      <w:r>
        <w:t>and discuss the data collection process (you mention in the limitations that there were missing data for some cases).</w:t>
      </w:r>
    </w:p>
  </w:comment>
  <w:comment w:id="339" w:author="Author" w:initials="A">
    <w:p w14:paraId="565C25DE" w14:textId="07D8A1EC" w:rsidR="0050050B" w:rsidRDefault="0050050B">
      <w:pPr>
        <w:pStyle w:val="CommentText"/>
      </w:pPr>
      <w:r>
        <w:rPr>
          <w:rStyle w:val="CommentReference"/>
        </w:rPr>
        <w:annotationRef/>
      </w:r>
      <w:r>
        <w:t>Please describe this test in more detail. Was this an independent samples, two-tailed t-test? What assumptions were made when choosing this test? Was your data confirmed to be both continuous normally distributed, perhaps by a Shapiro-Wilk test, and thus this parametric test was chosen?</w:t>
      </w:r>
    </w:p>
  </w:comment>
  <w:comment w:id="340" w:author="Author" w:initials="A">
    <w:p w14:paraId="218427D6" w14:textId="562C90BB" w:rsidR="0050050B" w:rsidRDefault="0050050B">
      <w:pPr>
        <w:pStyle w:val="CommentText"/>
      </w:pPr>
      <w:r>
        <w:rPr>
          <w:rStyle w:val="CommentReference"/>
        </w:rPr>
        <w:annotationRef/>
      </w:r>
      <w:r>
        <w:t>Please consider justifying the use of parametric tests (e.g., normality checks).</w:t>
      </w:r>
    </w:p>
  </w:comment>
  <w:comment w:id="361" w:author="Author" w:initials="A">
    <w:p w14:paraId="5023F148" w14:textId="3B61BED6" w:rsidR="0050050B" w:rsidRDefault="0050050B">
      <w:pPr>
        <w:pStyle w:val="CommentText"/>
      </w:pPr>
      <w:r>
        <w:rPr>
          <w:rStyle w:val="CommentReference"/>
        </w:rPr>
        <w:annotationRef/>
      </w:r>
      <w:r>
        <w:t>Please carefully consider your significant figures here. Is it justified to report age to the 1/100</w:t>
      </w:r>
      <w:r w:rsidRPr="00693E59">
        <w:rPr>
          <w:vertAlign w:val="superscript"/>
        </w:rPr>
        <w:t>th</w:t>
      </w:r>
      <w:r>
        <w:t xml:space="preserve"> place? Did the patient records include age at injury to such a high degree of precision? You are likely not justified in reporting any decimal places with regard to patient age, which is usually only recorded to the individual year.</w:t>
      </w:r>
    </w:p>
  </w:comment>
  <w:comment w:id="379" w:author="Author" w:initials="A">
    <w:p w14:paraId="3C7FEB5F" w14:textId="1A73A671" w:rsidR="001C4D02" w:rsidRDefault="001C4D02">
      <w:pPr>
        <w:pStyle w:val="CommentText"/>
      </w:pPr>
      <w:r>
        <w:rPr>
          <w:rStyle w:val="CommentReference"/>
        </w:rPr>
        <w:annotationRef/>
      </w:r>
      <w:r>
        <w:t>Please check if you can be more specific at this instance.</w:t>
      </w:r>
    </w:p>
  </w:comment>
  <w:comment w:id="389" w:author="Author" w:initials="A">
    <w:p w14:paraId="79CFA701" w14:textId="2825FE5E" w:rsidR="0050050B" w:rsidRDefault="0050050B">
      <w:pPr>
        <w:pStyle w:val="CommentText"/>
      </w:pPr>
      <w:r>
        <w:rPr>
          <w:rStyle w:val="CommentReference"/>
        </w:rPr>
        <w:annotationRef/>
      </w:r>
      <w:r>
        <w:t>Please clarify the difference between a “worker” and an “employed” individual.</w:t>
      </w:r>
    </w:p>
  </w:comment>
  <w:comment w:id="374" w:author="Author" w:initials="A">
    <w:p w14:paraId="1FDB69A2" w14:textId="72FCEE54" w:rsidR="004B005A" w:rsidRDefault="004B005A">
      <w:pPr>
        <w:pStyle w:val="CommentText"/>
      </w:pPr>
      <w:r>
        <w:rPr>
          <w:rStyle w:val="CommentReference"/>
        </w:rPr>
        <w:annotationRef/>
      </w:r>
      <w:r>
        <w:t>This is a repetition of the information presented in the Table. Please consider either deleting this text or excluding the table.</w:t>
      </w:r>
    </w:p>
  </w:comment>
  <w:comment w:id="391" w:author="Author" w:initials="A">
    <w:p w14:paraId="569974FF" w14:textId="7A44AF36" w:rsidR="0050050B" w:rsidRDefault="0050050B">
      <w:pPr>
        <w:pStyle w:val="CommentText"/>
      </w:pPr>
      <w:r>
        <w:rPr>
          <w:rStyle w:val="CommentReference"/>
        </w:rPr>
        <w:annotationRef/>
      </w:r>
      <w:r>
        <w:t>Please note that Figure 2 and Table 2 may not be essential, as the information presented therein is also included in the text. Please consider deleting them.</w:t>
      </w:r>
    </w:p>
  </w:comment>
  <w:comment w:id="397" w:author="Author" w:initials="A">
    <w:p w14:paraId="1A9B6F9A" w14:textId="065BEC99" w:rsidR="0050050B" w:rsidRDefault="0050050B">
      <w:pPr>
        <w:pStyle w:val="CommentText"/>
      </w:pPr>
      <w:r>
        <w:rPr>
          <w:rStyle w:val="CommentReference"/>
        </w:rPr>
        <w:annotationRef/>
      </w:r>
      <w:r>
        <w:t>Please note that in the figure, this is “higher centers”; please ensure consistency in the presentation (if you opt for “higher,” kindly consider replacing with: “tertiary”).</w:t>
      </w:r>
    </w:p>
  </w:comment>
  <w:comment w:id="408" w:author="Author" w:initials="A">
    <w:p w14:paraId="46E7A2AA" w14:textId="77777777" w:rsidR="004B005A" w:rsidRPr="000F1F66" w:rsidRDefault="004B005A">
      <w:pPr>
        <w:pStyle w:val="CommentText"/>
        <w:rPr>
          <w:noProof w:val="0"/>
        </w:rPr>
      </w:pPr>
      <w:r>
        <w:rPr>
          <w:rStyle w:val="CommentReference"/>
        </w:rPr>
        <w:annotationRef/>
      </w:r>
      <w:r w:rsidRPr="000F1F66">
        <w:rPr>
          <w:noProof w:val="0"/>
        </w:rPr>
        <w:t>Please note that all tables and figures, along with their titles and legends, should be placed in the main body after they are first mentioned in the text. I have only transferred the figures and tables here, without editing, to comply with the journal’s instructions.</w:t>
      </w:r>
    </w:p>
    <w:p w14:paraId="44D5C779" w14:textId="77777777" w:rsidR="004B005A" w:rsidRPr="000F1F66" w:rsidRDefault="004B005A">
      <w:pPr>
        <w:pStyle w:val="CommentText"/>
        <w:rPr>
          <w:noProof w:val="0"/>
        </w:rPr>
      </w:pPr>
    </w:p>
    <w:p w14:paraId="0E6F0B43" w14:textId="77777777" w:rsidR="004B005A" w:rsidRPr="000F1F66" w:rsidRDefault="004B005A">
      <w:pPr>
        <w:pStyle w:val="CommentText"/>
        <w:rPr>
          <w:noProof w:val="0"/>
        </w:rPr>
      </w:pPr>
      <w:r w:rsidRPr="000F1F66">
        <w:rPr>
          <w:noProof w:val="0"/>
        </w:rPr>
        <w:t xml:space="preserve">Moreover, another journal instruction states that: </w:t>
      </w:r>
    </w:p>
    <w:p w14:paraId="4BAA80B4" w14:textId="5E7EEDDB" w:rsidR="004B005A" w:rsidRPr="00C00445" w:rsidRDefault="004B005A">
      <w:pPr>
        <w:pStyle w:val="CommentText"/>
        <w:rPr>
          <w:color w:val="0070C0"/>
        </w:rPr>
      </w:pPr>
      <w:r w:rsidRPr="000F1F66">
        <w:rPr>
          <w:noProof w:val="0"/>
          <w:color w:val="0070C0"/>
        </w:rPr>
        <w:t>Figures and Schemes must be provided during submission in a single zip archive and at a sufficiently high resolution (minimum 1000 pixels width/height, or a resolution of 300 dpi or higher). Common formats are accepted</w:t>
      </w:r>
      <w:r>
        <w:rPr>
          <w:noProof w:val="0"/>
          <w:color w:val="0070C0"/>
        </w:rPr>
        <w:t>;</w:t>
      </w:r>
      <w:r w:rsidRPr="000F1F66">
        <w:rPr>
          <w:noProof w:val="0"/>
          <w:color w:val="0070C0"/>
        </w:rPr>
        <w:t xml:space="preserve"> however, TIFF, JPEG, EPS and PDF are preferred.</w:t>
      </w:r>
    </w:p>
  </w:comment>
  <w:comment w:id="423" w:author="Author" w:initials="A">
    <w:p w14:paraId="28577BE7" w14:textId="096C1459" w:rsidR="0050050B" w:rsidRDefault="0050050B">
      <w:pPr>
        <w:pStyle w:val="CommentText"/>
      </w:pPr>
      <w:r>
        <w:rPr>
          <w:rStyle w:val="CommentReference"/>
        </w:rPr>
        <w:annotationRef/>
      </w:r>
      <w:r w:rsidRPr="003B76BA">
        <w:rPr>
          <w:color w:val="FF0000"/>
        </w:rPr>
        <w:t>Important</w:t>
      </w:r>
      <w:r>
        <w:t xml:space="preserve">: </w:t>
      </w:r>
      <w:r w:rsidR="00411C33">
        <w:t>P</w:t>
      </w:r>
      <w:r>
        <w:t>lease note that the tables should be provided as editable files, prepared using the Word table tools, and not pasted as images.</w:t>
      </w:r>
    </w:p>
  </w:comment>
  <w:comment w:id="426" w:author="Author" w:initials="A">
    <w:p w14:paraId="471B3631" w14:textId="4B091053" w:rsidR="0050050B" w:rsidRDefault="0050050B">
      <w:pPr>
        <w:pStyle w:val="CommentText"/>
      </w:pPr>
      <w:r>
        <w:rPr>
          <w:rStyle w:val="CommentReference"/>
        </w:rPr>
        <w:annotationRef/>
      </w:r>
      <w:r>
        <w:t>This passage represents unnecessary repetition of your data between your Tables and the narrative results. Consider only describing important findings</w:t>
      </w:r>
      <w:r w:rsidR="00C81E87">
        <w:t xml:space="preserve"> and</w:t>
      </w:r>
      <w:r>
        <w:t xml:space="preserve"> referencing the tables for complete data.</w:t>
      </w:r>
    </w:p>
  </w:comment>
  <w:comment w:id="441" w:author="Author" w:initials="A">
    <w:p w14:paraId="206D5906" w14:textId="3BFDCC2A" w:rsidR="0050050B" w:rsidRDefault="0050050B">
      <w:pPr>
        <w:pStyle w:val="CommentText"/>
      </w:pPr>
      <w:r>
        <w:rPr>
          <w:rStyle w:val="CommentReference"/>
        </w:rPr>
        <w:annotationRef/>
      </w:r>
      <w:r>
        <w:t>Please describe which statistical methods were used to determine the significance of this and other comparison throughout your manuscript.</w:t>
      </w:r>
    </w:p>
  </w:comment>
  <w:comment w:id="496" w:author="Author" w:initials="A">
    <w:p w14:paraId="2A3EAC6F" w14:textId="48B3939B" w:rsidR="0050050B" w:rsidRDefault="0050050B">
      <w:pPr>
        <w:pStyle w:val="CommentText"/>
      </w:pPr>
      <w:r>
        <w:rPr>
          <w:rStyle w:val="CommentReference"/>
        </w:rPr>
        <w:annotationRef/>
      </w:r>
      <w:r>
        <w:t>Please note that I have revised here based on the data presentation in Table 7.</w:t>
      </w:r>
    </w:p>
  </w:comment>
  <w:comment w:id="501" w:author="Author" w:initials="A">
    <w:p w14:paraId="351FB4BB" w14:textId="03CC9880" w:rsidR="0050050B" w:rsidRDefault="0050050B">
      <w:pPr>
        <w:pStyle w:val="CommentText"/>
      </w:pPr>
      <w:r>
        <w:rPr>
          <w:rStyle w:val="CommentReference"/>
        </w:rPr>
        <w:annotationRef/>
      </w:r>
      <w:r>
        <w:t>Please note that I have revised this sentence for brevity.</w:t>
      </w:r>
    </w:p>
  </w:comment>
  <w:comment w:id="527" w:author="Author" w:initials="A">
    <w:p w14:paraId="49EF858B" w14:textId="694E1B1A" w:rsidR="0050050B" w:rsidRDefault="0050050B">
      <w:pPr>
        <w:pStyle w:val="CommentText"/>
      </w:pPr>
      <w:r>
        <w:rPr>
          <w:rStyle w:val="CommentReference"/>
        </w:rPr>
        <w:annotationRef/>
      </w:r>
      <w:r>
        <w:t>Please note that the deleted passage is unnecessary; all patients included in this study had head injuries.</w:t>
      </w:r>
    </w:p>
  </w:comment>
  <w:comment w:id="550" w:author="Author" w:initials="A">
    <w:p w14:paraId="471FB7B6" w14:textId="0C1B6192" w:rsidR="0050050B" w:rsidRDefault="0050050B">
      <w:pPr>
        <w:pStyle w:val="CommentText"/>
      </w:pPr>
      <w:r>
        <w:rPr>
          <w:rStyle w:val="CommentReference"/>
        </w:rPr>
        <w:annotationRef/>
      </w:r>
      <w:r>
        <w:t xml:space="preserve">Please note that I have added the principal findings to the first sentence of the Discussion to provide a more complete overview of the study (I have added both surgery types). </w:t>
      </w:r>
    </w:p>
  </w:comment>
  <w:comment w:id="563" w:author="Author" w:initials="A">
    <w:p w14:paraId="2497E8AE" w14:textId="32DF4F4A" w:rsidR="0050050B" w:rsidRDefault="0050050B">
      <w:pPr>
        <w:pStyle w:val="CommentText"/>
      </w:pPr>
      <w:r>
        <w:rPr>
          <w:rStyle w:val="CommentReference"/>
        </w:rPr>
        <w:annotationRef/>
      </w:r>
      <w:r>
        <w:t>Please note that this is not essential and should ideally be deleted.</w:t>
      </w:r>
    </w:p>
  </w:comment>
  <w:comment w:id="570" w:author="Author" w:initials="A">
    <w:p w14:paraId="6AAB3756" w14:textId="5E6F57E3" w:rsidR="0050050B" w:rsidRDefault="0050050B">
      <w:pPr>
        <w:pStyle w:val="CommentText"/>
      </w:pPr>
      <w:r>
        <w:rPr>
          <w:rStyle w:val="CommentReference"/>
        </w:rPr>
        <w:annotationRef/>
      </w:r>
      <w:r>
        <w:t>Please specify the years and add a supporting reference.</w:t>
      </w:r>
    </w:p>
  </w:comment>
  <w:comment w:id="578" w:author="Author" w:initials="A">
    <w:p w14:paraId="042DD16B" w14:textId="11EE579A" w:rsidR="0050050B" w:rsidRDefault="0050050B">
      <w:pPr>
        <w:pStyle w:val="CommentText"/>
      </w:pPr>
      <w:r>
        <w:rPr>
          <w:rStyle w:val="CommentReference"/>
        </w:rPr>
        <w:annotationRef/>
      </w:r>
      <w:r>
        <w:t>Please note that I have revised here because you are only referencing one study.</w:t>
      </w:r>
    </w:p>
  </w:comment>
  <w:comment w:id="593" w:author="Author" w:initials="A">
    <w:p w14:paraId="1AC34E25" w14:textId="05D1B498" w:rsidR="00411C33" w:rsidRDefault="00411C33">
      <w:pPr>
        <w:pStyle w:val="CommentText"/>
      </w:pPr>
      <w:r>
        <w:rPr>
          <w:rStyle w:val="CommentReference"/>
        </w:rPr>
        <w:annotationRef/>
      </w:r>
      <w:r>
        <w:t>Please note that “after” denotes that MVAs are the fourth leading cause of head injury. The meaning in the original sentence from Liew et al.: “</w:t>
      </w:r>
      <w:r w:rsidRPr="000E6CC0">
        <w:t>Globally, road traffic accident is the commonest cause of head injury, besides accident at home, workplace and during a sports event</w:t>
      </w:r>
      <w:r>
        <w:t>” is also not entirely clear. I have therefore attempted to retain the original meaning to the extent possible.</w:t>
      </w:r>
    </w:p>
  </w:comment>
  <w:comment w:id="599" w:author="Author" w:initials="A">
    <w:p w14:paraId="7A9D4C5D" w14:textId="3C612BD6" w:rsidR="00411C33" w:rsidRDefault="00411C33">
      <w:pPr>
        <w:pStyle w:val="CommentText"/>
      </w:pPr>
      <w:r>
        <w:rPr>
          <w:rStyle w:val="CommentReference"/>
        </w:rPr>
        <w:annotationRef/>
      </w:r>
      <w:r>
        <w:t>Please specify in which study; I could not find this information in [18].</w:t>
      </w:r>
    </w:p>
  </w:comment>
  <w:comment w:id="605" w:author="Author" w:initials="A">
    <w:p w14:paraId="11FE279D" w14:textId="116975FD" w:rsidR="00411C33" w:rsidRDefault="00411C33">
      <w:pPr>
        <w:pStyle w:val="CommentText"/>
      </w:pPr>
      <w:r>
        <w:rPr>
          <w:rStyle w:val="CommentReference"/>
        </w:rPr>
        <w:annotationRef/>
      </w:r>
      <w:r>
        <w:t>Please note that I have revised here according to the cited study, as the meaning was somewhat unclear.</w:t>
      </w:r>
    </w:p>
  </w:comment>
  <w:comment w:id="632" w:author="Author" w:initials="A">
    <w:p w14:paraId="05E18DE8" w14:textId="77777777" w:rsidR="0024348C" w:rsidRDefault="0024348C" w:rsidP="0024348C">
      <w:pPr>
        <w:pStyle w:val="CommentText"/>
      </w:pPr>
      <w:r>
        <w:rPr>
          <w:rStyle w:val="CommentReference"/>
        </w:rPr>
        <w:annotationRef/>
      </w:r>
      <w:r>
        <w:t xml:space="preserve">Please note that in the cited study, this is the most common cause of TBI, not of head injury in general. Moreover, this information is discussed in [20] but was found in </w:t>
      </w:r>
      <w:hyperlink r:id="rId2" w:history="1">
        <w:r w:rsidRPr="006D4289">
          <w:rPr>
            <w:rStyle w:val="Hyperlink"/>
          </w:rPr>
          <w:t>https://doi.org/10.3109/02699052.2011.581642</w:t>
        </w:r>
      </w:hyperlink>
      <w:r>
        <w:t xml:space="preserve"> (by the same author team).</w:t>
      </w:r>
    </w:p>
    <w:p w14:paraId="09F9B69E" w14:textId="4BDF7B5A" w:rsidR="0024348C" w:rsidRDefault="0024348C">
      <w:pPr>
        <w:pStyle w:val="CommentText"/>
      </w:pPr>
    </w:p>
  </w:comment>
  <w:comment w:id="657" w:author="Author" w:initials="A">
    <w:p w14:paraId="10AE535C" w14:textId="3D686A09" w:rsidR="0050050B" w:rsidRDefault="0050050B">
      <w:pPr>
        <w:pStyle w:val="CommentText"/>
      </w:pPr>
      <w:r>
        <w:rPr>
          <w:rStyle w:val="CommentReference"/>
        </w:rPr>
        <w:annotationRef/>
      </w:r>
      <w:r>
        <w:t>Please consider moving this sentence to the Method and further discussing instruments used.</w:t>
      </w:r>
    </w:p>
  </w:comment>
  <w:comment w:id="669" w:author="Author" w:initials="A">
    <w:p w14:paraId="5525777A" w14:textId="4BF62B57" w:rsidR="0024348C" w:rsidRDefault="0024348C">
      <w:pPr>
        <w:pStyle w:val="CommentText"/>
      </w:pPr>
      <w:r>
        <w:rPr>
          <w:rStyle w:val="CommentReference"/>
        </w:rPr>
        <w:annotationRef/>
      </w:r>
      <w:r>
        <w:rPr>
          <w:rStyle w:val="CommentReference"/>
        </w:rPr>
        <w:t>Please note that this study also discusses patients with (severe) TBI; I have added this for clarity. For consistency, please also consider presenting the degrees of severity in terms of score for [23].</w:t>
      </w:r>
    </w:p>
  </w:comment>
  <w:comment w:id="674" w:author="Author" w:initials="A">
    <w:p w14:paraId="7DDA057D" w14:textId="1EC50D6A" w:rsidR="0050050B" w:rsidRDefault="0050050B">
      <w:pPr>
        <w:pStyle w:val="CommentText"/>
      </w:pPr>
      <w:r>
        <w:rPr>
          <w:rStyle w:val="CommentReference"/>
        </w:rPr>
        <w:annotationRef/>
      </w:r>
      <w:r>
        <w:t>Please clarify, how does your study compare with these findings from the previously published study? Did GCS correlate with patient outcome, or did your study differ from this previous report?</w:t>
      </w:r>
    </w:p>
  </w:comment>
  <w:comment w:id="689" w:author="Author" w:initials="A">
    <w:p w14:paraId="4933769B" w14:textId="38C92C81" w:rsidR="0024348C" w:rsidRDefault="0024348C">
      <w:pPr>
        <w:pStyle w:val="CommentText"/>
      </w:pPr>
      <w:r>
        <w:rPr>
          <w:rStyle w:val="CommentReference"/>
        </w:rPr>
        <w:annotationRef/>
      </w:r>
      <w:r>
        <w:t>Please note that this sentence requires revision; the comparison with [24] is unclear. According to [24], please consider: “a previous study also found that 70% of patients with traumatic intraventricular hemorrhage had a poor outcome, but intraventricular hemorrhage was more frequently observed in our study population (11.89% vs. 1.41%).”</w:t>
      </w:r>
    </w:p>
  </w:comment>
  <w:comment w:id="720" w:author="Author" w:initials="A">
    <w:p w14:paraId="117804A6" w14:textId="3460768D" w:rsidR="0050050B" w:rsidRDefault="0050050B">
      <w:pPr>
        <w:pStyle w:val="CommentText"/>
      </w:pPr>
      <w:r>
        <w:rPr>
          <w:rStyle w:val="CommentReference"/>
        </w:rPr>
        <w:annotationRef/>
      </w:r>
      <w:r>
        <w:t>Please note that this phrasing is not optimal. Please consider</w:t>
      </w:r>
      <w:r w:rsidR="0024348C">
        <w:t xml:space="preserve"> the following alternative if your meaning is better conveyed</w:t>
      </w:r>
      <w:r>
        <w:t>:</w:t>
      </w:r>
    </w:p>
    <w:p w14:paraId="7DEF662A" w14:textId="0B9D926E" w:rsidR="0050050B" w:rsidRDefault="0050050B">
      <w:pPr>
        <w:pStyle w:val="CommentText"/>
      </w:pPr>
      <w:r>
        <w:t>“In this study, 12.5% of patients underwent craniectomy, which a preferred procedure in our institution and may explain the relatively low mortality rate.”</w:t>
      </w:r>
    </w:p>
  </w:comment>
  <w:comment w:id="730" w:author="Author" w:initials="A">
    <w:p w14:paraId="61C811CC" w14:textId="77777777" w:rsidR="0024348C" w:rsidRDefault="0024348C" w:rsidP="0024348C">
      <w:pPr>
        <w:pStyle w:val="CommentText"/>
      </w:pPr>
      <w:r>
        <w:rPr>
          <w:rStyle w:val="CommentReference"/>
        </w:rPr>
        <w:annotationRef/>
      </w:r>
      <w:r w:rsidRPr="00935F3C">
        <w:t>Please note that the meaning in this sentence is unclear, and I could not find this information in the cited article (in the text or tables).</w:t>
      </w:r>
      <w:r>
        <w:t xml:space="preserve"> This number (34%) corresponds to the number of your patients (in this study) who were placed in rehabilitation centers, and I have revised accordingly. </w:t>
      </w:r>
    </w:p>
    <w:p w14:paraId="4D90871B" w14:textId="3C9BEFC0" w:rsidR="0024348C" w:rsidRDefault="0024348C">
      <w:pPr>
        <w:pStyle w:val="CommentText"/>
      </w:pPr>
    </w:p>
  </w:comment>
  <w:comment w:id="739" w:author="Author" w:initials="A">
    <w:p w14:paraId="340BAF8B" w14:textId="2BCC303D" w:rsidR="001C4D02" w:rsidRDefault="001C4D02">
      <w:pPr>
        <w:pStyle w:val="CommentText"/>
      </w:pPr>
      <w:r>
        <w:rPr>
          <w:rStyle w:val="CommentReference"/>
        </w:rPr>
        <w:annotationRef/>
      </w:r>
      <w:r>
        <w:t>You seem to be interpreting your findings here. Please check the placement of the citation. Can it be placed after the next sentence?</w:t>
      </w:r>
    </w:p>
  </w:comment>
  <w:comment w:id="785" w:author="Author" w:initials="A">
    <w:p w14:paraId="6C7BBC6A" w14:textId="5E5AAE16" w:rsidR="004B005A" w:rsidRDefault="004B005A">
      <w:pPr>
        <w:pStyle w:val="CommentText"/>
      </w:pPr>
      <w:r>
        <w:rPr>
          <w:rStyle w:val="CommentReference"/>
        </w:rPr>
        <w:annotationRef/>
      </w:r>
      <w:r w:rsidRPr="000F1F66">
        <w:rPr>
          <w:noProof w:val="0"/>
        </w:rPr>
        <w:t>Please note that the deleted passage is unnecessary, as it does not contribute to the argument and complicates the sentence.</w:t>
      </w:r>
    </w:p>
  </w:comment>
  <w:comment w:id="786" w:author="Author" w:initials="A">
    <w:p w14:paraId="20FDBB9B" w14:textId="77777777" w:rsidR="0050050B" w:rsidRDefault="0050050B">
      <w:pPr>
        <w:pStyle w:val="CommentText"/>
      </w:pPr>
      <w:r>
        <w:rPr>
          <w:rStyle w:val="CommentReference"/>
        </w:rPr>
        <w:annotationRef/>
      </w:r>
      <w:r>
        <w:t>Please note that the deleted passage is unecessary, as it does not contribute to the argument and complicates the sentence.</w:t>
      </w:r>
    </w:p>
  </w:comment>
  <w:comment w:id="753" w:author="Author" w:initials="A">
    <w:p w14:paraId="30604205" w14:textId="0DAE496F" w:rsidR="0050050B" w:rsidRDefault="0050050B">
      <w:pPr>
        <w:pStyle w:val="CommentText"/>
      </w:pPr>
      <w:r>
        <w:rPr>
          <w:rStyle w:val="CommentReference"/>
        </w:rPr>
        <w:annotationRef/>
      </w:r>
      <w:r>
        <w:t>It is not clear how these paragraphs relate to your study and the results that you have obtained. Consider clarifying this point</w:t>
      </w:r>
      <w:r w:rsidR="00C81E87">
        <w:t>.</w:t>
      </w:r>
    </w:p>
  </w:comment>
  <w:comment w:id="820" w:author="Author" w:initials="A">
    <w:p w14:paraId="0D4D9B5B" w14:textId="12FDC108" w:rsidR="0050050B" w:rsidRDefault="0050050B">
      <w:pPr>
        <w:pStyle w:val="CommentText"/>
      </w:pPr>
      <w:r>
        <w:rPr>
          <w:rStyle w:val="CommentReference"/>
        </w:rPr>
        <w:annotationRef/>
      </w:r>
      <w:r>
        <w:t>The missing data will likely be a serious concern to a peer reviewer. Please describe the extend of the missing data and how this missing data was handled during analysis. Was the individual excluded case-by-case or list-wise, or was some other method used?</w:t>
      </w:r>
    </w:p>
  </w:comment>
  <w:comment w:id="836" w:author="Author" w:initials="A">
    <w:p w14:paraId="42FC2B27" w14:textId="2110EDD8" w:rsidR="0050050B" w:rsidRDefault="0050050B">
      <w:pPr>
        <w:pStyle w:val="CommentText"/>
      </w:pPr>
      <w:r>
        <w:rPr>
          <w:rStyle w:val="CommentReference"/>
        </w:rPr>
        <w:annotationRef/>
      </w:r>
      <w:r>
        <w:t>Because your study did not compare head injuries before and after the implementation of these new speeding rules, this phrase is likely to be considered an unjustified interpretation, as no comparsions was made in your study.</w:t>
      </w:r>
    </w:p>
  </w:comment>
  <w:comment w:id="848" w:author="Author" w:initials="A">
    <w:p w14:paraId="0C94C9FA" w14:textId="32E51309" w:rsidR="006C79FA" w:rsidRDefault="006C79FA" w:rsidP="006C79FA">
      <w:pPr>
        <w:pStyle w:val="CommentText"/>
      </w:pPr>
      <w:r>
        <w:rPr>
          <w:rStyle w:val="CommentReference"/>
        </w:rPr>
        <w:annotationRef/>
      </w:r>
      <w:r>
        <w:t>These statements are suppositions not supported by a direct interpretation of your data. A peer reviewer is likely to consider these statements to be unjustified without further study or citations.</w:t>
      </w:r>
    </w:p>
  </w:comment>
  <w:comment w:id="861" w:author="Author" w:initials="A">
    <w:p w14:paraId="06415995" w14:textId="3D22C8A9" w:rsidR="0050050B" w:rsidRDefault="0050050B">
      <w:pPr>
        <w:pStyle w:val="CommentText"/>
      </w:pPr>
      <w:r>
        <w:rPr>
          <w:rStyle w:val="CommentReference"/>
        </w:rPr>
        <w:annotationRef/>
      </w:r>
      <w:r>
        <w:t>Please note that these statements are not based on any data presented within your study, and a peer reviewer is likely to consider them unjustified. I would recommend removing them</w:t>
      </w:r>
      <w:r w:rsidR="0024348C">
        <w:t xml:space="preserve"> and mentioning the implications/significance of your current study findings</w:t>
      </w:r>
      <w:r>
        <w:t>.</w:t>
      </w:r>
    </w:p>
  </w:comment>
  <w:comment w:id="875" w:author="Author" w:initials="A">
    <w:p w14:paraId="453A270C" w14:textId="77777777" w:rsidR="0050050B" w:rsidRDefault="0050050B">
      <w:pPr>
        <w:pStyle w:val="CommentText"/>
      </w:pPr>
      <w:r>
        <w:rPr>
          <w:rStyle w:val="CommentReference"/>
        </w:rPr>
        <w:annotationRef/>
      </w:r>
      <w:r>
        <w:t>Please note that the sections highlighted in yellow are required.</w:t>
      </w:r>
    </w:p>
    <w:p w14:paraId="6C9C37C3" w14:textId="53A2E8CA" w:rsidR="0050050B" w:rsidRDefault="0050050B">
      <w:pPr>
        <w:pStyle w:val="CommentText"/>
      </w:pPr>
      <w:r>
        <w:t>Kindly replace the template instructions with the appropriate information for each section.</w:t>
      </w:r>
    </w:p>
  </w:comment>
  <w:comment w:id="877" w:author="Author" w:initials="A">
    <w:p w14:paraId="6B2EE4EB" w14:textId="77777777" w:rsidR="0050050B" w:rsidRDefault="0050050B">
      <w:pPr>
        <w:pStyle w:val="CommentText"/>
      </w:pPr>
      <w:r>
        <w:rPr>
          <w:rStyle w:val="CommentReference"/>
        </w:rPr>
        <w:annotationRef/>
      </w:r>
      <w:r>
        <w:t>As instructed, I have not edited the references.</w:t>
      </w:r>
    </w:p>
    <w:p w14:paraId="2633206E" w14:textId="77777777" w:rsidR="0050050B" w:rsidRDefault="0050050B">
      <w:pPr>
        <w:pStyle w:val="CommentText"/>
      </w:pPr>
      <w:r>
        <w:t>Please ensure that they are formatted according to the journal’s instructions and provided examples, such as:</w:t>
      </w:r>
    </w:p>
    <w:p w14:paraId="535E7E08" w14:textId="02587C37" w:rsidR="0050050B" w:rsidRPr="00030904" w:rsidRDefault="0050050B">
      <w:pPr>
        <w:pStyle w:val="CommentText"/>
        <w:rPr>
          <w:color w:val="0070C0"/>
        </w:rPr>
      </w:pPr>
      <w:r w:rsidRPr="00030904">
        <w:rPr>
          <w:color w:val="0070C0"/>
        </w:rPr>
        <w:t>Journal Articles:</w:t>
      </w:r>
      <w:r w:rsidRPr="00030904">
        <w:rPr>
          <w:color w:val="0070C0"/>
        </w:rPr>
        <w:br/>
        <w:t>1. Author 1, A.B.; Author 2, C.D. Title of the article. </w:t>
      </w:r>
      <w:r w:rsidRPr="00030904">
        <w:rPr>
          <w:i/>
          <w:iCs/>
          <w:color w:val="0070C0"/>
        </w:rPr>
        <w:t>Abbreviated Journal Name</w:t>
      </w:r>
      <w:r w:rsidRPr="00030904">
        <w:rPr>
          <w:color w:val="0070C0"/>
        </w:rPr>
        <w:t> </w:t>
      </w:r>
      <w:r w:rsidRPr="00030904">
        <w:rPr>
          <w:b/>
          <w:bCs/>
          <w:color w:val="0070C0"/>
        </w:rPr>
        <w:t>Year</w:t>
      </w:r>
      <w:r w:rsidRPr="00030904">
        <w:rPr>
          <w:color w:val="0070C0"/>
        </w:rPr>
        <w:t>, </w:t>
      </w:r>
      <w:r w:rsidRPr="00030904">
        <w:rPr>
          <w:i/>
          <w:iCs/>
          <w:color w:val="0070C0"/>
        </w:rPr>
        <w:t>Volume</w:t>
      </w:r>
      <w:r w:rsidRPr="00030904">
        <w:rPr>
          <w:color w:val="0070C0"/>
        </w:rPr>
        <w:t>, page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0DC0B" w15:done="0"/>
  <w15:commentEx w15:paraId="17646DAD" w15:done="0"/>
  <w15:commentEx w15:paraId="39524910" w15:done="0"/>
  <w15:commentEx w15:paraId="333CF8DD" w15:done="0"/>
  <w15:commentEx w15:paraId="0721FA2E" w15:done="0"/>
  <w15:commentEx w15:paraId="04443BAF" w15:done="0"/>
  <w15:commentEx w15:paraId="627767DB" w15:done="0"/>
  <w15:commentEx w15:paraId="50781B22" w15:done="0"/>
  <w15:commentEx w15:paraId="055F4AE1" w15:done="0"/>
  <w15:commentEx w15:paraId="4DCE3294" w15:done="0"/>
  <w15:commentEx w15:paraId="6BF5B08F" w15:done="0"/>
  <w15:commentEx w15:paraId="6C38693F" w15:done="0"/>
  <w15:commentEx w15:paraId="65C22970" w15:done="0"/>
  <w15:commentEx w15:paraId="6CFA7A08" w15:done="0"/>
  <w15:commentEx w15:paraId="5EA821A2" w15:done="0"/>
  <w15:commentEx w15:paraId="017AB680" w15:done="0"/>
  <w15:commentEx w15:paraId="126DFDF6" w15:done="0"/>
  <w15:commentEx w15:paraId="3E346AEC" w15:done="0"/>
  <w15:commentEx w15:paraId="07B721AA" w15:done="0"/>
  <w15:commentEx w15:paraId="1A2CFE0D" w15:done="0"/>
  <w15:commentEx w15:paraId="3BB2D3D2" w15:done="0"/>
  <w15:commentEx w15:paraId="35CBD19F" w15:done="0"/>
  <w15:commentEx w15:paraId="6E8ACEDD" w15:done="0"/>
  <w15:commentEx w15:paraId="7BE496A4" w15:done="0"/>
  <w15:commentEx w15:paraId="2F663E25" w15:done="0"/>
  <w15:commentEx w15:paraId="608D32FC" w15:done="0"/>
  <w15:commentEx w15:paraId="0AF51F7F" w15:done="0"/>
  <w15:commentEx w15:paraId="565C25DE" w15:done="0"/>
  <w15:commentEx w15:paraId="218427D6" w15:done="0"/>
  <w15:commentEx w15:paraId="5023F148" w15:done="0"/>
  <w15:commentEx w15:paraId="3C7FEB5F" w15:done="0"/>
  <w15:commentEx w15:paraId="79CFA701" w15:done="0"/>
  <w15:commentEx w15:paraId="1FDB69A2" w15:done="0"/>
  <w15:commentEx w15:paraId="569974FF" w15:done="0"/>
  <w15:commentEx w15:paraId="1A9B6F9A" w15:done="0"/>
  <w15:commentEx w15:paraId="4BAA80B4" w15:done="0"/>
  <w15:commentEx w15:paraId="28577BE7" w15:done="0"/>
  <w15:commentEx w15:paraId="471B3631" w15:done="0"/>
  <w15:commentEx w15:paraId="206D5906" w15:done="0"/>
  <w15:commentEx w15:paraId="2A3EAC6F" w15:done="0"/>
  <w15:commentEx w15:paraId="351FB4BB" w15:done="0"/>
  <w15:commentEx w15:paraId="49EF858B" w15:done="0"/>
  <w15:commentEx w15:paraId="471FB7B6" w15:done="0"/>
  <w15:commentEx w15:paraId="2497E8AE" w15:done="0"/>
  <w15:commentEx w15:paraId="6AAB3756" w15:done="0"/>
  <w15:commentEx w15:paraId="042DD16B" w15:done="0"/>
  <w15:commentEx w15:paraId="1AC34E25" w15:done="0"/>
  <w15:commentEx w15:paraId="7A9D4C5D" w15:done="0"/>
  <w15:commentEx w15:paraId="11FE279D" w15:done="0"/>
  <w15:commentEx w15:paraId="09F9B69E" w15:done="0"/>
  <w15:commentEx w15:paraId="10AE535C" w15:done="0"/>
  <w15:commentEx w15:paraId="5525777A" w15:done="0"/>
  <w15:commentEx w15:paraId="7DDA057D" w15:done="0"/>
  <w15:commentEx w15:paraId="4933769B" w15:done="0"/>
  <w15:commentEx w15:paraId="7DEF662A" w15:done="0"/>
  <w15:commentEx w15:paraId="4D90871B" w15:done="0"/>
  <w15:commentEx w15:paraId="340BAF8B" w15:done="0"/>
  <w15:commentEx w15:paraId="6C7BBC6A" w15:done="0"/>
  <w15:commentEx w15:paraId="20FDBB9B" w15:done="0"/>
  <w15:commentEx w15:paraId="30604205" w15:done="0"/>
  <w15:commentEx w15:paraId="0D4D9B5B" w15:done="0"/>
  <w15:commentEx w15:paraId="42FC2B27" w15:done="0"/>
  <w15:commentEx w15:paraId="0C94C9FA" w15:done="0"/>
  <w15:commentEx w15:paraId="06415995" w15:done="0"/>
  <w15:commentEx w15:paraId="6C9C37C3" w15:done="0"/>
  <w15:commentEx w15:paraId="535E7E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0DC0B" w16cid:durableId="23B91269"/>
  <w16cid:commentId w16cid:paraId="17646DAD" w16cid:durableId="23B914CE"/>
  <w16cid:commentId w16cid:paraId="39524910" w16cid:durableId="23BAF9C8"/>
  <w16cid:commentId w16cid:paraId="333CF8DD" w16cid:durableId="23B91517"/>
  <w16cid:commentId w16cid:paraId="0721FA2E" w16cid:durableId="23BB02A2"/>
  <w16cid:commentId w16cid:paraId="04443BAF" w16cid:durableId="23BD5909"/>
  <w16cid:commentId w16cid:paraId="627767DB" w16cid:durableId="23BB0304"/>
  <w16cid:commentId w16cid:paraId="50781B22" w16cid:durableId="23BB02E5"/>
  <w16cid:commentId w16cid:paraId="055F4AE1" w16cid:durableId="23BA5A78"/>
  <w16cid:commentId w16cid:paraId="4DCE3294" w16cid:durableId="23BB035B"/>
  <w16cid:commentId w16cid:paraId="6BF5B08F" w16cid:durableId="23BB03BF"/>
  <w16cid:commentId w16cid:paraId="6C38693F" w16cid:durableId="23BB0486"/>
  <w16cid:commentId w16cid:paraId="65C22970" w16cid:durableId="23B91540"/>
  <w16cid:commentId w16cid:paraId="6CFA7A08" w16cid:durableId="23BA7FF6"/>
  <w16cid:commentId w16cid:paraId="5EA821A2" w16cid:durableId="23B91697"/>
  <w16cid:commentId w16cid:paraId="017AB680" w16cid:durableId="23BA464F"/>
  <w16cid:commentId w16cid:paraId="126DFDF6" w16cid:durableId="23BA5B85"/>
  <w16cid:commentId w16cid:paraId="3E346AEC" w16cid:durableId="23BA5B95"/>
  <w16cid:commentId w16cid:paraId="07B721AA" w16cid:durableId="23BC51CC"/>
  <w16cid:commentId w16cid:paraId="1A2CFE0D" w16cid:durableId="23B92F59"/>
  <w16cid:commentId w16cid:paraId="3BB2D3D2" w16cid:durableId="23BA5CE4"/>
  <w16cid:commentId w16cid:paraId="35CBD19F" w16cid:durableId="23BA5D07"/>
  <w16cid:commentId w16cid:paraId="6E8ACEDD" w16cid:durableId="23BD4001"/>
  <w16cid:commentId w16cid:paraId="7BE496A4" w16cid:durableId="23BD58F4"/>
  <w16cid:commentId w16cid:paraId="2F663E25" w16cid:durableId="23BA5D5E"/>
  <w16cid:commentId w16cid:paraId="608D32FC" w16cid:durableId="23BA5EAE"/>
  <w16cid:commentId w16cid:paraId="0AF51F7F" w16cid:durableId="23BA5F45"/>
  <w16cid:commentId w16cid:paraId="565C25DE" w16cid:durableId="23BB07ED"/>
  <w16cid:commentId w16cid:paraId="218427D6" w16cid:durableId="23BA5FC0"/>
  <w16cid:commentId w16cid:paraId="5023F148" w16cid:durableId="23BB090A"/>
  <w16cid:commentId w16cid:paraId="3C7FEB5F" w16cid:durableId="23BD404E"/>
  <w16cid:commentId w16cid:paraId="79CFA701" w16cid:durableId="23BA49C2"/>
  <w16cid:commentId w16cid:paraId="1FDB69A2" w16cid:durableId="23BAFD57"/>
  <w16cid:commentId w16cid:paraId="569974FF" w16cid:durableId="23BA606A"/>
  <w16cid:commentId w16cid:paraId="1A9B6F9A" w16cid:durableId="23BA6DFA"/>
  <w16cid:commentId w16cid:paraId="4BAA80B4" w16cid:durableId="23B912FB"/>
  <w16cid:commentId w16cid:paraId="28577BE7" w16cid:durableId="23B91371"/>
  <w16cid:commentId w16cid:paraId="471B3631" w16cid:durableId="23BB0A9C"/>
  <w16cid:commentId w16cid:paraId="206D5906" w16cid:durableId="23BB0BA0"/>
  <w16cid:commentId w16cid:paraId="2A3EAC6F" w16cid:durableId="23B93D98"/>
  <w16cid:commentId w16cid:paraId="351FB4BB" w16cid:durableId="23BA4AF3"/>
  <w16cid:commentId w16cid:paraId="49EF858B" w16cid:durableId="23BA584F"/>
  <w16cid:commentId w16cid:paraId="471FB7B6" w16cid:durableId="23BA61EA"/>
  <w16cid:commentId w16cid:paraId="2497E8AE" w16cid:durableId="23BA60D7"/>
  <w16cid:commentId w16cid:paraId="6AAB3756" w16cid:durableId="23BA6227"/>
  <w16cid:commentId w16cid:paraId="042DD16B" w16cid:durableId="23B93792"/>
  <w16cid:commentId w16cid:paraId="1AC34E25" w16cid:durableId="23BC5219"/>
  <w16cid:commentId w16cid:paraId="7A9D4C5D" w16cid:durableId="23BC5255"/>
  <w16cid:commentId w16cid:paraId="11FE279D" w16cid:durableId="23BC525D"/>
  <w16cid:commentId w16cid:paraId="09F9B69E" w16cid:durableId="23BC526A"/>
  <w16cid:commentId w16cid:paraId="10AE535C" w16cid:durableId="23BA64ED"/>
  <w16cid:commentId w16cid:paraId="5525777A" w16cid:durableId="23BC5279"/>
  <w16cid:commentId w16cid:paraId="7DDA057D" w16cid:durableId="23BB0C90"/>
  <w16cid:commentId w16cid:paraId="4933769B" w16cid:durableId="23BC5286"/>
  <w16cid:commentId w16cid:paraId="7DEF662A" w16cid:durableId="23BA5254"/>
  <w16cid:commentId w16cid:paraId="4D90871B" w16cid:durableId="23BC52FE"/>
  <w16cid:commentId w16cid:paraId="340BAF8B" w16cid:durableId="23BD40C9"/>
  <w16cid:commentId w16cid:paraId="6C7BBC6A" w16cid:durableId="23BA5552"/>
  <w16cid:commentId w16cid:paraId="20FDBB9B" w16cid:durableId="23BBBBAC"/>
  <w16cid:commentId w16cid:paraId="30604205" w16cid:durableId="23BB0D88"/>
  <w16cid:commentId w16cid:paraId="0D4D9B5B" w16cid:durableId="23BB0DBC"/>
  <w16cid:commentId w16cid:paraId="42FC2B27" w16cid:durableId="23BB0E56"/>
  <w16cid:commentId w16cid:paraId="0C94C9FA" w16cid:durableId="23BB0E1F"/>
  <w16cid:commentId w16cid:paraId="06415995" w16cid:durableId="23BB0E95"/>
  <w16cid:commentId w16cid:paraId="6C9C37C3" w16cid:durableId="23B9148A"/>
  <w16cid:commentId w16cid:paraId="535E7E08" w16cid:durableId="23B919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8A493" w14:textId="77777777" w:rsidR="00AE00BE" w:rsidRDefault="00AE00BE">
      <w:pPr>
        <w:spacing w:line="240" w:lineRule="auto"/>
      </w:pPr>
      <w:r>
        <w:separator/>
      </w:r>
    </w:p>
  </w:endnote>
  <w:endnote w:type="continuationSeparator" w:id="0">
    <w:p w14:paraId="1F40DB46" w14:textId="77777777" w:rsidR="00AE00BE" w:rsidRDefault="00AE00BE">
      <w:pPr>
        <w:spacing w:line="240" w:lineRule="auto"/>
      </w:pPr>
      <w:r>
        <w:continuationSeparator/>
      </w:r>
    </w:p>
  </w:endnote>
  <w:endnote w:type="continuationNotice" w:id="1">
    <w:p w14:paraId="3781947C" w14:textId="77777777" w:rsidR="00AE00BE" w:rsidRDefault="00AE00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ECF8" w14:textId="77777777" w:rsidR="0050050B" w:rsidRPr="00F97E5E" w:rsidRDefault="0050050B" w:rsidP="00C34763">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39A78" w14:textId="77777777" w:rsidR="0050050B" w:rsidRDefault="0050050B" w:rsidP="00DD71D3">
    <w:pPr>
      <w:pBdr>
        <w:top w:val="single" w:sz="4" w:space="0" w:color="000000"/>
      </w:pBdr>
      <w:tabs>
        <w:tab w:val="right" w:pos="8844"/>
      </w:tabs>
      <w:adjustRightInd w:val="0"/>
      <w:snapToGrid w:val="0"/>
      <w:spacing w:before="480" w:line="100" w:lineRule="exact"/>
      <w:jc w:val="left"/>
      <w:rPr>
        <w:i/>
        <w:sz w:val="16"/>
        <w:szCs w:val="16"/>
      </w:rPr>
    </w:pPr>
  </w:p>
  <w:p w14:paraId="39F9C077" w14:textId="77777777" w:rsidR="0050050B" w:rsidRPr="00372FCD" w:rsidRDefault="0050050B" w:rsidP="00F55FCD">
    <w:pPr>
      <w:tabs>
        <w:tab w:val="right" w:pos="10466"/>
      </w:tabs>
      <w:adjustRightInd w:val="0"/>
      <w:snapToGrid w:val="0"/>
      <w:spacing w:line="240" w:lineRule="auto"/>
      <w:rPr>
        <w:sz w:val="16"/>
        <w:szCs w:val="16"/>
        <w:lang w:val="fr-CH"/>
      </w:rPr>
    </w:pPr>
    <w:r w:rsidRPr="00DB6E9A">
      <w:rPr>
        <w:i/>
        <w:sz w:val="16"/>
        <w:szCs w:val="16"/>
      </w:rPr>
      <w:t xml:space="preserve">Med. Sci. </w:t>
    </w:r>
    <w:r w:rsidRPr="003A78CF">
      <w:rPr>
        <w:b/>
        <w:bCs/>
        <w:iCs/>
        <w:sz w:val="16"/>
        <w:szCs w:val="16"/>
      </w:rPr>
      <w:t>2021</w:t>
    </w:r>
    <w:r w:rsidRPr="00600445">
      <w:rPr>
        <w:bCs/>
        <w:iCs/>
        <w:sz w:val="16"/>
        <w:szCs w:val="16"/>
      </w:rPr>
      <w:t xml:space="preserve">, </w:t>
    </w:r>
    <w:r w:rsidRPr="003A78CF">
      <w:rPr>
        <w:bCs/>
        <w:i/>
        <w:iCs/>
        <w:sz w:val="16"/>
        <w:szCs w:val="16"/>
      </w:rPr>
      <w:t>9</w:t>
    </w:r>
    <w:r w:rsidRPr="00600445">
      <w:rPr>
        <w:bCs/>
        <w:iCs/>
        <w:sz w:val="16"/>
        <w:szCs w:val="16"/>
      </w:rPr>
      <w:t xml:space="preserve">, </w:t>
    </w:r>
    <w:r>
      <w:rPr>
        <w:bCs/>
        <w:iCs/>
        <w:sz w:val="16"/>
        <w:szCs w:val="16"/>
      </w:rPr>
      <w:t>x. https://doi.org/10.3390/xxxxx</w:t>
    </w:r>
    <w:r w:rsidRPr="00372FCD">
      <w:rPr>
        <w:sz w:val="16"/>
        <w:szCs w:val="16"/>
        <w:lang w:val="fr-CH"/>
      </w:rPr>
      <w:tab/>
      <w:t>www.mdpi.com/journal/</w:t>
    </w:r>
    <w:r>
      <w:rPr>
        <w:sz w:val="16"/>
        <w:szCs w:val="16"/>
      </w:rPr>
      <w:t>medsci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EC0CC" w14:textId="77777777" w:rsidR="00AE00BE" w:rsidRDefault="00AE00BE">
      <w:pPr>
        <w:spacing w:line="240" w:lineRule="auto"/>
      </w:pPr>
      <w:r>
        <w:separator/>
      </w:r>
    </w:p>
  </w:footnote>
  <w:footnote w:type="continuationSeparator" w:id="0">
    <w:p w14:paraId="6612C85A" w14:textId="77777777" w:rsidR="00AE00BE" w:rsidRDefault="00AE00BE">
      <w:pPr>
        <w:spacing w:line="240" w:lineRule="auto"/>
      </w:pPr>
      <w:r>
        <w:continuationSeparator/>
      </w:r>
    </w:p>
  </w:footnote>
  <w:footnote w:type="continuationNotice" w:id="1">
    <w:p w14:paraId="191C8594" w14:textId="77777777" w:rsidR="00AE00BE" w:rsidRDefault="00AE00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F4CE4" w14:textId="77777777" w:rsidR="0050050B" w:rsidRDefault="0050050B" w:rsidP="00C3476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24416" w14:textId="77777777" w:rsidR="0050050B" w:rsidRDefault="0050050B" w:rsidP="00F55FCD">
    <w:pPr>
      <w:tabs>
        <w:tab w:val="right" w:pos="10466"/>
      </w:tabs>
      <w:adjustRightInd w:val="0"/>
      <w:snapToGrid w:val="0"/>
      <w:spacing w:line="240" w:lineRule="auto"/>
      <w:rPr>
        <w:sz w:val="16"/>
      </w:rPr>
    </w:pPr>
    <w:r>
      <w:rPr>
        <w:i/>
        <w:sz w:val="16"/>
      </w:rPr>
      <w:t xml:space="preserve">Med. Sci. </w:t>
    </w:r>
    <w:r w:rsidRPr="00501748">
      <w:rPr>
        <w:b/>
        <w:sz w:val="16"/>
      </w:rPr>
      <w:t>2021</w:t>
    </w:r>
    <w:r w:rsidRPr="00600445">
      <w:rPr>
        <w:sz w:val="16"/>
      </w:rPr>
      <w:t xml:space="preserve">, </w:t>
    </w:r>
    <w:r w:rsidRPr="00501748">
      <w:rPr>
        <w:i/>
        <w:sz w:val="16"/>
      </w:rPr>
      <w:t>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C3ACA8B" w14:textId="77777777" w:rsidR="0050050B" w:rsidRPr="009E14B0" w:rsidRDefault="0050050B" w:rsidP="00DD71D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50050B" w:rsidRPr="00F55FCD" w14:paraId="60B823C9" w14:textId="77777777" w:rsidTr="00F55FCD">
      <w:trPr>
        <w:trHeight w:val="686"/>
      </w:trPr>
      <w:tc>
        <w:tcPr>
          <w:tcW w:w="3679" w:type="dxa"/>
          <w:shd w:val="clear" w:color="auto" w:fill="auto"/>
          <w:vAlign w:val="center"/>
        </w:tcPr>
        <w:p w14:paraId="023D3D8F" w14:textId="137F0535" w:rsidR="0050050B" w:rsidRPr="00480FEF" w:rsidRDefault="00026256" w:rsidP="00F55FCD">
          <w:pPr>
            <w:pStyle w:val="Header"/>
            <w:pBdr>
              <w:bottom w:val="none" w:sz="0" w:space="0" w:color="auto"/>
            </w:pBdr>
            <w:jc w:val="left"/>
            <w:rPr>
              <w:rFonts w:eastAsia="DengXian"/>
              <w:b/>
              <w:bCs/>
            </w:rPr>
          </w:pPr>
          <w:r>
            <w:rPr>
              <w:rFonts w:eastAsia="DengXian"/>
              <w:b/>
              <w:bCs/>
              <w:noProof w:val="0"/>
            </w:rPr>
            <w:pict w14:anchorId="7DA0B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style="width:129.6pt;height:34.45pt;visibility:visible">
                <v:imagedata r:id="rId1" o:title="Medical Sciences-01" croptop="7001f" cropbottom="6233f" cropleft="2226f"/>
              </v:shape>
            </w:pict>
          </w:r>
        </w:p>
      </w:tc>
      <w:tc>
        <w:tcPr>
          <w:tcW w:w="4535" w:type="dxa"/>
          <w:shd w:val="clear" w:color="auto" w:fill="auto"/>
          <w:vAlign w:val="center"/>
        </w:tcPr>
        <w:p w14:paraId="026F37B2" w14:textId="77777777" w:rsidR="0050050B" w:rsidRPr="00480FEF" w:rsidRDefault="0050050B" w:rsidP="00F55FCD">
          <w:pPr>
            <w:pStyle w:val="Header"/>
            <w:pBdr>
              <w:bottom w:val="none" w:sz="0" w:space="0" w:color="auto"/>
            </w:pBdr>
            <w:rPr>
              <w:rFonts w:eastAsia="DengXian"/>
              <w:b/>
              <w:bCs/>
            </w:rPr>
          </w:pPr>
        </w:p>
      </w:tc>
      <w:tc>
        <w:tcPr>
          <w:tcW w:w="2273" w:type="dxa"/>
          <w:shd w:val="clear" w:color="auto" w:fill="auto"/>
          <w:vAlign w:val="center"/>
        </w:tcPr>
        <w:p w14:paraId="7FB8699A" w14:textId="2A7B6BA1" w:rsidR="0050050B" w:rsidRPr="00480FEF" w:rsidRDefault="004E67C5" w:rsidP="00F55FCD">
          <w:pPr>
            <w:pStyle w:val="Header"/>
            <w:pBdr>
              <w:bottom w:val="none" w:sz="0" w:space="0" w:color="auto"/>
            </w:pBdr>
            <w:jc w:val="right"/>
            <w:rPr>
              <w:rFonts w:eastAsia="DengXian"/>
              <w:b/>
              <w:bCs/>
            </w:rPr>
          </w:pPr>
          <w:ins w:id="878" w:author="Author">
            <w:r>
              <w:rPr>
                <w:rFonts w:eastAsia="DengXian"/>
                <w:b/>
                <w:bCs/>
              </w:rPr>
              <w:drawing>
                <wp:inline distT="0" distB="0" distL="0" distR="0" wp14:anchorId="0E8BA1A5" wp14:editId="07781BD0">
                  <wp:extent cx="552450" cy="352425"/>
                  <wp:effectExtent l="0" t="0" r="0" b="0"/>
                  <wp:docPr id="12" name="Picture 12" descr="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2450" cy="352425"/>
                          </a:xfrm>
                          <a:prstGeom prst="rect">
                            <a:avLst/>
                          </a:prstGeom>
                          <a:noFill/>
                          <a:ln>
                            <a:noFill/>
                          </a:ln>
                        </pic:spPr>
                      </pic:pic>
                    </a:graphicData>
                  </a:graphic>
                </wp:inline>
              </w:drawing>
            </w:r>
          </w:ins>
        </w:p>
      </w:tc>
    </w:tr>
  </w:tbl>
  <w:p w14:paraId="1341CF7B" w14:textId="77777777" w:rsidR="0050050B" w:rsidRPr="0048519B" w:rsidRDefault="0050050B" w:rsidP="00DD71D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E574D"/>
    <w:multiLevelType w:val="multilevel"/>
    <w:tmpl w:val="D284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3B106CE"/>
    <w:multiLevelType w:val="multilevel"/>
    <w:tmpl w:val="7878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DBA41D5"/>
    <w:multiLevelType w:val="multilevel"/>
    <w:tmpl w:val="AE2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6"/>
  </w:num>
  <w:num w:numId="3">
    <w:abstractNumId w:val="2"/>
  </w:num>
  <w:num w:numId="4">
    <w:abstractNumId w:val="4"/>
  </w:num>
  <w:num w:numId="5">
    <w:abstractNumId w:val="8"/>
  </w:num>
  <w:num w:numId="6">
    <w:abstractNumId w:val="1"/>
  </w:num>
  <w:num w:numId="7">
    <w:abstractNumId w:val="8"/>
  </w:num>
  <w:num w:numId="8">
    <w:abstractNumId w:val="1"/>
  </w:num>
  <w:num w:numId="9">
    <w:abstractNumId w:val="8"/>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1"/>
  </w:num>
  <w:num w:numId="14">
    <w:abstractNumId w:val="8"/>
  </w:num>
  <w:num w:numId="15">
    <w:abstractNumId w:val="1"/>
  </w:num>
  <w:num w:numId="16">
    <w:abstractNumId w:val="0"/>
  </w:num>
  <w:num w:numId="17">
    <w:abstractNumId w:val="7"/>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drawingGridHorizontalSpacing w:val="100"/>
  <w:drawingGridVerticalSpacing w:val="163"/>
  <w:displayHorizontalDrawingGridEvery w:val="0"/>
  <w:displayVerticalDrawingGridEvery w:val="2"/>
  <w:characterSpacingControl w:val="compressPunctuation"/>
  <w:hdrShapeDefaults>
    <o:shapedefaults v:ext="edit" spidmax="4098"/>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89"/>
    <w:rsid w:val="00003407"/>
    <w:rsid w:val="00003841"/>
    <w:rsid w:val="000039FC"/>
    <w:rsid w:val="00010054"/>
    <w:rsid w:val="0001180C"/>
    <w:rsid w:val="00011885"/>
    <w:rsid w:val="00023B33"/>
    <w:rsid w:val="00026256"/>
    <w:rsid w:val="00027091"/>
    <w:rsid w:val="00027BFD"/>
    <w:rsid w:val="00030904"/>
    <w:rsid w:val="00040239"/>
    <w:rsid w:val="00055205"/>
    <w:rsid w:val="000632D8"/>
    <w:rsid w:val="00070382"/>
    <w:rsid w:val="00070FE7"/>
    <w:rsid w:val="00074389"/>
    <w:rsid w:val="00074701"/>
    <w:rsid w:val="00093D22"/>
    <w:rsid w:val="000A4176"/>
    <w:rsid w:val="000A5A0F"/>
    <w:rsid w:val="000B1675"/>
    <w:rsid w:val="000C1332"/>
    <w:rsid w:val="000C155A"/>
    <w:rsid w:val="000C204E"/>
    <w:rsid w:val="000C42D0"/>
    <w:rsid w:val="000C507C"/>
    <w:rsid w:val="000D3D22"/>
    <w:rsid w:val="000D6B34"/>
    <w:rsid w:val="000E24E9"/>
    <w:rsid w:val="000E4F6A"/>
    <w:rsid w:val="000E6CC0"/>
    <w:rsid w:val="000E6CF4"/>
    <w:rsid w:val="000F1F66"/>
    <w:rsid w:val="000F724B"/>
    <w:rsid w:val="000F75D2"/>
    <w:rsid w:val="00103464"/>
    <w:rsid w:val="00113AD5"/>
    <w:rsid w:val="001326B3"/>
    <w:rsid w:val="0013618E"/>
    <w:rsid w:val="00140424"/>
    <w:rsid w:val="0014406C"/>
    <w:rsid w:val="00166399"/>
    <w:rsid w:val="001A1FAA"/>
    <w:rsid w:val="001C0091"/>
    <w:rsid w:val="001C4643"/>
    <w:rsid w:val="001C4D02"/>
    <w:rsid w:val="001D186B"/>
    <w:rsid w:val="001E14AC"/>
    <w:rsid w:val="001E1511"/>
    <w:rsid w:val="001E2AEB"/>
    <w:rsid w:val="001E3F74"/>
    <w:rsid w:val="001E74F4"/>
    <w:rsid w:val="001F3465"/>
    <w:rsid w:val="00201FE8"/>
    <w:rsid w:val="002118D0"/>
    <w:rsid w:val="00212A9A"/>
    <w:rsid w:val="00213B11"/>
    <w:rsid w:val="00214B6B"/>
    <w:rsid w:val="0021553E"/>
    <w:rsid w:val="002171EA"/>
    <w:rsid w:val="00236A5C"/>
    <w:rsid w:val="0024348C"/>
    <w:rsid w:val="002542A6"/>
    <w:rsid w:val="0026630C"/>
    <w:rsid w:val="002749EB"/>
    <w:rsid w:val="00276B29"/>
    <w:rsid w:val="00283B58"/>
    <w:rsid w:val="0029145A"/>
    <w:rsid w:val="002A274D"/>
    <w:rsid w:val="002B1404"/>
    <w:rsid w:val="002B3D56"/>
    <w:rsid w:val="002B7D66"/>
    <w:rsid w:val="002C182E"/>
    <w:rsid w:val="002C2AE7"/>
    <w:rsid w:val="002C2E7A"/>
    <w:rsid w:val="002E079A"/>
    <w:rsid w:val="002E36A7"/>
    <w:rsid w:val="002E4C57"/>
    <w:rsid w:val="002E5182"/>
    <w:rsid w:val="002E7CB0"/>
    <w:rsid w:val="003023EB"/>
    <w:rsid w:val="003141A3"/>
    <w:rsid w:val="00324694"/>
    <w:rsid w:val="00326141"/>
    <w:rsid w:val="0033081C"/>
    <w:rsid w:val="0033107F"/>
    <w:rsid w:val="00333601"/>
    <w:rsid w:val="00336A09"/>
    <w:rsid w:val="00336FAC"/>
    <w:rsid w:val="003439C4"/>
    <w:rsid w:val="00347189"/>
    <w:rsid w:val="00347DD6"/>
    <w:rsid w:val="00350DE4"/>
    <w:rsid w:val="0035147F"/>
    <w:rsid w:val="00365AF5"/>
    <w:rsid w:val="00385E9C"/>
    <w:rsid w:val="00390DF6"/>
    <w:rsid w:val="003A4A91"/>
    <w:rsid w:val="003A5C42"/>
    <w:rsid w:val="003A78CF"/>
    <w:rsid w:val="003B2BFF"/>
    <w:rsid w:val="003B478F"/>
    <w:rsid w:val="003B76BA"/>
    <w:rsid w:val="003C25A9"/>
    <w:rsid w:val="003C3EF1"/>
    <w:rsid w:val="003C686F"/>
    <w:rsid w:val="003C7807"/>
    <w:rsid w:val="003D41DB"/>
    <w:rsid w:val="003D7577"/>
    <w:rsid w:val="003F282F"/>
    <w:rsid w:val="003F2A33"/>
    <w:rsid w:val="003F5D17"/>
    <w:rsid w:val="00401D30"/>
    <w:rsid w:val="00403F4D"/>
    <w:rsid w:val="0040416D"/>
    <w:rsid w:val="0040636F"/>
    <w:rsid w:val="00410451"/>
    <w:rsid w:val="00411C33"/>
    <w:rsid w:val="00415CBA"/>
    <w:rsid w:val="004168E8"/>
    <w:rsid w:val="0042090D"/>
    <w:rsid w:val="00420AE8"/>
    <w:rsid w:val="00427663"/>
    <w:rsid w:val="00440458"/>
    <w:rsid w:val="0044589D"/>
    <w:rsid w:val="0045144D"/>
    <w:rsid w:val="00451548"/>
    <w:rsid w:val="00452CB8"/>
    <w:rsid w:val="004601FA"/>
    <w:rsid w:val="00460D68"/>
    <w:rsid w:val="00460F9C"/>
    <w:rsid w:val="00466D26"/>
    <w:rsid w:val="00467628"/>
    <w:rsid w:val="00471094"/>
    <w:rsid w:val="00476BA9"/>
    <w:rsid w:val="00480FEF"/>
    <w:rsid w:val="0048519B"/>
    <w:rsid w:val="0048663A"/>
    <w:rsid w:val="0048670D"/>
    <w:rsid w:val="00497D98"/>
    <w:rsid w:val="004A3F6B"/>
    <w:rsid w:val="004A760F"/>
    <w:rsid w:val="004B005A"/>
    <w:rsid w:val="004B12DA"/>
    <w:rsid w:val="004B271E"/>
    <w:rsid w:val="004B6CF7"/>
    <w:rsid w:val="004D4904"/>
    <w:rsid w:val="004E27C1"/>
    <w:rsid w:val="004E3595"/>
    <w:rsid w:val="004E67C5"/>
    <w:rsid w:val="004E70BA"/>
    <w:rsid w:val="004F1B8E"/>
    <w:rsid w:val="0050050B"/>
    <w:rsid w:val="00501748"/>
    <w:rsid w:val="005033DF"/>
    <w:rsid w:val="00522E44"/>
    <w:rsid w:val="00527C3A"/>
    <w:rsid w:val="00533343"/>
    <w:rsid w:val="00534BD1"/>
    <w:rsid w:val="00535EE9"/>
    <w:rsid w:val="00570BA2"/>
    <w:rsid w:val="00573764"/>
    <w:rsid w:val="005A4F35"/>
    <w:rsid w:val="005C2BA6"/>
    <w:rsid w:val="005C2C8C"/>
    <w:rsid w:val="005C4006"/>
    <w:rsid w:val="005C4304"/>
    <w:rsid w:val="005C4441"/>
    <w:rsid w:val="005C60FB"/>
    <w:rsid w:val="005D3FF7"/>
    <w:rsid w:val="005D45F7"/>
    <w:rsid w:val="005F0A1E"/>
    <w:rsid w:val="005F2A36"/>
    <w:rsid w:val="00600445"/>
    <w:rsid w:val="00611AF0"/>
    <w:rsid w:val="00611E9E"/>
    <w:rsid w:val="00615BCA"/>
    <w:rsid w:val="00615F3A"/>
    <w:rsid w:val="00622188"/>
    <w:rsid w:val="00636376"/>
    <w:rsid w:val="006421DC"/>
    <w:rsid w:val="00642583"/>
    <w:rsid w:val="006446F5"/>
    <w:rsid w:val="00647B34"/>
    <w:rsid w:val="00671A09"/>
    <w:rsid w:val="00671A77"/>
    <w:rsid w:val="00673DCD"/>
    <w:rsid w:val="00674149"/>
    <w:rsid w:val="0067510C"/>
    <w:rsid w:val="006807A2"/>
    <w:rsid w:val="00692393"/>
    <w:rsid w:val="0069317B"/>
    <w:rsid w:val="00693E59"/>
    <w:rsid w:val="00694CAF"/>
    <w:rsid w:val="006A7945"/>
    <w:rsid w:val="006B1987"/>
    <w:rsid w:val="006B7C6A"/>
    <w:rsid w:val="006C79FA"/>
    <w:rsid w:val="006C7D99"/>
    <w:rsid w:val="006D524C"/>
    <w:rsid w:val="006F1444"/>
    <w:rsid w:val="006F4342"/>
    <w:rsid w:val="00701E5D"/>
    <w:rsid w:val="00704CCD"/>
    <w:rsid w:val="007063A5"/>
    <w:rsid w:val="007178F1"/>
    <w:rsid w:val="00720602"/>
    <w:rsid w:val="00720716"/>
    <w:rsid w:val="007228B4"/>
    <w:rsid w:val="007241C9"/>
    <w:rsid w:val="007249D3"/>
    <w:rsid w:val="007401CB"/>
    <w:rsid w:val="0075481B"/>
    <w:rsid w:val="007554DF"/>
    <w:rsid w:val="00761EFB"/>
    <w:rsid w:val="00762453"/>
    <w:rsid w:val="00762603"/>
    <w:rsid w:val="00765539"/>
    <w:rsid w:val="00781344"/>
    <w:rsid w:val="00786FAB"/>
    <w:rsid w:val="00794C1E"/>
    <w:rsid w:val="007B76BC"/>
    <w:rsid w:val="007C3536"/>
    <w:rsid w:val="007D27B2"/>
    <w:rsid w:val="007D2BC7"/>
    <w:rsid w:val="007E01B7"/>
    <w:rsid w:val="007E6215"/>
    <w:rsid w:val="00804046"/>
    <w:rsid w:val="00811402"/>
    <w:rsid w:val="00813E88"/>
    <w:rsid w:val="00815912"/>
    <w:rsid w:val="00815BF8"/>
    <w:rsid w:val="008259A2"/>
    <w:rsid w:val="00833098"/>
    <w:rsid w:val="00841799"/>
    <w:rsid w:val="00857D07"/>
    <w:rsid w:val="0087087F"/>
    <w:rsid w:val="00881A57"/>
    <w:rsid w:val="00881E1E"/>
    <w:rsid w:val="0088227D"/>
    <w:rsid w:val="008941A6"/>
    <w:rsid w:val="008A6850"/>
    <w:rsid w:val="008B57E0"/>
    <w:rsid w:val="008D23EF"/>
    <w:rsid w:val="008D2928"/>
    <w:rsid w:val="008D2BCB"/>
    <w:rsid w:val="008E2216"/>
    <w:rsid w:val="008E385A"/>
    <w:rsid w:val="008E3B0A"/>
    <w:rsid w:val="008E5A6B"/>
    <w:rsid w:val="008F70D2"/>
    <w:rsid w:val="00901B64"/>
    <w:rsid w:val="00917443"/>
    <w:rsid w:val="009175E9"/>
    <w:rsid w:val="0092405D"/>
    <w:rsid w:val="0092624E"/>
    <w:rsid w:val="009276CF"/>
    <w:rsid w:val="00935F3C"/>
    <w:rsid w:val="0093671C"/>
    <w:rsid w:val="00937626"/>
    <w:rsid w:val="00943219"/>
    <w:rsid w:val="00946727"/>
    <w:rsid w:val="00946906"/>
    <w:rsid w:val="009475AB"/>
    <w:rsid w:val="00950B0D"/>
    <w:rsid w:val="009545C5"/>
    <w:rsid w:val="009566D6"/>
    <w:rsid w:val="00987392"/>
    <w:rsid w:val="00987F3F"/>
    <w:rsid w:val="009A3D16"/>
    <w:rsid w:val="009A4693"/>
    <w:rsid w:val="009A64B8"/>
    <w:rsid w:val="009A683C"/>
    <w:rsid w:val="009B04B5"/>
    <w:rsid w:val="009B3644"/>
    <w:rsid w:val="009B387E"/>
    <w:rsid w:val="009B5546"/>
    <w:rsid w:val="009B584E"/>
    <w:rsid w:val="009C0B64"/>
    <w:rsid w:val="009C77E2"/>
    <w:rsid w:val="009D28D5"/>
    <w:rsid w:val="009D3906"/>
    <w:rsid w:val="009D400C"/>
    <w:rsid w:val="009D77A1"/>
    <w:rsid w:val="009E01AA"/>
    <w:rsid w:val="009F233A"/>
    <w:rsid w:val="009F59F8"/>
    <w:rsid w:val="009F70E6"/>
    <w:rsid w:val="009F7363"/>
    <w:rsid w:val="00A01B88"/>
    <w:rsid w:val="00A07CA6"/>
    <w:rsid w:val="00A14E41"/>
    <w:rsid w:val="00A250D5"/>
    <w:rsid w:val="00A26677"/>
    <w:rsid w:val="00A30930"/>
    <w:rsid w:val="00A32C77"/>
    <w:rsid w:val="00A51C2F"/>
    <w:rsid w:val="00A578B4"/>
    <w:rsid w:val="00A61029"/>
    <w:rsid w:val="00A621E2"/>
    <w:rsid w:val="00A63798"/>
    <w:rsid w:val="00A6554B"/>
    <w:rsid w:val="00A81E54"/>
    <w:rsid w:val="00A848FF"/>
    <w:rsid w:val="00A84BA2"/>
    <w:rsid w:val="00A86210"/>
    <w:rsid w:val="00A93788"/>
    <w:rsid w:val="00A938F5"/>
    <w:rsid w:val="00A975A3"/>
    <w:rsid w:val="00A9782E"/>
    <w:rsid w:val="00AA6968"/>
    <w:rsid w:val="00AB3AB5"/>
    <w:rsid w:val="00AB3D08"/>
    <w:rsid w:val="00AC21E0"/>
    <w:rsid w:val="00AC2F09"/>
    <w:rsid w:val="00AC702D"/>
    <w:rsid w:val="00AD562B"/>
    <w:rsid w:val="00AE00BE"/>
    <w:rsid w:val="00AE428B"/>
    <w:rsid w:val="00AF2F1E"/>
    <w:rsid w:val="00AF78B8"/>
    <w:rsid w:val="00B07C35"/>
    <w:rsid w:val="00B1204E"/>
    <w:rsid w:val="00B21EC3"/>
    <w:rsid w:val="00B26D8C"/>
    <w:rsid w:val="00B27207"/>
    <w:rsid w:val="00B34C58"/>
    <w:rsid w:val="00B35CDD"/>
    <w:rsid w:val="00B41E9E"/>
    <w:rsid w:val="00B42BEA"/>
    <w:rsid w:val="00B475E5"/>
    <w:rsid w:val="00B50030"/>
    <w:rsid w:val="00B500C5"/>
    <w:rsid w:val="00B55BB5"/>
    <w:rsid w:val="00B671F3"/>
    <w:rsid w:val="00B72139"/>
    <w:rsid w:val="00B756B8"/>
    <w:rsid w:val="00B83B75"/>
    <w:rsid w:val="00B8621B"/>
    <w:rsid w:val="00B93711"/>
    <w:rsid w:val="00B93AA7"/>
    <w:rsid w:val="00BA506E"/>
    <w:rsid w:val="00BB022E"/>
    <w:rsid w:val="00BB54CD"/>
    <w:rsid w:val="00BC0417"/>
    <w:rsid w:val="00BC3071"/>
    <w:rsid w:val="00BC7B1D"/>
    <w:rsid w:val="00BF537E"/>
    <w:rsid w:val="00C00011"/>
    <w:rsid w:val="00C00445"/>
    <w:rsid w:val="00C23A8B"/>
    <w:rsid w:val="00C269B6"/>
    <w:rsid w:val="00C34763"/>
    <w:rsid w:val="00C356B9"/>
    <w:rsid w:val="00C421FC"/>
    <w:rsid w:val="00C54320"/>
    <w:rsid w:val="00C617B2"/>
    <w:rsid w:val="00C6712E"/>
    <w:rsid w:val="00C7621A"/>
    <w:rsid w:val="00C81E87"/>
    <w:rsid w:val="00C9407C"/>
    <w:rsid w:val="00C94B84"/>
    <w:rsid w:val="00CA468F"/>
    <w:rsid w:val="00CB00E1"/>
    <w:rsid w:val="00CB5622"/>
    <w:rsid w:val="00CC5934"/>
    <w:rsid w:val="00CC77E9"/>
    <w:rsid w:val="00CD155F"/>
    <w:rsid w:val="00CD1723"/>
    <w:rsid w:val="00CD1775"/>
    <w:rsid w:val="00CE7FCD"/>
    <w:rsid w:val="00CF07CD"/>
    <w:rsid w:val="00CF271A"/>
    <w:rsid w:val="00CF424B"/>
    <w:rsid w:val="00D003D8"/>
    <w:rsid w:val="00D0257B"/>
    <w:rsid w:val="00D11425"/>
    <w:rsid w:val="00D13A9E"/>
    <w:rsid w:val="00D170E3"/>
    <w:rsid w:val="00D17240"/>
    <w:rsid w:val="00D2064B"/>
    <w:rsid w:val="00D20BB6"/>
    <w:rsid w:val="00D2782E"/>
    <w:rsid w:val="00D4431F"/>
    <w:rsid w:val="00D56831"/>
    <w:rsid w:val="00D70F86"/>
    <w:rsid w:val="00D72D90"/>
    <w:rsid w:val="00D7340A"/>
    <w:rsid w:val="00D73D3D"/>
    <w:rsid w:val="00D74712"/>
    <w:rsid w:val="00D801E7"/>
    <w:rsid w:val="00D81509"/>
    <w:rsid w:val="00D91983"/>
    <w:rsid w:val="00DA504A"/>
    <w:rsid w:val="00DA5EA3"/>
    <w:rsid w:val="00DA7467"/>
    <w:rsid w:val="00DB2229"/>
    <w:rsid w:val="00DB7259"/>
    <w:rsid w:val="00DC3D2B"/>
    <w:rsid w:val="00DC494F"/>
    <w:rsid w:val="00DD4D16"/>
    <w:rsid w:val="00DD71D3"/>
    <w:rsid w:val="00DD7A8A"/>
    <w:rsid w:val="00DE0F1B"/>
    <w:rsid w:val="00DE7D71"/>
    <w:rsid w:val="00E048FC"/>
    <w:rsid w:val="00E058A9"/>
    <w:rsid w:val="00E067B2"/>
    <w:rsid w:val="00E14610"/>
    <w:rsid w:val="00E21B73"/>
    <w:rsid w:val="00E2770A"/>
    <w:rsid w:val="00E52D4A"/>
    <w:rsid w:val="00E53A80"/>
    <w:rsid w:val="00E56153"/>
    <w:rsid w:val="00E60275"/>
    <w:rsid w:val="00E74C68"/>
    <w:rsid w:val="00E8335F"/>
    <w:rsid w:val="00E8445F"/>
    <w:rsid w:val="00E85C29"/>
    <w:rsid w:val="00E92725"/>
    <w:rsid w:val="00EA7314"/>
    <w:rsid w:val="00EA7994"/>
    <w:rsid w:val="00EB00A2"/>
    <w:rsid w:val="00EB48CE"/>
    <w:rsid w:val="00EC441F"/>
    <w:rsid w:val="00ED6215"/>
    <w:rsid w:val="00EF1B92"/>
    <w:rsid w:val="00EF5771"/>
    <w:rsid w:val="00EF6E84"/>
    <w:rsid w:val="00F007CF"/>
    <w:rsid w:val="00F071DE"/>
    <w:rsid w:val="00F10E46"/>
    <w:rsid w:val="00F10EF8"/>
    <w:rsid w:val="00F1638A"/>
    <w:rsid w:val="00F20BB3"/>
    <w:rsid w:val="00F2112B"/>
    <w:rsid w:val="00F27176"/>
    <w:rsid w:val="00F27825"/>
    <w:rsid w:val="00F322DE"/>
    <w:rsid w:val="00F443F6"/>
    <w:rsid w:val="00F47A86"/>
    <w:rsid w:val="00F55FCD"/>
    <w:rsid w:val="00F6273B"/>
    <w:rsid w:val="00F762ED"/>
    <w:rsid w:val="00F76EA9"/>
    <w:rsid w:val="00F775CB"/>
    <w:rsid w:val="00F82AED"/>
    <w:rsid w:val="00F86953"/>
    <w:rsid w:val="00FB2C55"/>
    <w:rsid w:val="00FC2AC5"/>
    <w:rsid w:val="00FC70D8"/>
    <w:rsid w:val="00FD155D"/>
    <w:rsid w:val="00FD3304"/>
    <w:rsid w:val="00FD4348"/>
    <w:rsid w:val="00FD516A"/>
    <w:rsid w:val="00FE149F"/>
    <w:rsid w:val="00FE16B4"/>
    <w:rsid w:val="00FE1BA5"/>
    <w:rsid w:val="00FE5E23"/>
    <w:rsid w:val="00FE733E"/>
    <w:rsid w:val="00FF345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168A377"/>
  <w15:chartTrackingRefBased/>
  <w15:docId w15:val="{5FE8B7C7-8956-49EA-98EA-DAC8EBD8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3F6"/>
    <w:pPr>
      <w:spacing w:line="260" w:lineRule="atLeast"/>
      <w:jc w:val="both"/>
    </w:pPr>
    <w:rPr>
      <w:rFonts w:ascii="Palatino Linotype" w:hAnsi="Palatino Linotype"/>
      <w:noProof/>
      <w:color w:val="000000"/>
      <w:lang w:eastAsia="zh-CN"/>
    </w:rPr>
  </w:style>
  <w:style w:type="paragraph" w:styleId="Heading3">
    <w:name w:val="heading 3"/>
    <w:basedOn w:val="Normal"/>
    <w:link w:val="Heading3Char"/>
    <w:uiPriority w:val="9"/>
    <w:qFormat/>
    <w:pPr>
      <w:spacing w:before="100" w:beforeAutospacing="1" w:after="100" w:afterAutospacing="1" w:line="240" w:lineRule="auto"/>
      <w:jc w:val="left"/>
      <w:outlineLvl w:val="2"/>
    </w:pPr>
    <w:rPr>
      <w:rFonts w:ascii="Times New Roman" w:eastAsia="Times New Roman" w:hAnsi="Times New Roman"/>
      <w:b/>
      <w:bCs/>
      <w:noProof w:val="0"/>
      <w:color w:val="auto"/>
      <w:sz w:val="27"/>
      <w:szCs w:val="27"/>
      <w:lang w:val="en-IN" w:eastAsia="ja-JP"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443F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443F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443F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443F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443F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443F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443F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443F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9B04B5"/>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F443F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43F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443F6"/>
    <w:rPr>
      <w:rFonts w:ascii="Palatino Linotype" w:hAnsi="Palatino Linotype"/>
      <w:noProof/>
      <w:color w:val="000000"/>
      <w:szCs w:val="18"/>
    </w:rPr>
  </w:style>
  <w:style w:type="paragraph" w:styleId="Header">
    <w:name w:val="header"/>
    <w:basedOn w:val="Normal"/>
    <w:link w:val="HeaderChar"/>
    <w:uiPriority w:val="99"/>
    <w:rsid w:val="00F443F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443F6"/>
    <w:rPr>
      <w:rFonts w:ascii="Palatino Linotype" w:hAnsi="Palatino Linotype"/>
      <w:noProof/>
      <w:color w:val="000000"/>
      <w:szCs w:val="18"/>
    </w:rPr>
  </w:style>
  <w:style w:type="paragraph" w:customStyle="1" w:styleId="MDPIheaderjournallogo">
    <w:name w:val="MDPI_header_journal_logo"/>
    <w:qFormat/>
    <w:rsid w:val="00F443F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443F6"/>
    <w:pPr>
      <w:ind w:firstLine="0"/>
    </w:pPr>
  </w:style>
  <w:style w:type="paragraph" w:customStyle="1" w:styleId="MDPI31text">
    <w:name w:val="MDPI_3.1_text"/>
    <w:qFormat/>
    <w:rsid w:val="008D292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443F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443F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443F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443F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443F6"/>
    <w:pPr>
      <w:numPr>
        <w:numId w:val="1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443F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443F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443F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0257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443F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443F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443F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443F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443F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443F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365AF5"/>
    <w:pPr>
      <w:numPr>
        <w:numId w:val="1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443F6"/>
    <w:rPr>
      <w:rFonts w:cs="Tahoma"/>
      <w:szCs w:val="18"/>
    </w:rPr>
  </w:style>
  <w:style w:type="character" w:customStyle="1" w:styleId="BalloonTextChar">
    <w:name w:val="Balloon Text Char"/>
    <w:link w:val="BalloonText"/>
    <w:uiPriority w:val="99"/>
    <w:rsid w:val="00F443F6"/>
    <w:rPr>
      <w:rFonts w:ascii="Palatino Linotype" w:hAnsi="Palatino Linotype" w:cs="Tahoma"/>
      <w:noProof/>
      <w:color w:val="000000"/>
      <w:szCs w:val="18"/>
    </w:rPr>
  </w:style>
  <w:style w:type="character" w:styleId="LineNumber">
    <w:name w:val="line number"/>
    <w:uiPriority w:val="99"/>
    <w:rsid w:val="009276CF"/>
    <w:rPr>
      <w:rFonts w:ascii="Palatino Linotype" w:hAnsi="Palatino Linotype"/>
      <w:sz w:val="16"/>
    </w:rPr>
  </w:style>
  <w:style w:type="table" w:customStyle="1" w:styleId="MDPI41threelinetable">
    <w:name w:val="MDPI_4.1_three_line_table"/>
    <w:basedOn w:val="TableNormal"/>
    <w:uiPriority w:val="99"/>
    <w:rsid w:val="00F443F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443F6"/>
    <w:rPr>
      <w:color w:val="0000FF"/>
      <w:u w:val="single"/>
    </w:rPr>
  </w:style>
  <w:style w:type="character" w:styleId="UnresolvedMention">
    <w:name w:val="Unresolved Mention"/>
    <w:uiPriority w:val="99"/>
    <w:semiHidden/>
    <w:unhideWhenUsed/>
    <w:rsid w:val="005C4304"/>
    <w:rPr>
      <w:color w:val="605E5C"/>
      <w:shd w:val="clear" w:color="auto" w:fill="E1DFDD"/>
    </w:rPr>
  </w:style>
  <w:style w:type="table" w:styleId="PlainTable4">
    <w:name w:val="Plain Table 4"/>
    <w:basedOn w:val="TableNormal"/>
    <w:uiPriority w:val="44"/>
    <w:rsid w:val="006004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443F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443F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443F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443F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443F6"/>
    <w:pPr>
      <w:adjustRightInd w:val="0"/>
      <w:snapToGrid w:val="0"/>
      <w:spacing w:after="120" w:line="228" w:lineRule="auto"/>
      <w:ind w:left="2608"/>
      <w:jc w:val="both"/>
    </w:pPr>
    <w:rPr>
      <w:rFonts w:ascii="Palatino Linotype" w:eastAsia="Times New Roman" w:hAnsi="Palatino Linotype"/>
      <w:snapToGrid w:val="0"/>
      <w:color w:val="000000"/>
      <w:sz w:val="18"/>
      <w:lang w:bidi="en-US"/>
    </w:rPr>
  </w:style>
  <w:style w:type="paragraph" w:customStyle="1" w:styleId="MDPI63Notes">
    <w:name w:val="MDPI_6.3_Notes"/>
    <w:qFormat/>
    <w:rsid w:val="00F443F6"/>
    <w:pPr>
      <w:adjustRightInd w:val="0"/>
      <w:snapToGrid w:val="0"/>
      <w:spacing w:after="120" w:line="240" w:lineRule="atLeast"/>
      <w:ind w:right="113"/>
    </w:pPr>
    <w:rPr>
      <w:rFonts w:ascii="Palatino Linotype" w:hAnsi="Palatino Linotype"/>
      <w:snapToGrid w:val="0"/>
      <w:color w:val="000000"/>
      <w:sz w:val="14"/>
      <w:lang w:bidi="en-US"/>
    </w:rPr>
  </w:style>
  <w:style w:type="paragraph" w:customStyle="1" w:styleId="MDPI15academiceditor">
    <w:name w:val="MDPI_1.5_academic_editor"/>
    <w:qFormat/>
    <w:rsid w:val="00F443F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443F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443F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443F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443F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443F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443F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443F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443F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443F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443F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443F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443F6"/>
    <w:rPr>
      <w:rFonts w:ascii="Palatino Linotype" w:hAnsi="Palatino Linotype"/>
      <w:color w:val="000000"/>
      <w:lang w:val="en-CA"/>
    </w:rPr>
    <w:tblPr>
      <w:tblCellMar>
        <w:left w:w="0" w:type="dxa"/>
        <w:right w:w="0" w:type="dxa"/>
      </w:tblCellMar>
    </w:tblPr>
  </w:style>
  <w:style w:type="paragraph" w:customStyle="1" w:styleId="MDPItext">
    <w:name w:val="MDPI_text"/>
    <w:qFormat/>
    <w:rsid w:val="00F443F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443F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443F6"/>
  </w:style>
  <w:style w:type="paragraph" w:styleId="Bibliography">
    <w:name w:val="Bibliography"/>
    <w:basedOn w:val="Normal"/>
    <w:next w:val="Normal"/>
    <w:uiPriority w:val="37"/>
    <w:semiHidden/>
    <w:unhideWhenUsed/>
    <w:rsid w:val="00F443F6"/>
  </w:style>
  <w:style w:type="paragraph" w:styleId="BodyText">
    <w:name w:val="Body Text"/>
    <w:link w:val="BodyTextChar"/>
    <w:rsid w:val="00F443F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443F6"/>
    <w:rPr>
      <w:rFonts w:ascii="Palatino Linotype" w:hAnsi="Palatino Linotype"/>
      <w:color w:val="000000"/>
      <w:sz w:val="24"/>
      <w:lang w:eastAsia="de-DE"/>
    </w:rPr>
  </w:style>
  <w:style w:type="character" w:styleId="CommentReference">
    <w:name w:val="annotation reference"/>
    <w:rsid w:val="00F443F6"/>
    <w:rPr>
      <w:sz w:val="21"/>
      <w:szCs w:val="21"/>
    </w:rPr>
  </w:style>
  <w:style w:type="paragraph" w:styleId="CommentText">
    <w:name w:val="annotation text"/>
    <w:basedOn w:val="Normal"/>
    <w:link w:val="CommentTextChar"/>
    <w:rsid w:val="00F443F6"/>
  </w:style>
  <w:style w:type="character" w:customStyle="1" w:styleId="CommentTextChar">
    <w:name w:val="Comment Text Char"/>
    <w:link w:val="CommentText"/>
    <w:rsid w:val="00F443F6"/>
    <w:rPr>
      <w:rFonts w:ascii="Palatino Linotype" w:hAnsi="Palatino Linotype"/>
      <w:noProof/>
      <w:color w:val="000000"/>
    </w:rPr>
  </w:style>
  <w:style w:type="paragraph" w:styleId="CommentSubject">
    <w:name w:val="annotation subject"/>
    <w:basedOn w:val="CommentText"/>
    <w:next w:val="CommentText"/>
    <w:link w:val="CommentSubjectChar"/>
    <w:rsid w:val="00F443F6"/>
    <w:rPr>
      <w:b/>
      <w:bCs/>
    </w:rPr>
  </w:style>
  <w:style w:type="character" w:customStyle="1" w:styleId="CommentSubjectChar">
    <w:name w:val="Comment Subject Char"/>
    <w:link w:val="CommentSubject"/>
    <w:rsid w:val="00F443F6"/>
    <w:rPr>
      <w:rFonts w:ascii="Palatino Linotype" w:hAnsi="Palatino Linotype"/>
      <w:b/>
      <w:bCs/>
      <w:noProof/>
      <w:color w:val="000000"/>
    </w:rPr>
  </w:style>
  <w:style w:type="character" w:styleId="EndnoteReference">
    <w:name w:val="endnote reference"/>
    <w:rsid w:val="00F443F6"/>
    <w:rPr>
      <w:vertAlign w:val="superscript"/>
    </w:rPr>
  </w:style>
  <w:style w:type="paragraph" w:styleId="EndnoteText">
    <w:name w:val="endnote text"/>
    <w:basedOn w:val="Normal"/>
    <w:link w:val="EndnoteTextChar"/>
    <w:semiHidden/>
    <w:unhideWhenUsed/>
    <w:rsid w:val="00F443F6"/>
    <w:pPr>
      <w:spacing w:line="240" w:lineRule="auto"/>
    </w:pPr>
  </w:style>
  <w:style w:type="character" w:customStyle="1" w:styleId="EndnoteTextChar">
    <w:name w:val="Endnote Text Char"/>
    <w:link w:val="EndnoteText"/>
    <w:semiHidden/>
    <w:rsid w:val="00F443F6"/>
    <w:rPr>
      <w:rFonts w:ascii="Palatino Linotype" w:hAnsi="Palatino Linotype"/>
      <w:noProof/>
      <w:color w:val="000000"/>
    </w:rPr>
  </w:style>
  <w:style w:type="character" w:styleId="FollowedHyperlink">
    <w:name w:val="FollowedHyperlink"/>
    <w:rsid w:val="00F443F6"/>
    <w:rPr>
      <w:color w:val="954F72"/>
      <w:u w:val="single"/>
    </w:rPr>
  </w:style>
  <w:style w:type="paragraph" w:styleId="FootnoteText">
    <w:name w:val="footnote text"/>
    <w:basedOn w:val="Normal"/>
    <w:link w:val="FootnoteTextChar"/>
    <w:semiHidden/>
    <w:unhideWhenUsed/>
    <w:rsid w:val="00F443F6"/>
    <w:pPr>
      <w:spacing w:line="240" w:lineRule="auto"/>
    </w:pPr>
  </w:style>
  <w:style w:type="character" w:customStyle="1" w:styleId="FootnoteTextChar">
    <w:name w:val="Footnote Text Char"/>
    <w:link w:val="FootnoteText"/>
    <w:semiHidden/>
    <w:rsid w:val="00F443F6"/>
    <w:rPr>
      <w:rFonts w:ascii="Palatino Linotype" w:hAnsi="Palatino Linotype"/>
      <w:noProof/>
      <w:color w:val="000000"/>
    </w:rPr>
  </w:style>
  <w:style w:type="paragraph" w:styleId="NormalWeb">
    <w:name w:val="Normal (Web)"/>
    <w:basedOn w:val="Normal"/>
    <w:uiPriority w:val="99"/>
    <w:rsid w:val="00F443F6"/>
    <w:rPr>
      <w:szCs w:val="24"/>
    </w:rPr>
  </w:style>
  <w:style w:type="paragraph" w:customStyle="1" w:styleId="MsoFootnoteText0">
    <w:name w:val="MsoFootnoteText"/>
    <w:basedOn w:val="NormalWeb"/>
    <w:qFormat/>
    <w:rsid w:val="00F443F6"/>
    <w:rPr>
      <w:rFonts w:ascii="Times New Roman" w:hAnsi="Times New Roman"/>
    </w:rPr>
  </w:style>
  <w:style w:type="character" w:styleId="PageNumber">
    <w:name w:val="page number"/>
    <w:rsid w:val="00F443F6"/>
  </w:style>
  <w:style w:type="character" w:styleId="PlaceholderText">
    <w:name w:val="Placeholder Text"/>
    <w:uiPriority w:val="99"/>
    <w:semiHidden/>
    <w:rsid w:val="00F443F6"/>
    <w:rPr>
      <w:color w:val="808080"/>
    </w:rPr>
  </w:style>
  <w:style w:type="paragraph" w:styleId="Revision">
    <w:name w:val="Revision"/>
    <w:hidden/>
    <w:uiPriority w:val="99"/>
    <w:semiHidden/>
    <w:rsid w:val="00CB5622"/>
    <w:rPr>
      <w:rFonts w:ascii="Palatino Linotype" w:hAnsi="Palatino Linotype"/>
      <w:noProof/>
      <w:color w:val="000000"/>
      <w:lang w:eastAsia="zh-CN"/>
    </w:rPr>
  </w:style>
  <w:style w:type="character" w:customStyle="1" w:styleId="Heading3Char">
    <w:name w:val="Heading 3 Char"/>
    <w:basedOn w:val="DefaultParagraphFont"/>
    <w:link w:val="Heading3"/>
    <w:uiPriority w:val="9"/>
    <w:rPr>
      <w:rFonts w:ascii="Times New Roman" w:eastAsia="Times New Roman" w:hAnsi="Times New Roman"/>
      <w:b/>
      <w:bCs/>
      <w:sz w:val="27"/>
      <w:szCs w:val="27"/>
      <w:lang w:val="en-IN"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20008">
      <w:bodyDiv w:val="1"/>
      <w:marLeft w:val="0"/>
      <w:marRight w:val="0"/>
      <w:marTop w:val="0"/>
      <w:marBottom w:val="0"/>
      <w:divBdr>
        <w:top w:val="none" w:sz="0" w:space="0" w:color="auto"/>
        <w:left w:val="none" w:sz="0" w:space="0" w:color="auto"/>
        <w:bottom w:val="none" w:sz="0" w:space="0" w:color="auto"/>
        <w:right w:val="none" w:sz="0" w:space="0" w:color="auto"/>
      </w:divBdr>
    </w:div>
    <w:div w:id="658001669">
      <w:bodyDiv w:val="1"/>
      <w:marLeft w:val="0"/>
      <w:marRight w:val="0"/>
      <w:marTop w:val="0"/>
      <w:marBottom w:val="0"/>
      <w:divBdr>
        <w:top w:val="none" w:sz="0" w:space="0" w:color="auto"/>
        <w:left w:val="none" w:sz="0" w:space="0" w:color="auto"/>
        <w:bottom w:val="none" w:sz="0" w:space="0" w:color="auto"/>
        <w:right w:val="none" w:sz="0" w:space="0" w:color="auto"/>
      </w:divBdr>
    </w:div>
    <w:div w:id="1061752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3109/02699052.2011.581642" TargetMode="External"/><Relationship Id="rId1" Type="http://schemas.openxmlformats.org/officeDocument/2006/relationships/hyperlink" Target="https://www.mdpi.com/files/word-templates/medsci-template.do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medicine.medscape.com/article/326510-overview"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ACTUS\25_january\medsci-template.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39B4B-FC3D-4C3D-BFF8-A46029FB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medsci-template.dot</Template>
  <TotalTime>168</TotalTime>
  <Pages>7</Pages>
  <Words>4157</Words>
  <Characters>23699</Characters>
  <Application>Microsoft Office Word</Application>
  <DocSecurity>0</DocSecurity>
  <Lines>197</Lines>
  <Paragraphs>55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Type of the Paper (Article</vt:lpstr>
      <vt:lpstr>Type of the Paper (Article</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
  <cp:keywords/>
  <dc:description/>
  <cp:lastModifiedBy>Author</cp:lastModifiedBy>
  <cp:revision>22</cp:revision>
  <dcterms:created xsi:type="dcterms:W3CDTF">2021-01-27T04:43:00Z</dcterms:created>
  <dcterms:modified xsi:type="dcterms:W3CDTF">2021-01-29T14:07:00Z</dcterms:modified>
</cp:coreProperties>
</file>