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15D9" w:rsidRPr="00C0500D" w:rsidRDefault="00C0500D" w:rsidP="00C0500D">
      <w:pPr>
        <w:jc w:val="center"/>
        <w:rPr>
          <w:b/>
          <w:i/>
        </w:rPr>
      </w:pPr>
      <w:r w:rsidRPr="00C0500D">
        <w:rPr>
          <w:b/>
          <w:i/>
        </w:rPr>
        <w:t>Verification Tests</w:t>
      </w:r>
    </w:p>
    <w:p w:rsidR="009E597D" w:rsidRPr="00C0500D" w:rsidRDefault="00C0500D">
      <w:pPr>
        <w:rPr>
          <w:b/>
        </w:rPr>
      </w:pPr>
      <w:r w:rsidRPr="00C0500D">
        <w:rPr>
          <w:b/>
        </w:rPr>
        <w:t>Test 1: Parabola</w:t>
      </w:r>
    </w:p>
    <w:p w:rsidR="00C0500D" w:rsidRDefault="00C0500D">
      <w:r>
        <w:t>This test is to verify that the coefficients, c0</w:t>
      </w:r>
      <w:proofErr w:type="gramStart"/>
      <w:r>
        <w:t>..cN</w:t>
      </w:r>
      <w:proofErr w:type="gramEnd"/>
      <w:r>
        <w:t xml:space="preserve">, used by the </w:t>
      </w:r>
      <w:proofErr w:type="spellStart"/>
      <w:r>
        <w:t>Chebyshev</w:t>
      </w:r>
      <w:proofErr w:type="spellEnd"/>
      <w:r>
        <w:t xml:space="preserve"> polynomials are calculated properly by the subprogram </w:t>
      </w:r>
      <w:proofErr w:type="spellStart"/>
      <w:r>
        <w:t>cheb_fit</w:t>
      </w:r>
      <w:proofErr w:type="spellEnd"/>
      <w:r>
        <w:t xml:space="preserve">. </w:t>
      </w:r>
    </w:p>
    <w:p w:rsidR="00FE15D9" w:rsidRDefault="00FE15D9">
      <w:pPr>
        <w:rPr>
          <w:rFonts w:eastAsiaTheme="minorEastAsia"/>
        </w:rPr>
      </w:pPr>
      <w:r>
        <w:t xml:space="preserve">For the </w:t>
      </w:r>
      <w:proofErr w:type="gramStart"/>
      <w:r>
        <w:t xml:space="preserve">polynomial </w:t>
      </w:r>
      <w:proofErr w:type="gramEnd"/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=a*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+b*x+c</m:t>
        </m:r>
      </m:oMath>
      <w:r>
        <w:rPr>
          <w:rFonts w:eastAsiaTheme="minorEastAsia"/>
        </w:rPr>
        <w:t>, we chose values a=1, b=2, and c=3. Table 1 shows the coefficient values for N=2 that were calculated by hand (or rather, in Maple</w:t>
      </w:r>
      <w:r w:rsidR="00403B8C">
        <w:rPr>
          <w:rFonts w:eastAsiaTheme="minorEastAsia"/>
        </w:rPr>
        <w:t>, as shown below</w:t>
      </w:r>
      <w:r>
        <w:rPr>
          <w:rFonts w:eastAsiaTheme="minorEastAsia"/>
        </w:rPr>
        <w:t xml:space="preserve">) and through our subprogram </w:t>
      </w:r>
      <w:proofErr w:type="spellStart"/>
      <w:r>
        <w:rPr>
          <w:rFonts w:eastAsiaTheme="minorEastAsia"/>
        </w:rPr>
        <w:t>cheb_fit</w:t>
      </w:r>
      <w:proofErr w:type="spellEnd"/>
      <w:r>
        <w:rPr>
          <w:rFonts w:eastAsiaTheme="minorEastAsia"/>
        </w:rPr>
        <w:t xml:space="preserve">. As can be seen, the values calculated by </w:t>
      </w:r>
      <w:proofErr w:type="spellStart"/>
      <w:r>
        <w:rPr>
          <w:rFonts w:eastAsiaTheme="minorEastAsia"/>
        </w:rPr>
        <w:t>cheb_fit</w:t>
      </w:r>
      <w:proofErr w:type="spellEnd"/>
      <w:r>
        <w:rPr>
          <w:rFonts w:eastAsiaTheme="minorEastAsia"/>
        </w:rPr>
        <w:t xml:space="preserve"> are approximately equal to the coefficients calculated in Maple, thus verify</w:t>
      </w:r>
      <w:r w:rsidR="00403B8C">
        <w:rPr>
          <w:rFonts w:eastAsiaTheme="minorEastAsia"/>
        </w:rPr>
        <w:t xml:space="preserve">ing </w:t>
      </w:r>
      <w:proofErr w:type="spellStart"/>
      <w:r w:rsidR="00403B8C">
        <w:rPr>
          <w:rFonts w:eastAsiaTheme="minorEastAsia"/>
        </w:rPr>
        <w:t>cheb_fit</w:t>
      </w:r>
      <w:proofErr w:type="spellEnd"/>
      <w:r w:rsidR="00403B8C">
        <w:rPr>
          <w:rFonts w:eastAsiaTheme="minorEastAsia"/>
        </w:rPr>
        <w:t xml:space="preserve"> functions properly.</w:t>
      </w:r>
    </w:p>
    <w:p w:rsidR="00403B8C" w:rsidRDefault="00403B8C">
      <w:pPr>
        <w:rPr>
          <w:rFonts w:eastAsiaTheme="minorEastAsia"/>
        </w:rPr>
      </w:pPr>
      <w:r>
        <w:rPr>
          <w:rFonts w:eastAsiaTheme="minorEastAsia"/>
        </w:rPr>
        <w:t>Calculation of coefficients in Maple:</w:t>
      </w:r>
    </w:p>
    <w:p w:rsidR="00403B8C" w:rsidRPr="00403B8C" w:rsidRDefault="00403B8C" w:rsidP="00403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3B8C"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&gt; </w:t>
      </w:r>
      <w:r w:rsidRPr="00403B8C">
        <w:rPr>
          <w:rFonts w:ascii="Courier New" w:hAnsi="Courier New" w:cs="Courier New"/>
          <w:b/>
          <w:bCs/>
          <w:noProof/>
          <w:color w:val="FF0000"/>
          <w:position w:val="-7"/>
          <w:sz w:val="24"/>
          <w:szCs w:val="24"/>
        </w:rPr>
        <w:drawing>
          <wp:inline distT="0" distB="0" distL="0" distR="0">
            <wp:extent cx="514350" cy="1524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3B8C" w:rsidRPr="00403B8C" w:rsidRDefault="00403B8C" w:rsidP="00403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3B8C"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&gt; </w:t>
      </w:r>
      <w:r w:rsidRPr="00403B8C">
        <w:rPr>
          <w:rFonts w:ascii="Courier New" w:hAnsi="Courier New" w:cs="Courier New"/>
          <w:b/>
          <w:bCs/>
          <w:noProof/>
          <w:color w:val="FF0000"/>
          <w:position w:val="-22"/>
          <w:sz w:val="24"/>
          <w:szCs w:val="24"/>
        </w:rPr>
        <w:drawing>
          <wp:inline distT="0" distB="0" distL="0" distR="0">
            <wp:extent cx="1209675" cy="3143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3B8C" w:rsidRPr="00403B8C" w:rsidRDefault="00403B8C" w:rsidP="00403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3B8C"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&gt; </w:t>
      </w:r>
      <w:r w:rsidRPr="00403B8C">
        <w:rPr>
          <w:rFonts w:ascii="Courier New" w:hAnsi="Courier New" w:cs="Courier New"/>
          <w:b/>
          <w:bCs/>
          <w:noProof/>
          <w:color w:val="FF0000"/>
          <w:position w:val="-22"/>
          <w:sz w:val="24"/>
          <w:szCs w:val="24"/>
        </w:rPr>
        <w:drawing>
          <wp:inline distT="0" distB="0" distL="0" distR="0">
            <wp:extent cx="1209675" cy="3143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3B8C" w:rsidRPr="00403B8C" w:rsidRDefault="00403B8C" w:rsidP="00403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3B8C"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&gt; </w:t>
      </w:r>
      <w:r w:rsidRPr="00403B8C">
        <w:rPr>
          <w:rFonts w:ascii="Courier New" w:hAnsi="Courier New" w:cs="Courier New"/>
          <w:b/>
          <w:bCs/>
          <w:noProof/>
          <w:color w:val="FF0000"/>
          <w:position w:val="-22"/>
          <w:sz w:val="24"/>
          <w:szCs w:val="24"/>
        </w:rPr>
        <w:drawing>
          <wp:inline distT="0" distB="0" distL="0" distR="0">
            <wp:extent cx="1209675" cy="3143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3B8C" w:rsidRPr="00403B8C" w:rsidRDefault="00403B8C" w:rsidP="00403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3B8C"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&gt; </w:t>
      </w:r>
      <w:r w:rsidRPr="00403B8C">
        <w:rPr>
          <w:rFonts w:ascii="Courier New" w:hAnsi="Courier New" w:cs="Courier New"/>
          <w:b/>
          <w:bCs/>
          <w:noProof/>
          <w:color w:val="FF0000"/>
          <w:position w:val="-5"/>
          <w:sz w:val="24"/>
          <w:szCs w:val="24"/>
        </w:rPr>
        <w:drawing>
          <wp:inline distT="0" distB="0" distL="0" distR="0">
            <wp:extent cx="1266825" cy="1809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3B8C" w:rsidRPr="00403B8C" w:rsidRDefault="00403B8C" w:rsidP="00403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3B8C"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&gt; </w:t>
      </w:r>
      <w:r w:rsidRPr="00403B8C">
        <w:rPr>
          <w:rFonts w:ascii="Courier New" w:hAnsi="Courier New" w:cs="Courier New"/>
          <w:b/>
          <w:bCs/>
          <w:noProof/>
          <w:color w:val="FF0000"/>
          <w:position w:val="-5"/>
          <w:sz w:val="24"/>
          <w:szCs w:val="24"/>
        </w:rPr>
        <w:drawing>
          <wp:inline distT="0" distB="0" distL="0" distR="0">
            <wp:extent cx="1266825" cy="1809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3B8C" w:rsidRPr="00403B8C" w:rsidRDefault="00403B8C" w:rsidP="00403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3B8C"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&gt; </w:t>
      </w:r>
      <w:r w:rsidRPr="00403B8C">
        <w:rPr>
          <w:rFonts w:ascii="Courier New" w:hAnsi="Courier New" w:cs="Courier New"/>
          <w:b/>
          <w:bCs/>
          <w:noProof/>
          <w:color w:val="FF0000"/>
          <w:position w:val="-5"/>
          <w:sz w:val="24"/>
          <w:szCs w:val="24"/>
        </w:rPr>
        <w:drawing>
          <wp:inline distT="0" distB="0" distL="0" distR="0">
            <wp:extent cx="1266825" cy="1809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3B8C" w:rsidRPr="00403B8C" w:rsidRDefault="00403B8C" w:rsidP="00403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3B8C"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&gt; </w:t>
      </w:r>
      <w:r w:rsidRPr="00403B8C">
        <w:rPr>
          <w:rFonts w:ascii="Courier New" w:hAnsi="Courier New" w:cs="Courier New"/>
          <w:b/>
          <w:bCs/>
          <w:noProof/>
          <w:color w:val="FF0000"/>
          <w:position w:val="-22"/>
          <w:sz w:val="24"/>
          <w:szCs w:val="24"/>
        </w:rPr>
        <w:drawing>
          <wp:inline distT="0" distB="0" distL="0" distR="0">
            <wp:extent cx="2028825" cy="3143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3B8C" w:rsidRPr="00403B8C" w:rsidRDefault="00403B8C" w:rsidP="00403B8C">
      <w:pPr>
        <w:autoSpaceDE w:val="0"/>
        <w:autoSpaceDN w:val="0"/>
        <w:adjustRightInd w:val="0"/>
        <w:spacing w:after="0" w:line="312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03B8C">
        <w:rPr>
          <w:rFonts w:ascii="Times New Roman" w:hAnsi="Times New Roman" w:cs="Times New Roman"/>
          <w:noProof/>
          <w:color w:val="0000FF"/>
          <w:position w:val="-7"/>
          <w:sz w:val="24"/>
          <w:szCs w:val="24"/>
        </w:rPr>
        <w:drawing>
          <wp:inline distT="0" distB="0" distL="0" distR="0">
            <wp:extent cx="1000125" cy="1524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3B8C" w:rsidRPr="00403B8C" w:rsidRDefault="00403B8C" w:rsidP="00403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3B8C"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&gt; </w:t>
      </w:r>
      <w:r w:rsidRPr="00403B8C">
        <w:rPr>
          <w:rFonts w:ascii="Courier New" w:hAnsi="Courier New" w:cs="Courier New"/>
          <w:b/>
          <w:bCs/>
          <w:noProof/>
          <w:color w:val="FF0000"/>
          <w:position w:val="-87"/>
          <w:sz w:val="24"/>
          <w:szCs w:val="24"/>
        </w:rPr>
        <w:drawing>
          <wp:inline distT="0" distB="0" distL="0" distR="0">
            <wp:extent cx="3695700" cy="7143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3B8C" w:rsidRPr="00403B8C" w:rsidRDefault="00403B8C" w:rsidP="00403B8C">
      <w:pPr>
        <w:autoSpaceDE w:val="0"/>
        <w:autoSpaceDN w:val="0"/>
        <w:adjustRightInd w:val="0"/>
        <w:spacing w:after="0" w:line="312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03B8C">
        <w:rPr>
          <w:rFonts w:ascii="Times New Roman" w:hAnsi="Times New Roman" w:cs="Times New Roman"/>
          <w:noProof/>
          <w:color w:val="0000FF"/>
          <w:position w:val="-7"/>
          <w:sz w:val="24"/>
          <w:szCs w:val="24"/>
        </w:rPr>
        <w:drawing>
          <wp:inline distT="0" distB="0" distL="0" distR="0">
            <wp:extent cx="1000125" cy="1524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3B8C" w:rsidRPr="00403B8C" w:rsidRDefault="00403B8C" w:rsidP="00403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3B8C"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&gt; </w:t>
      </w:r>
      <w:r w:rsidRPr="00403B8C">
        <w:rPr>
          <w:rFonts w:ascii="Courier New" w:hAnsi="Courier New" w:cs="Courier New"/>
          <w:b/>
          <w:bCs/>
          <w:noProof/>
          <w:color w:val="FF0000"/>
          <w:position w:val="-87"/>
          <w:sz w:val="24"/>
          <w:szCs w:val="24"/>
        </w:rPr>
        <w:drawing>
          <wp:inline distT="0" distB="0" distL="0" distR="0">
            <wp:extent cx="3695700" cy="714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3B8C" w:rsidRPr="00403B8C" w:rsidRDefault="00403B8C" w:rsidP="00403B8C">
      <w:pPr>
        <w:autoSpaceDE w:val="0"/>
        <w:autoSpaceDN w:val="0"/>
        <w:adjustRightInd w:val="0"/>
        <w:spacing w:after="0" w:line="312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03B8C">
        <w:rPr>
          <w:rFonts w:ascii="Times New Roman" w:hAnsi="Times New Roman" w:cs="Times New Roman"/>
          <w:noProof/>
          <w:color w:val="0000FF"/>
          <w:position w:val="-7"/>
          <w:sz w:val="24"/>
          <w:szCs w:val="24"/>
        </w:rPr>
        <w:drawing>
          <wp:inline distT="0" distB="0" distL="0" distR="0">
            <wp:extent cx="1066800" cy="152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54"/>
        <w:gridCol w:w="1050"/>
        <w:gridCol w:w="1471"/>
      </w:tblGrid>
      <w:tr w:rsidR="00403B8C" w:rsidTr="00403B8C">
        <w:trPr>
          <w:jc w:val="center"/>
        </w:trPr>
        <w:tc>
          <w:tcPr>
            <w:tcW w:w="3775" w:type="dxa"/>
            <w:gridSpan w:val="3"/>
            <w:vAlign w:val="center"/>
          </w:tcPr>
          <w:p w:rsidR="00403B8C" w:rsidRPr="00403B8C" w:rsidRDefault="00403B8C" w:rsidP="00403B8C">
            <w:pPr>
              <w:jc w:val="center"/>
              <w:rPr>
                <w:b/>
                <w:i/>
              </w:rPr>
            </w:pPr>
            <w:r w:rsidRPr="00403B8C">
              <w:rPr>
                <w:b/>
                <w:i/>
              </w:rPr>
              <w:t xml:space="preserve">Table 1 – Comparison of coefficients </w:t>
            </w:r>
            <w:r>
              <w:rPr>
                <w:b/>
                <w:i/>
              </w:rPr>
              <w:t>(f(x)=x^2+2*x+3, N=2)</w:t>
            </w:r>
          </w:p>
        </w:tc>
      </w:tr>
      <w:tr w:rsidR="00403B8C" w:rsidTr="00403B8C">
        <w:trPr>
          <w:jc w:val="center"/>
        </w:trPr>
        <w:tc>
          <w:tcPr>
            <w:tcW w:w="1254" w:type="dxa"/>
            <w:vAlign w:val="center"/>
          </w:tcPr>
          <w:p w:rsidR="00403B8C" w:rsidRPr="00403B8C" w:rsidRDefault="00403B8C" w:rsidP="00403B8C">
            <w:pPr>
              <w:jc w:val="center"/>
              <w:rPr>
                <w:i/>
              </w:rPr>
            </w:pPr>
            <w:r w:rsidRPr="00403B8C">
              <w:rPr>
                <w:i/>
              </w:rPr>
              <w:t>coefficient</w:t>
            </w:r>
          </w:p>
        </w:tc>
        <w:tc>
          <w:tcPr>
            <w:tcW w:w="1050" w:type="dxa"/>
            <w:vAlign w:val="center"/>
          </w:tcPr>
          <w:p w:rsidR="00403B8C" w:rsidRPr="00403B8C" w:rsidRDefault="00403B8C" w:rsidP="00403B8C">
            <w:pPr>
              <w:jc w:val="center"/>
              <w:rPr>
                <w:i/>
              </w:rPr>
            </w:pPr>
            <w:proofErr w:type="spellStart"/>
            <w:r w:rsidRPr="00403B8C">
              <w:rPr>
                <w:i/>
              </w:rPr>
              <w:t>cheb_fit</w:t>
            </w:r>
            <w:proofErr w:type="spellEnd"/>
          </w:p>
        </w:tc>
        <w:tc>
          <w:tcPr>
            <w:tcW w:w="1471" w:type="dxa"/>
            <w:vAlign w:val="center"/>
          </w:tcPr>
          <w:p w:rsidR="00403B8C" w:rsidRPr="00403B8C" w:rsidRDefault="00403B8C" w:rsidP="00403B8C">
            <w:pPr>
              <w:jc w:val="center"/>
              <w:rPr>
                <w:i/>
              </w:rPr>
            </w:pPr>
            <w:r w:rsidRPr="00403B8C">
              <w:rPr>
                <w:i/>
              </w:rPr>
              <w:t>Maple</w:t>
            </w:r>
          </w:p>
        </w:tc>
      </w:tr>
      <w:tr w:rsidR="00403B8C" w:rsidTr="00403B8C">
        <w:trPr>
          <w:jc w:val="center"/>
        </w:trPr>
        <w:tc>
          <w:tcPr>
            <w:tcW w:w="1254" w:type="dxa"/>
            <w:vAlign w:val="center"/>
          </w:tcPr>
          <w:p w:rsidR="00403B8C" w:rsidRDefault="00403B8C" w:rsidP="00403B8C">
            <w:pPr>
              <w:jc w:val="center"/>
            </w:pPr>
            <w:r>
              <w:t>c0</w:t>
            </w:r>
          </w:p>
        </w:tc>
        <w:tc>
          <w:tcPr>
            <w:tcW w:w="1050" w:type="dxa"/>
            <w:vAlign w:val="center"/>
          </w:tcPr>
          <w:p w:rsidR="00403B8C" w:rsidRDefault="00403B8C" w:rsidP="00403B8C">
            <w:pPr>
              <w:jc w:val="center"/>
            </w:pPr>
            <w:r>
              <w:t>3.5</w:t>
            </w:r>
          </w:p>
        </w:tc>
        <w:tc>
          <w:tcPr>
            <w:tcW w:w="1471" w:type="dxa"/>
            <w:vAlign w:val="center"/>
          </w:tcPr>
          <w:p w:rsidR="00403B8C" w:rsidRDefault="00403B8C" w:rsidP="00403B8C">
            <w:pPr>
              <w:jc w:val="center"/>
            </w:pPr>
            <w:r>
              <w:t>3.5</w:t>
            </w:r>
          </w:p>
        </w:tc>
      </w:tr>
      <w:tr w:rsidR="00403B8C" w:rsidTr="00403B8C">
        <w:trPr>
          <w:jc w:val="center"/>
        </w:trPr>
        <w:tc>
          <w:tcPr>
            <w:tcW w:w="1254" w:type="dxa"/>
            <w:vAlign w:val="center"/>
          </w:tcPr>
          <w:p w:rsidR="00403B8C" w:rsidRDefault="00403B8C" w:rsidP="00403B8C">
            <w:pPr>
              <w:jc w:val="center"/>
            </w:pPr>
            <w:r>
              <w:t>c1</w:t>
            </w:r>
          </w:p>
        </w:tc>
        <w:tc>
          <w:tcPr>
            <w:tcW w:w="1050" w:type="dxa"/>
            <w:vAlign w:val="center"/>
          </w:tcPr>
          <w:p w:rsidR="00403B8C" w:rsidRDefault="00403B8C" w:rsidP="00403B8C">
            <w:pPr>
              <w:jc w:val="center"/>
            </w:pPr>
            <w:r>
              <w:t>2.0</w:t>
            </w:r>
          </w:p>
        </w:tc>
        <w:tc>
          <w:tcPr>
            <w:tcW w:w="1471" w:type="dxa"/>
            <w:vAlign w:val="center"/>
          </w:tcPr>
          <w:p w:rsidR="00403B8C" w:rsidRDefault="00403B8C" w:rsidP="00403B8C">
            <w:pPr>
              <w:jc w:val="center"/>
            </w:pPr>
            <w:r>
              <w:t>2.0</w:t>
            </w:r>
          </w:p>
        </w:tc>
      </w:tr>
      <w:tr w:rsidR="00403B8C" w:rsidTr="00403B8C">
        <w:trPr>
          <w:jc w:val="center"/>
        </w:trPr>
        <w:tc>
          <w:tcPr>
            <w:tcW w:w="1254" w:type="dxa"/>
            <w:vAlign w:val="center"/>
          </w:tcPr>
          <w:p w:rsidR="00403B8C" w:rsidRDefault="00403B8C" w:rsidP="00403B8C">
            <w:pPr>
              <w:jc w:val="center"/>
            </w:pPr>
            <w:r>
              <w:t>c2</w:t>
            </w:r>
          </w:p>
        </w:tc>
        <w:tc>
          <w:tcPr>
            <w:tcW w:w="1050" w:type="dxa"/>
            <w:vAlign w:val="center"/>
          </w:tcPr>
          <w:p w:rsidR="00403B8C" w:rsidRDefault="00403B8C" w:rsidP="00403B8C">
            <w:pPr>
              <w:jc w:val="center"/>
            </w:pPr>
            <w:r>
              <w:t>0.5</w:t>
            </w:r>
          </w:p>
        </w:tc>
        <w:tc>
          <w:tcPr>
            <w:tcW w:w="1471" w:type="dxa"/>
            <w:vAlign w:val="center"/>
          </w:tcPr>
          <w:p w:rsidR="00403B8C" w:rsidRDefault="00403B8C" w:rsidP="00403B8C">
            <w:pPr>
              <w:jc w:val="center"/>
            </w:pPr>
            <w:r>
              <w:t>0.5</w:t>
            </w:r>
          </w:p>
        </w:tc>
      </w:tr>
    </w:tbl>
    <w:p w:rsidR="00403B8C" w:rsidRDefault="00403B8C"/>
    <w:p w:rsidR="00403B8C" w:rsidRDefault="00403B8C">
      <w:pPr>
        <w:rPr>
          <w:rFonts w:eastAsiaTheme="minorEastAsia"/>
        </w:rPr>
      </w:pPr>
      <w:r>
        <w:lastRenderedPageBreak/>
        <w:t xml:space="preserve">Figure 1 below shows the polynomial function according to the actual function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*x+</m:t>
        </m:r>
        <m:r>
          <w:rPr>
            <w:rFonts w:ascii="Cambria Math" w:hAnsi="Cambria Math"/>
          </w:rPr>
          <m:t>3</m:t>
        </m:r>
      </m:oMath>
      <w:r>
        <w:rPr>
          <w:rFonts w:eastAsiaTheme="minorEastAsia"/>
        </w:rPr>
        <w:t xml:space="preserve"> and the </w:t>
      </w:r>
      <w:proofErr w:type="spellStart"/>
      <w:r>
        <w:rPr>
          <w:rFonts w:eastAsiaTheme="minorEastAsia"/>
        </w:rPr>
        <w:t>Chebyshev</w:t>
      </w:r>
      <w:proofErr w:type="spellEnd"/>
      <w:r>
        <w:rPr>
          <w:rFonts w:eastAsiaTheme="minorEastAsia"/>
        </w:rPr>
        <w:t xml:space="preserve"> approximation for N</w:t>
      </w:r>
      <w:proofErr w:type="gramStart"/>
      <w:r>
        <w:rPr>
          <w:rFonts w:eastAsiaTheme="minorEastAsia"/>
        </w:rPr>
        <w:t>=[</w:t>
      </w:r>
      <w:proofErr w:type="gramEnd"/>
      <w:r>
        <w:rPr>
          <w:rFonts w:eastAsiaTheme="minorEastAsia"/>
        </w:rPr>
        <w:t>2, 3, 4, 10]</w:t>
      </w:r>
      <w:r w:rsidR="009E597D">
        <w:rPr>
          <w:rFonts w:eastAsiaTheme="minorEastAsia"/>
        </w:rPr>
        <w:t xml:space="preserve">. Figure 2 depicts the absolute difference between the functions at all evaluated points. As can be seen, the </w:t>
      </w:r>
      <w:proofErr w:type="spellStart"/>
      <w:r w:rsidR="009E597D">
        <w:rPr>
          <w:rFonts w:eastAsiaTheme="minorEastAsia"/>
        </w:rPr>
        <w:t>Chebyshev</w:t>
      </w:r>
      <w:proofErr w:type="spellEnd"/>
      <w:r w:rsidR="009E597D">
        <w:rPr>
          <w:rFonts w:eastAsiaTheme="minorEastAsia"/>
        </w:rPr>
        <w:t xml:space="preserve"> approximation is very accurate.</w:t>
      </w:r>
    </w:p>
    <w:p w:rsidR="009E597D" w:rsidRDefault="009E597D" w:rsidP="00C0500D">
      <w:pPr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19AE8DA3" wp14:editId="35502F8F">
            <wp:extent cx="4572000" cy="2743200"/>
            <wp:effectExtent l="0" t="0" r="0" b="0"/>
            <wp:docPr id="14" name="Chart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C0500D" w:rsidRPr="00C0500D" w:rsidRDefault="00C0500D" w:rsidP="00C0500D">
      <w:pPr>
        <w:jc w:val="center"/>
        <w:rPr>
          <w:rFonts w:eastAsiaTheme="minorEastAsia"/>
          <w:i/>
        </w:rPr>
      </w:pPr>
      <w:r w:rsidRPr="00C0500D">
        <w:rPr>
          <w:rFonts w:eastAsiaTheme="minorEastAsia"/>
          <w:i/>
        </w:rPr>
        <w:t xml:space="preserve">Figure 1 – Actual function values and </w:t>
      </w:r>
      <w:proofErr w:type="spellStart"/>
      <w:r w:rsidRPr="00C0500D">
        <w:rPr>
          <w:rFonts w:eastAsiaTheme="minorEastAsia"/>
          <w:i/>
        </w:rPr>
        <w:t>Chebyshev</w:t>
      </w:r>
      <w:proofErr w:type="spellEnd"/>
      <w:r w:rsidRPr="00C0500D">
        <w:rPr>
          <w:rFonts w:eastAsiaTheme="minorEastAsia"/>
          <w:i/>
        </w:rPr>
        <w:t xml:space="preserve"> approximations for parabola at various values of N</w:t>
      </w:r>
    </w:p>
    <w:p w:rsidR="00C045D1" w:rsidRDefault="00C045D1" w:rsidP="00C0500D">
      <w:pPr>
        <w:jc w:val="center"/>
        <w:rPr>
          <w:rFonts w:eastAsiaTheme="minorEastAsia"/>
        </w:rPr>
      </w:pPr>
    </w:p>
    <w:p w:rsidR="009E597D" w:rsidRDefault="009E597D" w:rsidP="00C0500D">
      <w:pPr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604382A9" wp14:editId="59097AB2">
            <wp:extent cx="4571488" cy="2772773"/>
            <wp:effectExtent l="0" t="0" r="635" b="8890"/>
            <wp:docPr id="15" name="Chart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C0500D" w:rsidRPr="00C0500D" w:rsidRDefault="00C0500D" w:rsidP="00C0500D">
      <w:pPr>
        <w:jc w:val="center"/>
        <w:rPr>
          <w:rFonts w:eastAsiaTheme="minorEastAsia"/>
          <w:i/>
        </w:rPr>
      </w:pPr>
      <w:r w:rsidRPr="00C0500D">
        <w:rPr>
          <w:rFonts w:eastAsiaTheme="minorEastAsia"/>
          <w:i/>
        </w:rPr>
        <w:t xml:space="preserve">Figure 2 – </w:t>
      </w:r>
      <w:r w:rsidR="00C045D1">
        <w:rPr>
          <w:rFonts w:eastAsiaTheme="minorEastAsia"/>
          <w:i/>
        </w:rPr>
        <w:t>Difference</w:t>
      </w:r>
      <w:r w:rsidRPr="00C0500D">
        <w:rPr>
          <w:rFonts w:eastAsiaTheme="minorEastAsia"/>
          <w:i/>
        </w:rPr>
        <w:t xml:space="preserve"> </w:t>
      </w:r>
      <w:proofErr w:type="spellStart"/>
      <w:r w:rsidRPr="00C0500D">
        <w:rPr>
          <w:rFonts w:eastAsiaTheme="minorEastAsia"/>
          <w:i/>
        </w:rPr>
        <w:t>difference</w:t>
      </w:r>
      <w:proofErr w:type="spellEnd"/>
      <w:r w:rsidRPr="00C0500D">
        <w:rPr>
          <w:rFonts w:eastAsiaTheme="minorEastAsia"/>
          <w:i/>
        </w:rPr>
        <w:t xml:space="preserve"> between actual and </w:t>
      </w:r>
      <w:proofErr w:type="spellStart"/>
      <w:r w:rsidRPr="00C0500D">
        <w:rPr>
          <w:rFonts w:eastAsiaTheme="minorEastAsia"/>
          <w:i/>
        </w:rPr>
        <w:t>Chebyshev</w:t>
      </w:r>
      <w:proofErr w:type="spellEnd"/>
      <w:r w:rsidRPr="00C0500D">
        <w:rPr>
          <w:rFonts w:eastAsiaTheme="minorEastAsia"/>
          <w:i/>
        </w:rPr>
        <w:t xml:space="preserve"> approximation for the parabola at various N values</w:t>
      </w:r>
    </w:p>
    <w:p w:rsidR="009E597D" w:rsidRPr="00C0500D" w:rsidRDefault="009E597D" w:rsidP="009E597D">
      <w:pPr>
        <w:rPr>
          <w:b/>
        </w:rPr>
      </w:pPr>
      <w:r w:rsidRPr="00C0500D">
        <w:rPr>
          <w:b/>
        </w:rPr>
        <w:t xml:space="preserve">Test 2: </w:t>
      </w:r>
      <w:r w:rsidR="00C0500D" w:rsidRPr="00C0500D">
        <w:rPr>
          <w:b/>
        </w:rPr>
        <w:t>Hyperbolic Tangent</w:t>
      </w:r>
    </w:p>
    <w:p w:rsidR="009E597D" w:rsidRDefault="009E597D" w:rsidP="009E597D">
      <w:r>
        <w:t>This test verifies that the actual values for f(x</w:t>
      </w:r>
      <w:proofErr w:type="gramStart"/>
      <w:r>
        <w:t>)=</w:t>
      </w:r>
      <w:proofErr w:type="spellStart"/>
      <w:proofErr w:type="gramEnd"/>
      <w:r>
        <w:t>tanh</w:t>
      </w:r>
      <w:proofErr w:type="spellEnd"/>
      <w:r>
        <w:t xml:space="preserve">(x) are sufficiently equal to the </w:t>
      </w:r>
      <w:proofErr w:type="spellStart"/>
      <w:r>
        <w:t>Chebyshev</w:t>
      </w:r>
      <w:proofErr w:type="spellEnd"/>
      <w:r>
        <w:t xml:space="preserve"> approximation values.</w:t>
      </w:r>
    </w:p>
    <w:p w:rsidR="009E597D" w:rsidRDefault="009E597D" w:rsidP="009E597D">
      <w:r>
        <w:t>Figure 3</w:t>
      </w:r>
      <w:r>
        <w:t xml:space="preserve"> shows the actual function</w:t>
      </w:r>
      <w:r>
        <w:t xml:space="preserve"> and the </w:t>
      </w:r>
      <w:proofErr w:type="spellStart"/>
      <w:r>
        <w:t>Chebyshev</w:t>
      </w:r>
      <w:proofErr w:type="spellEnd"/>
      <w:r>
        <w:t xml:space="preserve"> approximation for</w:t>
      </w:r>
      <w: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tanh⁡</m:t>
        </m:r>
        <m:r>
          <w:rPr>
            <w:rFonts w:ascii="Cambria Math" w:hAnsi="Cambria Math"/>
          </w:rPr>
          <m:t>(x)</m:t>
        </m:r>
      </m:oMath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for</w:t>
      </w:r>
      <w:proofErr w:type="spellEnd"/>
      <w:r>
        <w:rPr>
          <w:rFonts w:eastAsiaTheme="minorEastAsia"/>
        </w:rPr>
        <w:t xml:space="preserve"> N</w:t>
      </w:r>
      <w:proofErr w:type="gramStart"/>
      <w:r>
        <w:rPr>
          <w:rFonts w:eastAsiaTheme="minorEastAsia"/>
        </w:rPr>
        <w:t>=[</w:t>
      </w:r>
      <w:proofErr w:type="gramEnd"/>
      <w:r>
        <w:rPr>
          <w:rFonts w:eastAsiaTheme="minorEastAsia"/>
        </w:rPr>
        <w:t xml:space="preserve">2, 3, 4, 10]. </w:t>
      </w:r>
      <w:r w:rsidR="00C0500D">
        <w:rPr>
          <w:rFonts w:eastAsiaTheme="minorEastAsia"/>
        </w:rPr>
        <w:t xml:space="preserve">As it appears, the values are all approximately equal for every value of x between -1 and 1. </w:t>
      </w:r>
      <w:r>
        <w:rPr>
          <w:rFonts w:eastAsiaTheme="minorEastAsia"/>
        </w:rPr>
        <w:t xml:space="preserve">Figure </w:t>
      </w:r>
      <w:r>
        <w:rPr>
          <w:rFonts w:eastAsiaTheme="minorEastAsia"/>
        </w:rPr>
        <w:t>4</w:t>
      </w:r>
      <w:r>
        <w:rPr>
          <w:rFonts w:eastAsiaTheme="minorEastAsia"/>
        </w:rPr>
        <w:t xml:space="preserve"> depicts the absolute difference between the functions at all evaluated points. </w:t>
      </w:r>
      <w:r>
        <w:rPr>
          <w:rFonts w:eastAsiaTheme="minorEastAsia"/>
        </w:rPr>
        <w:t>As N increases, the difference between the actual value and the approximated values start to follow the functional form of sin(</w:t>
      </w:r>
      <w:r w:rsidR="00C0500D">
        <w:rPr>
          <w:rFonts w:eastAsiaTheme="minorEastAsia"/>
        </w:rPr>
        <w:t>c*</w:t>
      </w:r>
      <w:r>
        <w:rPr>
          <w:rFonts w:eastAsiaTheme="minorEastAsia"/>
        </w:rPr>
        <w:t xml:space="preserve">x). </w:t>
      </w:r>
      <w:r w:rsidR="00C0500D">
        <w:rPr>
          <w:rFonts w:eastAsiaTheme="minorEastAsia"/>
        </w:rPr>
        <w:t xml:space="preserve">As N increases and the x values approach -1, -0.5, +0.5, and +1, the difference between the actual and approximated values </w:t>
      </w:r>
      <w:r w:rsidR="00C045D1">
        <w:rPr>
          <w:rFonts w:eastAsiaTheme="minorEastAsia"/>
        </w:rPr>
        <w:t>decreases</w:t>
      </w:r>
      <w:r w:rsidR="00C0500D">
        <w:rPr>
          <w:rFonts w:eastAsiaTheme="minorEastAsia"/>
        </w:rPr>
        <w:t xml:space="preserve"> quite rapidly. This shows that for functions such as f(x</w:t>
      </w:r>
      <w:proofErr w:type="gramStart"/>
      <w:r w:rsidR="00C0500D">
        <w:rPr>
          <w:rFonts w:eastAsiaTheme="minorEastAsia"/>
        </w:rPr>
        <w:t>)=</w:t>
      </w:r>
      <w:proofErr w:type="spellStart"/>
      <w:proofErr w:type="gramEnd"/>
      <w:r w:rsidR="00C0500D">
        <w:rPr>
          <w:rFonts w:eastAsiaTheme="minorEastAsia"/>
        </w:rPr>
        <w:t>tanh</w:t>
      </w:r>
      <w:proofErr w:type="spellEnd"/>
      <w:r w:rsidR="00C0500D">
        <w:rPr>
          <w:rFonts w:eastAsiaTheme="minorEastAsia"/>
        </w:rPr>
        <w:t xml:space="preserve">(x), </w:t>
      </w:r>
      <w:r w:rsidR="00C045D1">
        <w:rPr>
          <w:rFonts w:eastAsiaTheme="minorEastAsia"/>
        </w:rPr>
        <w:t>high</w:t>
      </w:r>
      <w:bookmarkStart w:id="0" w:name="_GoBack"/>
      <w:bookmarkEnd w:id="0"/>
      <w:r w:rsidR="00C0500D">
        <w:rPr>
          <w:rFonts w:eastAsiaTheme="minorEastAsia"/>
        </w:rPr>
        <w:t xml:space="preserve"> N should be used.</w:t>
      </w:r>
    </w:p>
    <w:p w:rsidR="009E597D" w:rsidRDefault="00C0500D" w:rsidP="00C0500D">
      <w:pPr>
        <w:jc w:val="center"/>
      </w:pPr>
      <w:r>
        <w:rPr>
          <w:noProof/>
        </w:rPr>
        <w:drawing>
          <wp:inline distT="0" distB="0" distL="0" distR="0" wp14:anchorId="1E9D61AD" wp14:editId="0EF2FCDB">
            <wp:extent cx="4565790" cy="2797747"/>
            <wp:effectExtent l="0" t="0" r="6350" b="3175"/>
            <wp:docPr id="16" name="Chart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:rsidR="00C0500D" w:rsidRPr="00C0500D" w:rsidRDefault="00C0500D" w:rsidP="00C0500D">
      <w:pPr>
        <w:jc w:val="center"/>
        <w:rPr>
          <w:rFonts w:eastAsiaTheme="minorEastAsia"/>
          <w:i/>
        </w:rPr>
      </w:pPr>
      <w:r w:rsidRPr="00C0500D">
        <w:rPr>
          <w:rFonts w:eastAsiaTheme="minorEastAsia"/>
          <w:i/>
        </w:rPr>
        <w:t xml:space="preserve">Figure </w:t>
      </w:r>
      <w:r w:rsidRPr="00C0500D">
        <w:rPr>
          <w:rFonts w:eastAsiaTheme="minorEastAsia"/>
          <w:i/>
        </w:rPr>
        <w:t>3</w:t>
      </w:r>
      <w:r w:rsidRPr="00C0500D">
        <w:rPr>
          <w:rFonts w:eastAsiaTheme="minorEastAsia"/>
          <w:i/>
        </w:rPr>
        <w:t xml:space="preserve"> –</w:t>
      </w:r>
      <w:r w:rsidRPr="00C0500D">
        <w:rPr>
          <w:rFonts w:eastAsiaTheme="minorEastAsia"/>
          <w:i/>
        </w:rPr>
        <w:t xml:space="preserve"> A</w:t>
      </w:r>
      <w:r w:rsidRPr="00C0500D">
        <w:rPr>
          <w:rFonts w:eastAsiaTheme="minorEastAsia"/>
          <w:i/>
        </w:rPr>
        <w:t xml:space="preserve">ctual function values and </w:t>
      </w:r>
      <w:proofErr w:type="spellStart"/>
      <w:r w:rsidRPr="00C0500D">
        <w:rPr>
          <w:rFonts w:eastAsiaTheme="minorEastAsia"/>
          <w:i/>
        </w:rPr>
        <w:t>Chebyshev</w:t>
      </w:r>
      <w:proofErr w:type="spellEnd"/>
      <w:r w:rsidRPr="00C0500D">
        <w:rPr>
          <w:rFonts w:eastAsiaTheme="minorEastAsia"/>
          <w:i/>
        </w:rPr>
        <w:t xml:space="preserve"> approximations for </w:t>
      </w:r>
      <w:r w:rsidRPr="00C0500D">
        <w:rPr>
          <w:rFonts w:eastAsiaTheme="minorEastAsia"/>
          <w:i/>
        </w:rPr>
        <w:t>hyperbolic tangent</w:t>
      </w:r>
      <w:r w:rsidRPr="00C0500D">
        <w:rPr>
          <w:rFonts w:eastAsiaTheme="minorEastAsia"/>
          <w:i/>
        </w:rPr>
        <w:t xml:space="preserve"> at various values of N</w:t>
      </w:r>
    </w:p>
    <w:p w:rsidR="00C0500D" w:rsidRDefault="00C0500D" w:rsidP="00C0500D">
      <w:pPr>
        <w:jc w:val="center"/>
      </w:pPr>
      <w:r>
        <w:rPr>
          <w:noProof/>
        </w:rPr>
        <w:drawing>
          <wp:inline distT="0" distB="0" distL="0" distR="0" wp14:anchorId="282CD517" wp14:editId="094BC957">
            <wp:extent cx="4571488" cy="2770789"/>
            <wp:effectExtent l="0" t="0" r="635" b="10795"/>
            <wp:docPr id="17" name="Chart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:rsidR="00C0500D" w:rsidRPr="00C0500D" w:rsidRDefault="00C0500D" w:rsidP="00C0500D">
      <w:pPr>
        <w:jc w:val="center"/>
        <w:rPr>
          <w:rFonts w:eastAsiaTheme="minorEastAsia"/>
          <w:i/>
        </w:rPr>
      </w:pPr>
      <w:r w:rsidRPr="00C0500D">
        <w:rPr>
          <w:rFonts w:eastAsiaTheme="minorEastAsia"/>
          <w:i/>
        </w:rPr>
        <w:t>Figu</w:t>
      </w:r>
      <w:r w:rsidRPr="00C0500D">
        <w:rPr>
          <w:rFonts w:eastAsiaTheme="minorEastAsia"/>
          <w:i/>
        </w:rPr>
        <w:t>re 4</w:t>
      </w:r>
      <w:r w:rsidRPr="00C0500D">
        <w:rPr>
          <w:rFonts w:eastAsiaTheme="minorEastAsia"/>
          <w:i/>
        </w:rPr>
        <w:t xml:space="preserve"> – Absolute difference between actual and </w:t>
      </w:r>
      <w:proofErr w:type="spellStart"/>
      <w:r w:rsidRPr="00C0500D">
        <w:rPr>
          <w:rFonts w:eastAsiaTheme="minorEastAsia"/>
          <w:i/>
        </w:rPr>
        <w:t>Chebyshev</w:t>
      </w:r>
      <w:proofErr w:type="spellEnd"/>
      <w:r w:rsidRPr="00C0500D">
        <w:rPr>
          <w:rFonts w:eastAsiaTheme="minorEastAsia"/>
          <w:i/>
        </w:rPr>
        <w:t xml:space="preserve"> approximation for </w:t>
      </w:r>
      <w:r w:rsidRPr="00C0500D">
        <w:rPr>
          <w:rFonts w:eastAsiaTheme="minorEastAsia"/>
          <w:i/>
        </w:rPr>
        <w:t>f(x</w:t>
      </w:r>
      <w:proofErr w:type="gramStart"/>
      <w:r w:rsidRPr="00C0500D">
        <w:rPr>
          <w:rFonts w:eastAsiaTheme="minorEastAsia"/>
          <w:i/>
        </w:rPr>
        <w:t>)=</w:t>
      </w:r>
      <w:proofErr w:type="spellStart"/>
      <w:proofErr w:type="gramEnd"/>
      <w:r w:rsidRPr="00C0500D">
        <w:rPr>
          <w:rFonts w:eastAsiaTheme="minorEastAsia"/>
          <w:i/>
        </w:rPr>
        <w:t>tanh</w:t>
      </w:r>
      <w:proofErr w:type="spellEnd"/>
      <w:r w:rsidRPr="00C0500D">
        <w:rPr>
          <w:rFonts w:eastAsiaTheme="minorEastAsia"/>
          <w:i/>
        </w:rPr>
        <w:t>(x)</w:t>
      </w:r>
      <w:r w:rsidRPr="00C0500D">
        <w:rPr>
          <w:rFonts w:eastAsiaTheme="minorEastAsia"/>
          <w:i/>
        </w:rPr>
        <w:t xml:space="preserve"> at various N values</w:t>
      </w:r>
    </w:p>
    <w:sectPr w:rsidR="00C0500D" w:rsidRPr="00C0500D">
      <w:head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500D" w:rsidRDefault="00C0500D" w:rsidP="00C0500D">
      <w:pPr>
        <w:spacing w:after="0" w:line="240" w:lineRule="auto"/>
      </w:pPr>
      <w:r>
        <w:separator/>
      </w:r>
    </w:p>
  </w:endnote>
  <w:endnote w:type="continuationSeparator" w:id="0">
    <w:p w:rsidR="00C0500D" w:rsidRDefault="00C0500D" w:rsidP="00C050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500D" w:rsidRDefault="00C0500D" w:rsidP="00C0500D">
      <w:pPr>
        <w:spacing w:after="0" w:line="240" w:lineRule="auto"/>
      </w:pPr>
      <w:r>
        <w:separator/>
      </w:r>
    </w:p>
  </w:footnote>
  <w:footnote w:type="continuationSeparator" w:id="0">
    <w:p w:rsidR="00C0500D" w:rsidRDefault="00C0500D" w:rsidP="00C050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500D" w:rsidRDefault="00C0500D">
    <w:pPr>
      <w:pStyle w:val="Header"/>
    </w:pPr>
    <w:proofErr w:type="spellStart"/>
    <w:r>
      <w:t>Kalin</w:t>
    </w:r>
    <w:proofErr w:type="spellEnd"/>
    <w:r>
      <w:t xml:space="preserve"> Kiesling &amp; Chelsea </w:t>
    </w:r>
    <w:proofErr w:type="spellStart"/>
    <w:r>
      <w:t>D’Angelo</w:t>
    </w:r>
    <w:proofErr w:type="spellEnd"/>
  </w:p>
  <w:p w:rsidR="00C0500D" w:rsidRDefault="00C0500D">
    <w:pPr>
      <w:pStyle w:val="Header"/>
    </w:pPr>
    <w:r>
      <w:t>EP 476 – HW2</w:t>
    </w:r>
  </w:p>
  <w:p w:rsidR="00C0500D" w:rsidRDefault="00586226">
    <w:pPr>
      <w:pStyle w:val="Header"/>
    </w:pPr>
    <w:r>
      <w:t>3/3/14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5D9"/>
    <w:rsid w:val="00403B8C"/>
    <w:rsid w:val="00586226"/>
    <w:rsid w:val="009E597D"/>
    <w:rsid w:val="00C045D1"/>
    <w:rsid w:val="00C0500D"/>
    <w:rsid w:val="00FE1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F46D60-7BC6-4DDA-A884-D9E3A9CF3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pleInput">
    <w:name w:val="Maple Input"/>
    <w:uiPriority w:val="99"/>
    <w:rsid w:val="00403B8C"/>
    <w:rPr>
      <w:rFonts w:ascii="Courier New" w:hAnsi="Courier New" w:cs="Courier New"/>
      <w:b/>
      <w:bCs/>
      <w:color w:val="FF0000"/>
    </w:rPr>
  </w:style>
  <w:style w:type="character" w:customStyle="1" w:styleId="2DOutput">
    <w:name w:val="2D Output"/>
    <w:uiPriority w:val="99"/>
    <w:rsid w:val="00403B8C"/>
    <w:rPr>
      <w:color w:val="0000FF"/>
    </w:rPr>
  </w:style>
  <w:style w:type="paragraph" w:customStyle="1" w:styleId="MapleOutput1">
    <w:name w:val="Maple Output1"/>
    <w:uiPriority w:val="99"/>
    <w:rsid w:val="00403B8C"/>
    <w:pPr>
      <w:autoSpaceDE w:val="0"/>
      <w:autoSpaceDN w:val="0"/>
      <w:adjustRightInd w:val="0"/>
      <w:spacing w:after="0" w:line="312" w:lineRule="auto"/>
      <w:jc w:val="center"/>
    </w:pPr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403B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050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500D"/>
  </w:style>
  <w:style w:type="paragraph" w:styleId="Footer">
    <w:name w:val="footer"/>
    <w:basedOn w:val="Normal"/>
    <w:link w:val="FooterChar"/>
    <w:uiPriority w:val="99"/>
    <w:unhideWhenUsed/>
    <w:rsid w:val="00C050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50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8.wmf"/><Relationship Id="rId18" Type="http://schemas.openxmlformats.org/officeDocument/2006/relationships/image" Target="media/image13.wmf"/><Relationship Id="rId3" Type="http://schemas.openxmlformats.org/officeDocument/2006/relationships/webSettings" Target="webSettings.xml"/><Relationship Id="rId21" Type="http://schemas.openxmlformats.org/officeDocument/2006/relationships/chart" Target="charts/chart3.xml"/><Relationship Id="rId7" Type="http://schemas.openxmlformats.org/officeDocument/2006/relationships/image" Target="media/image2.wmf"/><Relationship Id="rId12" Type="http://schemas.openxmlformats.org/officeDocument/2006/relationships/image" Target="media/image7.wmf"/><Relationship Id="rId17" Type="http://schemas.openxmlformats.org/officeDocument/2006/relationships/image" Target="media/image12.wmf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wmf"/><Relationship Id="rId20" Type="http://schemas.openxmlformats.org/officeDocument/2006/relationships/chart" Target="charts/chart2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image" Target="media/image6.wmf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wmf"/><Relationship Id="rId23" Type="http://schemas.openxmlformats.org/officeDocument/2006/relationships/header" Target="header1.xml"/><Relationship Id="rId10" Type="http://schemas.openxmlformats.org/officeDocument/2006/relationships/image" Target="media/image5.wmf"/><Relationship Id="rId19" Type="http://schemas.openxmlformats.org/officeDocument/2006/relationships/chart" Target="charts/chart1.xml"/><Relationship Id="rId4" Type="http://schemas.openxmlformats.org/officeDocument/2006/relationships/footnotes" Target="footnotes.xml"/><Relationship Id="rId9" Type="http://schemas.openxmlformats.org/officeDocument/2006/relationships/image" Target="media/image4.wmf"/><Relationship Id="rId14" Type="http://schemas.openxmlformats.org/officeDocument/2006/relationships/image" Target="media/image9.wmf"/><Relationship Id="rId22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TEMP\proj2dat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TEMP\proj2dat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TEMP\proj2data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TEMP\proj2data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f(x) =</a:t>
            </a:r>
            <a:r>
              <a:rPr lang="en-US" baseline="0"/>
              <a:t> ax^2 + bx + c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Actual, N=2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Totals!$A$4:$A$24</c:f>
              <c:numCache>
                <c:formatCode>General</c:formatCode>
                <c:ptCount val="21"/>
                <c:pt idx="0">
                  <c:v>-1</c:v>
                </c:pt>
                <c:pt idx="1">
                  <c:v>-0.9</c:v>
                </c:pt>
                <c:pt idx="2">
                  <c:v>-0.8</c:v>
                </c:pt>
                <c:pt idx="3">
                  <c:v>-0.7</c:v>
                </c:pt>
                <c:pt idx="4">
                  <c:v>-0.6</c:v>
                </c:pt>
                <c:pt idx="5">
                  <c:v>-0.5</c:v>
                </c:pt>
                <c:pt idx="6">
                  <c:v>-0.4</c:v>
                </c:pt>
                <c:pt idx="7">
                  <c:v>-0.3</c:v>
                </c:pt>
                <c:pt idx="8">
                  <c:v>-0.2</c:v>
                </c:pt>
                <c:pt idx="9">
                  <c:v>-0.1</c:v>
                </c:pt>
                <c:pt idx="10">
                  <c:v>0</c:v>
                </c:pt>
                <c:pt idx="11">
                  <c:v>0.1</c:v>
                </c:pt>
                <c:pt idx="12">
                  <c:v>0.2</c:v>
                </c:pt>
                <c:pt idx="13">
                  <c:v>0.3</c:v>
                </c:pt>
                <c:pt idx="14">
                  <c:v>0.4</c:v>
                </c:pt>
                <c:pt idx="15">
                  <c:v>0.5</c:v>
                </c:pt>
                <c:pt idx="16">
                  <c:v>0.6</c:v>
                </c:pt>
                <c:pt idx="17">
                  <c:v>0.7</c:v>
                </c:pt>
                <c:pt idx="18">
                  <c:v>0.8</c:v>
                </c:pt>
                <c:pt idx="19">
                  <c:v>0.9</c:v>
                </c:pt>
                <c:pt idx="20">
                  <c:v>1</c:v>
                </c:pt>
              </c:numCache>
            </c:numRef>
          </c:xVal>
          <c:yVal>
            <c:numRef>
              <c:f>Totals!$B$4:$B$24</c:f>
              <c:numCache>
                <c:formatCode>General</c:formatCode>
                <c:ptCount val="21"/>
                <c:pt idx="0">
                  <c:v>2</c:v>
                </c:pt>
                <c:pt idx="1">
                  <c:v>2.00999999999999</c:v>
                </c:pt>
                <c:pt idx="2">
                  <c:v>2.04</c:v>
                </c:pt>
                <c:pt idx="3">
                  <c:v>2.0899999999999901</c:v>
                </c:pt>
                <c:pt idx="4">
                  <c:v>2.16</c:v>
                </c:pt>
                <c:pt idx="5">
                  <c:v>2.25</c:v>
                </c:pt>
                <c:pt idx="6">
                  <c:v>2.3599999999999901</c:v>
                </c:pt>
                <c:pt idx="7">
                  <c:v>2.48999999999999</c:v>
                </c:pt>
                <c:pt idx="8">
                  <c:v>2.6399999999999899</c:v>
                </c:pt>
                <c:pt idx="9">
                  <c:v>2.8099999999999898</c:v>
                </c:pt>
                <c:pt idx="10">
                  <c:v>2.9999999999999898</c:v>
                </c:pt>
                <c:pt idx="11">
                  <c:v>3.2099999999999902</c:v>
                </c:pt>
                <c:pt idx="12">
                  <c:v>3.4399999999999902</c:v>
                </c:pt>
                <c:pt idx="13">
                  <c:v>3.6899999999999902</c:v>
                </c:pt>
                <c:pt idx="14">
                  <c:v>3.96</c:v>
                </c:pt>
                <c:pt idx="15">
                  <c:v>4.25</c:v>
                </c:pt>
                <c:pt idx="16">
                  <c:v>4.5599999999999898</c:v>
                </c:pt>
                <c:pt idx="17">
                  <c:v>4.8899999999999899</c:v>
                </c:pt>
                <c:pt idx="18">
                  <c:v>5.2399999999999904</c:v>
                </c:pt>
                <c:pt idx="19">
                  <c:v>5.6099999999999897</c:v>
                </c:pt>
                <c:pt idx="20">
                  <c:v>5.9999999999999902</c:v>
                </c:pt>
              </c:numCache>
            </c:numRef>
          </c:yVal>
          <c:smooth val="0"/>
        </c:ser>
        <c:ser>
          <c:idx val="1"/>
          <c:order val="1"/>
          <c:tx>
            <c:v>Approximate, N=2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3"/>
            <c:spPr>
              <a:solidFill>
                <a:srgbClr val="92D050"/>
              </a:solidFill>
              <a:ln w="9525">
                <a:noFill/>
              </a:ln>
              <a:effectLst/>
            </c:spPr>
          </c:marker>
          <c:xVal>
            <c:numRef>
              <c:f>Totals!$A$4:$A$24</c:f>
              <c:numCache>
                <c:formatCode>General</c:formatCode>
                <c:ptCount val="21"/>
                <c:pt idx="0">
                  <c:v>-1</c:v>
                </c:pt>
                <c:pt idx="1">
                  <c:v>-0.9</c:v>
                </c:pt>
                <c:pt idx="2">
                  <c:v>-0.8</c:v>
                </c:pt>
                <c:pt idx="3">
                  <c:v>-0.7</c:v>
                </c:pt>
                <c:pt idx="4">
                  <c:v>-0.6</c:v>
                </c:pt>
                <c:pt idx="5">
                  <c:v>-0.5</c:v>
                </c:pt>
                <c:pt idx="6">
                  <c:v>-0.4</c:v>
                </c:pt>
                <c:pt idx="7">
                  <c:v>-0.3</c:v>
                </c:pt>
                <c:pt idx="8">
                  <c:v>-0.2</c:v>
                </c:pt>
                <c:pt idx="9">
                  <c:v>-0.1</c:v>
                </c:pt>
                <c:pt idx="10">
                  <c:v>0</c:v>
                </c:pt>
                <c:pt idx="11">
                  <c:v>0.1</c:v>
                </c:pt>
                <c:pt idx="12">
                  <c:v>0.2</c:v>
                </c:pt>
                <c:pt idx="13">
                  <c:v>0.3</c:v>
                </c:pt>
                <c:pt idx="14">
                  <c:v>0.4</c:v>
                </c:pt>
                <c:pt idx="15">
                  <c:v>0.5</c:v>
                </c:pt>
                <c:pt idx="16">
                  <c:v>0.6</c:v>
                </c:pt>
                <c:pt idx="17">
                  <c:v>0.7</c:v>
                </c:pt>
                <c:pt idx="18">
                  <c:v>0.8</c:v>
                </c:pt>
                <c:pt idx="19">
                  <c:v>0.9</c:v>
                </c:pt>
                <c:pt idx="20">
                  <c:v>1</c:v>
                </c:pt>
              </c:numCache>
            </c:numRef>
          </c:xVal>
          <c:yVal>
            <c:numRef>
              <c:f>Totals!$C$4:$C$24</c:f>
              <c:numCache>
                <c:formatCode>General</c:formatCode>
                <c:ptCount val="21"/>
                <c:pt idx="0">
                  <c:v>2</c:v>
                </c:pt>
                <c:pt idx="1">
                  <c:v>2.0099999999999998</c:v>
                </c:pt>
                <c:pt idx="2">
                  <c:v>2.04</c:v>
                </c:pt>
                <c:pt idx="3">
                  <c:v>2.09</c:v>
                </c:pt>
                <c:pt idx="4">
                  <c:v>2.16</c:v>
                </c:pt>
                <c:pt idx="5">
                  <c:v>2.25</c:v>
                </c:pt>
                <c:pt idx="6">
                  <c:v>2.3599999999999901</c:v>
                </c:pt>
                <c:pt idx="7">
                  <c:v>2.48999999999999</c:v>
                </c:pt>
                <c:pt idx="8">
                  <c:v>2.6399999999999899</c:v>
                </c:pt>
                <c:pt idx="9">
                  <c:v>2.8099999999999898</c:v>
                </c:pt>
                <c:pt idx="10">
                  <c:v>2.9999999999999898</c:v>
                </c:pt>
                <c:pt idx="11">
                  <c:v>3.21</c:v>
                </c:pt>
                <c:pt idx="12">
                  <c:v>3.4399999999999902</c:v>
                </c:pt>
                <c:pt idx="13">
                  <c:v>3.6899999999999902</c:v>
                </c:pt>
                <c:pt idx="14">
                  <c:v>3.96</c:v>
                </c:pt>
                <c:pt idx="15">
                  <c:v>4.25</c:v>
                </c:pt>
                <c:pt idx="16">
                  <c:v>4.5599999999999996</c:v>
                </c:pt>
                <c:pt idx="17">
                  <c:v>4.8899999999999997</c:v>
                </c:pt>
                <c:pt idx="18">
                  <c:v>5.24</c:v>
                </c:pt>
                <c:pt idx="19">
                  <c:v>5.61</c:v>
                </c:pt>
                <c:pt idx="20">
                  <c:v>6</c:v>
                </c:pt>
              </c:numCache>
            </c:numRef>
          </c:yVal>
          <c:smooth val="0"/>
        </c:ser>
        <c:ser>
          <c:idx val="2"/>
          <c:order val="2"/>
          <c:tx>
            <c:v>Actual, N=3</c:v>
          </c:tx>
          <c:spPr>
            <a:ln w="25400" cap="rnd">
              <a:noFill/>
              <a:round/>
            </a:ln>
            <a:effectLst/>
          </c:spPr>
          <c:marker>
            <c:symbol val="triangle"/>
            <c:size val="7"/>
            <c:spPr>
              <a:solidFill>
                <a:srgbClr val="7030A0"/>
              </a:solidFill>
              <a:ln w="9525">
                <a:noFill/>
              </a:ln>
              <a:effectLst/>
            </c:spPr>
          </c:marker>
          <c:xVal>
            <c:numRef>
              <c:f>Totals!$A$28:$A$48</c:f>
              <c:numCache>
                <c:formatCode>General</c:formatCode>
                <c:ptCount val="21"/>
                <c:pt idx="0">
                  <c:v>-1</c:v>
                </c:pt>
                <c:pt idx="1">
                  <c:v>-0.9</c:v>
                </c:pt>
                <c:pt idx="2">
                  <c:v>-0.8</c:v>
                </c:pt>
                <c:pt idx="3">
                  <c:v>-0.7</c:v>
                </c:pt>
                <c:pt idx="4">
                  <c:v>-0.6</c:v>
                </c:pt>
                <c:pt idx="5">
                  <c:v>-0.5</c:v>
                </c:pt>
                <c:pt idx="6">
                  <c:v>-0.4</c:v>
                </c:pt>
                <c:pt idx="7">
                  <c:v>-0.3</c:v>
                </c:pt>
                <c:pt idx="8">
                  <c:v>-0.2</c:v>
                </c:pt>
                <c:pt idx="9">
                  <c:v>-0.1</c:v>
                </c:pt>
                <c:pt idx="10">
                  <c:v>0</c:v>
                </c:pt>
                <c:pt idx="11">
                  <c:v>0.1</c:v>
                </c:pt>
                <c:pt idx="12">
                  <c:v>0.2</c:v>
                </c:pt>
                <c:pt idx="13">
                  <c:v>0.3</c:v>
                </c:pt>
                <c:pt idx="14">
                  <c:v>0.4</c:v>
                </c:pt>
                <c:pt idx="15">
                  <c:v>0.5</c:v>
                </c:pt>
                <c:pt idx="16">
                  <c:v>0.6</c:v>
                </c:pt>
                <c:pt idx="17">
                  <c:v>0.7</c:v>
                </c:pt>
                <c:pt idx="18">
                  <c:v>0.8</c:v>
                </c:pt>
                <c:pt idx="19">
                  <c:v>0.9</c:v>
                </c:pt>
                <c:pt idx="20">
                  <c:v>1</c:v>
                </c:pt>
              </c:numCache>
            </c:numRef>
          </c:xVal>
          <c:yVal>
            <c:numRef>
              <c:f>Totals!$B$28:$B$48</c:f>
              <c:numCache>
                <c:formatCode>General</c:formatCode>
                <c:ptCount val="21"/>
                <c:pt idx="0">
                  <c:v>2</c:v>
                </c:pt>
                <c:pt idx="1">
                  <c:v>2.00999999999999</c:v>
                </c:pt>
                <c:pt idx="2">
                  <c:v>2.04</c:v>
                </c:pt>
                <c:pt idx="3">
                  <c:v>2.0899999999999901</c:v>
                </c:pt>
                <c:pt idx="4">
                  <c:v>2.16</c:v>
                </c:pt>
                <c:pt idx="5">
                  <c:v>2.25</c:v>
                </c:pt>
                <c:pt idx="6">
                  <c:v>2.3599999999999901</c:v>
                </c:pt>
                <c:pt idx="7">
                  <c:v>2.48999999999999</c:v>
                </c:pt>
                <c:pt idx="8">
                  <c:v>2.6399999999999899</c:v>
                </c:pt>
                <c:pt idx="9">
                  <c:v>2.8099999999999898</c:v>
                </c:pt>
                <c:pt idx="10">
                  <c:v>2.9999999999999898</c:v>
                </c:pt>
                <c:pt idx="11">
                  <c:v>3.2099999999999902</c:v>
                </c:pt>
                <c:pt idx="12">
                  <c:v>3.4399999999999902</c:v>
                </c:pt>
                <c:pt idx="13">
                  <c:v>3.6899999999999902</c:v>
                </c:pt>
                <c:pt idx="14">
                  <c:v>3.96</c:v>
                </c:pt>
                <c:pt idx="15">
                  <c:v>4.25</c:v>
                </c:pt>
                <c:pt idx="16">
                  <c:v>4.5599999999999898</c:v>
                </c:pt>
                <c:pt idx="17">
                  <c:v>4.8899999999999899</c:v>
                </c:pt>
                <c:pt idx="18">
                  <c:v>5.2399999999999904</c:v>
                </c:pt>
                <c:pt idx="19">
                  <c:v>5.6099999999999897</c:v>
                </c:pt>
                <c:pt idx="20">
                  <c:v>5.9999999999999902</c:v>
                </c:pt>
              </c:numCache>
            </c:numRef>
          </c:yVal>
          <c:smooth val="0"/>
        </c:ser>
        <c:ser>
          <c:idx val="7"/>
          <c:order val="3"/>
          <c:tx>
            <c:v>Approximate, N=3</c:v>
          </c:tx>
          <c:spPr>
            <a:ln w="25400" cap="rnd">
              <a:noFill/>
              <a:round/>
            </a:ln>
            <a:effectLst/>
          </c:spPr>
          <c:marker>
            <c:symbol val="triangle"/>
            <c:size val="3"/>
            <c:spPr>
              <a:solidFill>
                <a:srgbClr val="00B0F0"/>
              </a:solidFill>
              <a:ln w="9525">
                <a:noFill/>
              </a:ln>
              <a:effectLst/>
            </c:spPr>
          </c:marker>
          <c:xVal>
            <c:numRef>
              <c:f>Totals!$A$28:$A$48</c:f>
              <c:numCache>
                <c:formatCode>General</c:formatCode>
                <c:ptCount val="21"/>
                <c:pt idx="0">
                  <c:v>-1</c:v>
                </c:pt>
                <c:pt idx="1">
                  <c:v>-0.9</c:v>
                </c:pt>
                <c:pt idx="2">
                  <c:v>-0.8</c:v>
                </c:pt>
                <c:pt idx="3">
                  <c:v>-0.7</c:v>
                </c:pt>
                <c:pt idx="4">
                  <c:v>-0.6</c:v>
                </c:pt>
                <c:pt idx="5">
                  <c:v>-0.5</c:v>
                </c:pt>
                <c:pt idx="6">
                  <c:v>-0.4</c:v>
                </c:pt>
                <c:pt idx="7">
                  <c:v>-0.3</c:v>
                </c:pt>
                <c:pt idx="8">
                  <c:v>-0.2</c:v>
                </c:pt>
                <c:pt idx="9">
                  <c:v>-0.1</c:v>
                </c:pt>
                <c:pt idx="10">
                  <c:v>0</c:v>
                </c:pt>
                <c:pt idx="11">
                  <c:v>0.1</c:v>
                </c:pt>
                <c:pt idx="12">
                  <c:v>0.2</c:v>
                </c:pt>
                <c:pt idx="13">
                  <c:v>0.3</c:v>
                </c:pt>
                <c:pt idx="14">
                  <c:v>0.4</c:v>
                </c:pt>
                <c:pt idx="15">
                  <c:v>0.5</c:v>
                </c:pt>
                <c:pt idx="16">
                  <c:v>0.6</c:v>
                </c:pt>
                <c:pt idx="17">
                  <c:v>0.7</c:v>
                </c:pt>
                <c:pt idx="18">
                  <c:v>0.8</c:v>
                </c:pt>
                <c:pt idx="19">
                  <c:v>0.9</c:v>
                </c:pt>
                <c:pt idx="20">
                  <c:v>1</c:v>
                </c:pt>
              </c:numCache>
            </c:numRef>
          </c:xVal>
          <c:yVal>
            <c:numRef>
              <c:f>Totals!$C$28:$C$48</c:f>
              <c:numCache>
                <c:formatCode>General</c:formatCode>
                <c:ptCount val="21"/>
                <c:pt idx="0">
                  <c:v>1.99999999999999</c:v>
                </c:pt>
                <c:pt idx="1">
                  <c:v>2.00999999999999</c:v>
                </c:pt>
                <c:pt idx="2">
                  <c:v>2.0399999999999898</c:v>
                </c:pt>
                <c:pt idx="3">
                  <c:v>2.0899999999999901</c:v>
                </c:pt>
                <c:pt idx="4">
                  <c:v>2.1599999999999899</c:v>
                </c:pt>
                <c:pt idx="5">
                  <c:v>2.2499999999999898</c:v>
                </c:pt>
                <c:pt idx="6">
                  <c:v>2.3599999999999901</c:v>
                </c:pt>
                <c:pt idx="7">
                  <c:v>2.48999999999999</c:v>
                </c:pt>
                <c:pt idx="8">
                  <c:v>2.6399999999999899</c:v>
                </c:pt>
                <c:pt idx="9">
                  <c:v>2.8099999999999898</c:v>
                </c:pt>
                <c:pt idx="10">
                  <c:v>2.9999999999999898</c:v>
                </c:pt>
                <c:pt idx="11">
                  <c:v>3.21</c:v>
                </c:pt>
                <c:pt idx="12">
                  <c:v>3.44</c:v>
                </c:pt>
                <c:pt idx="13">
                  <c:v>3.69</c:v>
                </c:pt>
                <c:pt idx="14">
                  <c:v>3.96</c:v>
                </c:pt>
                <c:pt idx="15">
                  <c:v>4.25</c:v>
                </c:pt>
                <c:pt idx="16">
                  <c:v>4.5599999999999996</c:v>
                </c:pt>
                <c:pt idx="17">
                  <c:v>4.8899999999999997</c:v>
                </c:pt>
                <c:pt idx="18">
                  <c:v>5.24</c:v>
                </c:pt>
                <c:pt idx="19">
                  <c:v>5.6099999999999897</c:v>
                </c:pt>
                <c:pt idx="20">
                  <c:v>5.9999999999999902</c:v>
                </c:pt>
              </c:numCache>
            </c:numRef>
          </c:yVal>
          <c:smooth val="0"/>
        </c:ser>
        <c:ser>
          <c:idx val="6"/>
          <c:order val="4"/>
          <c:tx>
            <c:v>Actual, N=4</c:v>
          </c:tx>
          <c:spPr>
            <a:ln w="25400" cap="rnd">
              <a:noFill/>
              <a:round/>
            </a:ln>
            <a:effectLst/>
          </c:spPr>
          <c:marker>
            <c:symbol val="dash"/>
            <c:size val="5"/>
            <c:spPr>
              <a:solidFill>
                <a:srgbClr val="FF0000"/>
              </a:solidFill>
              <a:ln w="9525">
                <a:noFill/>
              </a:ln>
              <a:effectLst/>
            </c:spPr>
          </c:marker>
          <c:xVal>
            <c:numRef>
              <c:f>Totals!$A$52:$A$72</c:f>
              <c:numCache>
                <c:formatCode>General</c:formatCode>
                <c:ptCount val="21"/>
                <c:pt idx="0">
                  <c:v>-1</c:v>
                </c:pt>
                <c:pt idx="1">
                  <c:v>-0.9</c:v>
                </c:pt>
                <c:pt idx="2">
                  <c:v>-0.8</c:v>
                </c:pt>
                <c:pt idx="3">
                  <c:v>-0.7</c:v>
                </c:pt>
                <c:pt idx="4">
                  <c:v>-0.6</c:v>
                </c:pt>
                <c:pt idx="5">
                  <c:v>-0.5</c:v>
                </c:pt>
                <c:pt idx="6">
                  <c:v>-0.4</c:v>
                </c:pt>
                <c:pt idx="7">
                  <c:v>-0.3</c:v>
                </c:pt>
                <c:pt idx="8">
                  <c:v>-0.2</c:v>
                </c:pt>
                <c:pt idx="9">
                  <c:v>-0.1</c:v>
                </c:pt>
                <c:pt idx="10">
                  <c:v>0</c:v>
                </c:pt>
                <c:pt idx="11">
                  <c:v>0.1</c:v>
                </c:pt>
                <c:pt idx="12">
                  <c:v>0.2</c:v>
                </c:pt>
                <c:pt idx="13">
                  <c:v>0.3</c:v>
                </c:pt>
                <c:pt idx="14">
                  <c:v>0.4</c:v>
                </c:pt>
                <c:pt idx="15">
                  <c:v>0.5</c:v>
                </c:pt>
                <c:pt idx="16">
                  <c:v>0.6</c:v>
                </c:pt>
                <c:pt idx="17">
                  <c:v>0.7</c:v>
                </c:pt>
                <c:pt idx="18">
                  <c:v>0.8</c:v>
                </c:pt>
                <c:pt idx="19">
                  <c:v>0.9</c:v>
                </c:pt>
                <c:pt idx="20">
                  <c:v>1</c:v>
                </c:pt>
              </c:numCache>
            </c:numRef>
          </c:xVal>
          <c:yVal>
            <c:numRef>
              <c:f>Totals!$B$52:$B$72</c:f>
              <c:numCache>
                <c:formatCode>General</c:formatCode>
                <c:ptCount val="21"/>
                <c:pt idx="0">
                  <c:v>2</c:v>
                </c:pt>
                <c:pt idx="1">
                  <c:v>2.00999999999999</c:v>
                </c:pt>
                <c:pt idx="2">
                  <c:v>2.04</c:v>
                </c:pt>
                <c:pt idx="3">
                  <c:v>2.0899999999999901</c:v>
                </c:pt>
                <c:pt idx="4">
                  <c:v>2.16</c:v>
                </c:pt>
                <c:pt idx="5">
                  <c:v>2.25</c:v>
                </c:pt>
                <c:pt idx="6">
                  <c:v>2.3599999999999901</c:v>
                </c:pt>
                <c:pt idx="7">
                  <c:v>2.48999999999999</c:v>
                </c:pt>
                <c:pt idx="8">
                  <c:v>2.6399999999999899</c:v>
                </c:pt>
                <c:pt idx="9">
                  <c:v>2.8099999999999898</c:v>
                </c:pt>
                <c:pt idx="10">
                  <c:v>2.9999999999999898</c:v>
                </c:pt>
                <c:pt idx="11">
                  <c:v>3.2099999999999902</c:v>
                </c:pt>
                <c:pt idx="12">
                  <c:v>3.4399999999999902</c:v>
                </c:pt>
                <c:pt idx="13">
                  <c:v>3.6899999999999902</c:v>
                </c:pt>
                <c:pt idx="14">
                  <c:v>3.96</c:v>
                </c:pt>
                <c:pt idx="15">
                  <c:v>4.25</c:v>
                </c:pt>
                <c:pt idx="16">
                  <c:v>4.5599999999999898</c:v>
                </c:pt>
                <c:pt idx="17">
                  <c:v>4.8899999999999899</c:v>
                </c:pt>
                <c:pt idx="18">
                  <c:v>5.2399999999999904</c:v>
                </c:pt>
                <c:pt idx="19">
                  <c:v>5.6099999999999897</c:v>
                </c:pt>
                <c:pt idx="20">
                  <c:v>5.9999999999999902</c:v>
                </c:pt>
              </c:numCache>
            </c:numRef>
          </c:yVal>
          <c:smooth val="0"/>
        </c:ser>
        <c:ser>
          <c:idx val="3"/>
          <c:order val="5"/>
          <c:tx>
            <c:v>Approximate, N=4</c:v>
          </c:tx>
          <c:spPr>
            <a:ln w="25400" cap="rnd">
              <a:noFill/>
              <a:round/>
            </a:ln>
            <a:effectLst/>
          </c:spPr>
          <c:marker>
            <c:symbol val="dash"/>
            <c:size val="3"/>
            <c:spPr>
              <a:solidFill>
                <a:srgbClr val="F20EF2"/>
              </a:solidFill>
              <a:ln w="9525">
                <a:noFill/>
              </a:ln>
              <a:effectLst/>
            </c:spPr>
          </c:marker>
          <c:xVal>
            <c:numRef>
              <c:f>Totals!$A$52:$A$72</c:f>
              <c:numCache>
                <c:formatCode>General</c:formatCode>
                <c:ptCount val="21"/>
                <c:pt idx="0">
                  <c:v>-1</c:v>
                </c:pt>
                <c:pt idx="1">
                  <c:v>-0.9</c:v>
                </c:pt>
                <c:pt idx="2">
                  <c:v>-0.8</c:v>
                </c:pt>
                <c:pt idx="3">
                  <c:v>-0.7</c:v>
                </c:pt>
                <c:pt idx="4">
                  <c:v>-0.6</c:v>
                </c:pt>
                <c:pt idx="5">
                  <c:v>-0.5</c:v>
                </c:pt>
                <c:pt idx="6">
                  <c:v>-0.4</c:v>
                </c:pt>
                <c:pt idx="7">
                  <c:v>-0.3</c:v>
                </c:pt>
                <c:pt idx="8">
                  <c:v>-0.2</c:v>
                </c:pt>
                <c:pt idx="9">
                  <c:v>-0.1</c:v>
                </c:pt>
                <c:pt idx="10">
                  <c:v>0</c:v>
                </c:pt>
                <c:pt idx="11">
                  <c:v>0.1</c:v>
                </c:pt>
                <c:pt idx="12">
                  <c:v>0.2</c:v>
                </c:pt>
                <c:pt idx="13">
                  <c:v>0.3</c:v>
                </c:pt>
                <c:pt idx="14">
                  <c:v>0.4</c:v>
                </c:pt>
                <c:pt idx="15">
                  <c:v>0.5</c:v>
                </c:pt>
                <c:pt idx="16">
                  <c:v>0.6</c:v>
                </c:pt>
                <c:pt idx="17">
                  <c:v>0.7</c:v>
                </c:pt>
                <c:pt idx="18">
                  <c:v>0.8</c:v>
                </c:pt>
                <c:pt idx="19">
                  <c:v>0.9</c:v>
                </c:pt>
                <c:pt idx="20">
                  <c:v>1</c:v>
                </c:pt>
              </c:numCache>
            </c:numRef>
          </c:xVal>
          <c:yVal>
            <c:numRef>
              <c:f>Totals!$C$52:$C$72</c:f>
              <c:numCache>
                <c:formatCode>General</c:formatCode>
                <c:ptCount val="21"/>
                <c:pt idx="0">
                  <c:v>1.99999999999999</c:v>
                </c:pt>
                <c:pt idx="1">
                  <c:v>2.00999999999999</c:v>
                </c:pt>
                <c:pt idx="2">
                  <c:v>2.04</c:v>
                </c:pt>
                <c:pt idx="3">
                  <c:v>2.09</c:v>
                </c:pt>
                <c:pt idx="4">
                  <c:v>2.16</c:v>
                </c:pt>
                <c:pt idx="5">
                  <c:v>2.25</c:v>
                </c:pt>
                <c:pt idx="6">
                  <c:v>2.3599999999999901</c:v>
                </c:pt>
                <c:pt idx="7">
                  <c:v>2.48999999999999</c:v>
                </c:pt>
                <c:pt idx="8">
                  <c:v>2.6399999999999899</c:v>
                </c:pt>
                <c:pt idx="9">
                  <c:v>2.8099999999999898</c:v>
                </c:pt>
                <c:pt idx="10">
                  <c:v>2.9999999999999898</c:v>
                </c:pt>
                <c:pt idx="11">
                  <c:v>3.21</c:v>
                </c:pt>
                <c:pt idx="12">
                  <c:v>3.4399999999999902</c:v>
                </c:pt>
                <c:pt idx="13">
                  <c:v>3.6899999999999902</c:v>
                </c:pt>
                <c:pt idx="14">
                  <c:v>3.96</c:v>
                </c:pt>
                <c:pt idx="15">
                  <c:v>4.25</c:v>
                </c:pt>
                <c:pt idx="16">
                  <c:v>4.5599999999999898</c:v>
                </c:pt>
                <c:pt idx="17">
                  <c:v>4.8899999999999899</c:v>
                </c:pt>
                <c:pt idx="18">
                  <c:v>5.24</c:v>
                </c:pt>
                <c:pt idx="19">
                  <c:v>5.6099999999999897</c:v>
                </c:pt>
                <c:pt idx="20">
                  <c:v>5.9999999999999902</c:v>
                </c:pt>
              </c:numCache>
            </c:numRef>
          </c:yVal>
          <c:smooth val="0"/>
        </c:ser>
        <c:ser>
          <c:idx val="4"/>
          <c:order val="6"/>
          <c:tx>
            <c:v>Actual, N=10</c:v>
          </c:tx>
          <c:spPr>
            <a:ln w="25400" cap="rnd">
              <a:noFill/>
              <a:round/>
            </a:ln>
            <a:effectLst/>
          </c:spPr>
          <c:marker>
            <c:symbol val="dash"/>
            <c:size val="5"/>
            <c:spPr>
              <a:noFill/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Totals!$A$76:$A$96</c:f>
              <c:numCache>
                <c:formatCode>General</c:formatCode>
                <c:ptCount val="21"/>
                <c:pt idx="0">
                  <c:v>-1</c:v>
                </c:pt>
                <c:pt idx="1">
                  <c:v>-0.9</c:v>
                </c:pt>
                <c:pt idx="2">
                  <c:v>-0.8</c:v>
                </c:pt>
                <c:pt idx="3">
                  <c:v>-0.7</c:v>
                </c:pt>
                <c:pt idx="4">
                  <c:v>-0.6</c:v>
                </c:pt>
                <c:pt idx="5">
                  <c:v>-0.5</c:v>
                </c:pt>
                <c:pt idx="6">
                  <c:v>-0.4</c:v>
                </c:pt>
                <c:pt idx="7">
                  <c:v>-0.3</c:v>
                </c:pt>
                <c:pt idx="8">
                  <c:v>-0.2</c:v>
                </c:pt>
                <c:pt idx="9">
                  <c:v>-0.1</c:v>
                </c:pt>
                <c:pt idx="10">
                  <c:v>0</c:v>
                </c:pt>
                <c:pt idx="11">
                  <c:v>0.1</c:v>
                </c:pt>
                <c:pt idx="12">
                  <c:v>0.2</c:v>
                </c:pt>
                <c:pt idx="13">
                  <c:v>0.3</c:v>
                </c:pt>
                <c:pt idx="14">
                  <c:v>0.4</c:v>
                </c:pt>
                <c:pt idx="15">
                  <c:v>0.5</c:v>
                </c:pt>
                <c:pt idx="16">
                  <c:v>0.6</c:v>
                </c:pt>
                <c:pt idx="17">
                  <c:v>0.7</c:v>
                </c:pt>
                <c:pt idx="18">
                  <c:v>0.8</c:v>
                </c:pt>
                <c:pt idx="19">
                  <c:v>0.9</c:v>
                </c:pt>
                <c:pt idx="20">
                  <c:v>1</c:v>
                </c:pt>
              </c:numCache>
            </c:numRef>
          </c:xVal>
          <c:yVal>
            <c:numRef>
              <c:f>Totals!$B$76:$B$96</c:f>
              <c:numCache>
                <c:formatCode>General</c:formatCode>
                <c:ptCount val="21"/>
                <c:pt idx="0">
                  <c:v>2</c:v>
                </c:pt>
                <c:pt idx="1">
                  <c:v>2.00999999999999</c:v>
                </c:pt>
                <c:pt idx="2">
                  <c:v>2.04</c:v>
                </c:pt>
                <c:pt idx="3">
                  <c:v>2.0899999999999901</c:v>
                </c:pt>
                <c:pt idx="4">
                  <c:v>2.16</c:v>
                </c:pt>
                <c:pt idx="5">
                  <c:v>2.25</c:v>
                </c:pt>
                <c:pt idx="6">
                  <c:v>2.3599999999999901</c:v>
                </c:pt>
                <c:pt idx="7">
                  <c:v>2.48999999999999</c:v>
                </c:pt>
                <c:pt idx="8">
                  <c:v>2.6399999999999899</c:v>
                </c:pt>
                <c:pt idx="9">
                  <c:v>2.8099999999999898</c:v>
                </c:pt>
                <c:pt idx="10">
                  <c:v>2.9999999999999898</c:v>
                </c:pt>
                <c:pt idx="11">
                  <c:v>3.2099999999999902</c:v>
                </c:pt>
                <c:pt idx="12">
                  <c:v>3.4399999999999902</c:v>
                </c:pt>
                <c:pt idx="13">
                  <c:v>3.6899999999999902</c:v>
                </c:pt>
                <c:pt idx="14">
                  <c:v>3.96</c:v>
                </c:pt>
                <c:pt idx="15">
                  <c:v>4.25</c:v>
                </c:pt>
                <c:pt idx="16">
                  <c:v>4.5599999999999898</c:v>
                </c:pt>
                <c:pt idx="17">
                  <c:v>4.8899999999999899</c:v>
                </c:pt>
                <c:pt idx="18">
                  <c:v>5.2399999999999904</c:v>
                </c:pt>
                <c:pt idx="19">
                  <c:v>5.6099999999999897</c:v>
                </c:pt>
                <c:pt idx="20">
                  <c:v>5.9999999999999902</c:v>
                </c:pt>
              </c:numCache>
            </c:numRef>
          </c:yVal>
          <c:smooth val="0"/>
        </c:ser>
        <c:ser>
          <c:idx val="5"/>
          <c:order val="7"/>
          <c:tx>
            <c:v>Approximate, N=10</c:v>
          </c:tx>
          <c:spPr>
            <a:ln w="25400" cap="rnd">
              <a:noFill/>
              <a:round/>
            </a:ln>
            <a:effectLst/>
          </c:spPr>
          <c:marker>
            <c:symbol val="star"/>
            <c:size val="5"/>
            <c:spPr>
              <a:noFill/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Totals!$A$76:$A$96</c:f>
              <c:numCache>
                <c:formatCode>General</c:formatCode>
                <c:ptCount val="21"/>
                <c:pt idx="0">
                  <c:v>-1</c:v>
                </c:pt>
                <c:pt idx="1">
                  <c:v>-0.9</c:v>
                </c:pt>
                <c:pt idx="2">
                  <c:v>-0.8</c:v>
                </c:pt>
                <c:pt idx="3">
                  <c:v>-0.7</c:v>
                </c:pt>
                <c:pt idx="4">
                  <c:v>-0.6</c:v>
                </c:pt>
                <c:pt idx="5">
                  <c:v>-0.5</c:v>
                </c:pt>
                <c:pt idx="6">
                  <c:v>-0.4</c:v>
                </c:pt>
                <c:pt idx="7">
                  <c:v>-0.3</c:v>
                </c:pt>
                <c:pt idx="8">
                  <c:v>-0.2</c:v>
                </c:pt>
                <c:pt idx="9">
                  <c:v>-0.1</c:v>
                </c:pt>
                <c:pt idx="10">
                  <c:v>0</c:v>
                </c:pt>
                <c:pt idx="11">
                  <c:v>0.1</c:v>
                </c:pt>
                <c:pt idx="12">
                  <c:v>0.2</c:v>
                </c:pt>
                <c:pt idx="13">
                  <c:v>0.3</c:v>
                </c:pt>
                <c:pt idx="14">
                  <c:v>0.4</c:v>
                </c:pt>
                <c:pt idx="15">
                  <c:v>0.5</c:v>
                </c:pt>
                <c:pt idx="16">
                  <c:v>0.6</c:v>
                </c:pt>
                <c:pt idx="17">
                  <c:v>0.7</c:v>
                </c:pt>
                <c:pt idx="18">
                  <c:v>0.8</c:v>
                </c:pt>
                <c:pt idx="19">
                  <c:v>0.9</c:v>
                </c:pt>
                <c:pt idx="20">
                  <c:v>1</c:v>
                </c:pt>
              </c:numCache>
            </c:numRef>
          </c:xVal>
          <c:yVal>
            <c:numRef>
              <c:f>Totals!$C$76:$C$96</c:f>
              <c:numCache>
                <c:formatCode>General</c:formatCode>
                <c:ptCount val="21"/>
                <c:pt idx="0">
                  <c:v>1.99999999999999</c:v>
                </c:pt>
                <c:pt idx="1">
                  <c:v>2.00999999999999</c:v>
                </c:pt>
                <c:pt idx="2">
                  <c:v>2.0399999999999898</c:v>
                </c:pt>
                <c:pt idx="3">
                  <c:v>2.09</c:v>
                </c:pt>
                <c:pt idx="4">
                  <c:v>2.16</c:v>
                </c:pt>
                <c:pt idx="5">
                  <c:v>2.25</c:v>
                </c:pt>
                <c:pt idx="6">
                  <c:v>2.3599999999999901</c:v>
                </c:pt>
                <c:pt idx="7">
                  <c:v>2.48999999999999</c:v>
                </c:pt>
                <c:pt idx="8">
                  <c:v>2.64</c:v>
                </c:pt>
                <c:pt idx="9">
                  <c:v>2.81</c:v>
                </c:pt>
                <c:pt idx="10">
                  <c:v>3</c:v>
                </c:pt>
                <c:pt idx="11">
                  <c:v>3.2099999999999902</c:v>
                </c:pt>
                <c:pt idx="12">
                  <c:v>3.4399999999999902</c:v>
                </c:pt>
                <c:pt idx="13">
                  <c:v>3.6899999999999902</c:v>
                </c:pt>
                <c:pt idx="14">
                  <c:v>3.96</c:v>
                </c:pt>
                <c:pt idx="15">
                  <c:v>4.25</c:v>
                </c:pt>
                <c:pt idx="16">
                  <c:v>4.5599999999999898</c:v>
                </c:pt>
                <c:pt idx="17">
                  <c:v>4.8899999999999899</c:v>
                </c:pt>
                <c:pt idx="18">
                  <c:v>5.2399999999999904</c:v>
                </c:pt>
                <c:pt idx="19">
                  <c:v>5.61</c:v>
                </c:pt>
                <c:pt idx="20">
                  <c:v>5.9999999999999902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33451688"/>
        <c:axId val="233452080"/>
      </c:scatterChart>
      <c:valAx>
        <c:axId val="233451688"/>
        <c:scaling>
          <c:orientation val="minMax"/>
          <c:max val="1"/>
          <c:min val="-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x value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33452080"/>
        <c:crosses val="autoZero"/>
        <c:crossBetween val="midCat"/>
      </c:valAx>
      <c:valAx>
        <c:axId val="233452080"/>
        <c:scaling>
          <c:orientation val="minMax"/>
          <c:max val="6"/>
          <c:min val="2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f(x)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3345168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Error: f(x) = ax^2 + bx + c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9.2236220472440927E-2"/>
          <c:y val="0.17171296296296298"/>
          <c:w val="0.7882734033245844"/>
          <c:h val="0.70696741032370958"/>
        </c:manualLayout>
      </c:layout>
      <c:scatterChart>
        <c:scatterStyle val="lineMarker"/>
        <c:varyColors val="0"/>
        <c:ser>
          <c:idx val="0"/>
          <c:order val="0"/>
          <c:tx>
            <c:v>N=2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69850">
                <a:solidFill>
                  <a:schemeClr val="accent1"/>
                </a:solidFill>
              </a:ln>
              <a:effectLst/>
            </c:spPr>
          </c:marker>
          <c:xVal>
            <c:numRef>
              <c:f>Totals!$A$4:$A$24</c:f>
              <c:numCache>
                <c:formatCode>General</c:formatCode>
                <c:ptCount val="21"/>
                <c:pt idx="0">
                  <c:v>-1</c:v>
                </c:pt>
                <c:pt idx="1">
                  <c:v>-0.9</c:v>
                </c:pt>
                <c:pt idx="2">
                  <c:v>-0.8</c:v>
                </c:pt>
                <c:pt idx="3">
                  <c:v>-0.7</c:v>
                </c:pt>
                <c:pt idx="4">
                  <c:v>-0.6</c:v>
                </c:pt>
                <c:pt idx="5">
                  <c:v>-0.5</c:v>
                </c:pt>
                <c:pt idx="6">
                  <c:v>-0.4</c:v>
                </c:pt>
                <c:pt idx="7">
                  <c:v>-0.3</c:v>
                </c:pt>
                <c:pt idx="8">
                  <c:v>-0.2</c:v>
                </c:pt>
                <c:pt idx="9">
                  <c:v>-0.1</c:v>
                </c:pt>
                <c:pt idx="10">
                  <c:v>0</c:v>
                </c:pt>
                <c:pt idx="11">
                  <c:v>0.1</c:v>
                </c:pt>
                <c:pt idx="12">
                  <c:v>0.2</c:v>
                </c:pt>
                <c:pt idx="13">
                  <c:v>0.3</c:v>
                </c:pt>
                <c:pt idx="14">
                  <c:v>0.4</c:v>
                </c:pt>
                <c:pt idx="15">
                  <c:v>0.5</c:v>
                </c:pt>
                <c:pt idx="16">
                  <c:v>0.6</c:v>
                </c:pt>
                <c:pt idx="17">
                  <c:v>0.7</c:v>
                </c:pt>
                <c:pt idx="18">
                  <c:v>0.8</c:v>
                </c:pt>
                <c:pt idx="19">
                  <c:v>0.9</c:v>
                </c:pt>
                <c:pt idx="20">
                  <c:v>1</c:v>
                </c:pt>
              </c:numCache>
            </c:numRef>
          </c:xVal>
          <c:yVal>
            <c:numRef>
              <c:f>Totals!$D$4:$D$24</c:f>
              <c:numCache>
                <c:formatCode>General</c:formatCode>
                <c:ptCount val="21"/>
                <c:pt idx="0">
                  <c:v>0</c:v>
                </c:pt>
                <c:pt idx="1">
                  <c:v>-9.7699626167013776E-15</c:v>
                </c:pt>
                <c:pt idx="2">
                  <c:v>0</c:v>
                </c:pt>
                <c:pt idx="3">
                  <c:v>-9.7699626167013776E-15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-9.7699626167013776E-15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-9.7699626167013776E-15</c:v>
                </c:pt>
                <c:pt idx="17">
                  <c:v>-9.7699626167013776E-15</c:v>
                </c:pt>
                <c:pt idx="18">
                  <c:v>-9.7699626167013776E-15</c:v>
                </c:pt>
                <c:pt idx="19">
                  <c:v>-1.0658141036401503E-14</c:v>
                </c:pt>
                <c:pt idx="20">
                  <c:v>-9.7699626167013776E-15</c:v>
                </c:pt>
              </c:numCache>
            </c:numRef>
          </c:yVal>
          <c:smooth val="0"/>
        </c:ser>
        <c:ser>
          <c:idx val="1"/>
          <c:order val="1"/>
          <c:tx>
            <c:v>N=3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22225">
                <a:solidFill>
                  <a:schemeClr val="accent2"/>
                </a:solidFill>
              </a:ln>
              <a:effectLst/>
            </c:spPr>
          </c:marker>
          <c:xVal>
            <c:numRef>
              <c:f>Totals!$A$28:$A$48</c:f>
              <c:numCache>
                <c:formatCode>General</c:formatCode>
                <c:ptCount val="21"/>
                <c:pt idx="0">
                  <c:v>-1</c:v>
                </c:pt>
                <c:pt idx="1">
                  <c:v>-0.9</c:v>
                </c:pt>
                <c:pt idx="2">
                  <c:v>-0.8</c:v>
                </c:pt>
                <c:pt idx="3">
                  <c:v>-0.7</c:v>
                </c:pt>
                <c:pt idx="4">
                  <c:v>-0.6</c:v>
                </c:pt>
                <c:pt idx="5">
                  <c:v>-0.5</c:v>
                </c:pt>
                <c:pt idx="6">
                  <c:v>-0.4</c:v>
                </c:pt>
                <c:pt idx="7">
                  <c:v>-0.3</c:v>
                </c:pt>
                <c:pt idx="8">
                  <c:v>-0.2</c:v>
                </c:pt>
                <c:pt idx="9">
                  <c:v>-0.1</c:v>
                </c:pt>
                <c:pt idx="10">
                  <c:v>0</c:v>
                </c:pt>
                <c:pt idx="11">
                  <c:v>0.1</c:v>
                </c:pt>
                <c:pt idx="12">
                  <c:v>0.2</c:v>
                </c:pt>
                <c:pt idx="13">
                  <c:v>0.3</c:v>
                </c:pt>
                <c:pt idx="14">
                  <c:v>0.4</c:v>
                </c:pt>
                <c:pt idx="15">
                  <c:v>0.5</c:v>
                </c:pt>
                <c:pt idx="16">
                  <c:v>0.6</c:v>
                </c:pt>
                <c:pt idx="17">
                  <c:v>0.7</c:v>
                </c:pt>
                <c:pt idx="18">
                  <c:v>0.8</c:v>
                </c:pt>
                <c:pt idx="19">
                  <c:v>0.9</c:v>
                </c:pt>
                <c:pt idx="20">
                  <c:v>1</c:v>
                </c:pt>
              </c:numCache>
            </c:numRef>
          </c:xVal>
          <c:yVal>
            <c:numRef>
              <c:f>Totals!$D$28:$D$48</c:f>
              <c:numCache>
                <c:formatCode>General</c:formatCode>
                <c:ptCount val="21"/>
                <c:pt idx="0">
                  <c:v>9.9920072216264089E-15</c:v>
                </c:pt>
                <c:pt idx="1">
                  <c:v>0</c:v>
                </c:pt>
                <c:pt idx="2">
                  <c:v>1.021405182655144E-14</c:v>
                </c:pt>
                <c:pt idx="3">
                  <c:v>0</c:v>
                </c:pt>
                <c:pt idx="4">
                  <c:v>1.021405182655144E-14</c:v>
                </c:pt>
                <c:pt idx="5">
                  <c:v>1.021405182655144E-14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-9.7699626167013776E-15</c:v>
                </c:pt>
                <c:pt idx="12">
                  <c:v>-9.7699626167013776E-15</c:v>
                </c:pt>
                <c:pt idx="13">
                  <c:v>-9.7699626167013776E-15</c:v>
                </c:pt>
                <c:pt idx="14">
                  <c:v>0</c:v>
                </c:pt>
                <c:pt idx="15">
                  <c:v>0</c:v>
                </c:pt>
                <c:pt idx="16">
                  <c:v>-9.7699626167013776E-15</c:v>
                </c:pt>
                <c:pt idx="17">
                  <c:v>-9.7699626167013776E-15</c:v>
                </c:pt>
                <c:pt idx="18">
                  <c:v>-9.7699626167013776E-15</c:v>
                </c:pt>
                <c:pt idx="19">
                  <c:v>0</c:v>
                </c:pt>
                <c:pt idx="20">
                  <c:v>0</c:v>
                </c:pt>
              </c:numCache>
            </c:numRef>
          </c:yVal>
          <c:smooth val="0"/>
        </c:ser>
        <c:ser>
          <c:idx val="2"/>
          <c:order val="2"/>
          <c:tx>
            <c:v>N=4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rgbClr val="92D050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Totals!$A$52:$A$72</c:f>
              <c:numCache>
                <c:formatCode>General</c:formatCode>
                <c:ptCount val="21"/>
                <c:pt idx="0">
                  <c:v>-1</c:v>
                </c:pt>
                <c:pt idx="1">
                  <c:v>-0.9</c:v>
                </c:pt>
                <c:pt idx="2">
                  <c:v>-0.8</c:v>
                </c:pt>
                <c:pt idx="3">
                  <c:v>-0.7</c:v>
                </c:pt>
                <c:pt idx="4">
                  <c:v>-0.6</c:v>
                </c:pt>
                <c:pt idx="5">
                  <c:v>-0.5</c:v>
                </c:pt>
                <c:pt idx="6">
                  <c:v>-0.4</c:v>
                </c:pt>
                <c:pt idx="7">
                  <c:v>-0.3</c:v>
                </c:pt>
                <c:pt idx="8">
                  <c:v>-0.2</c:v>
                </c:pt>
                <c:pt idx="9">
                  <c:v>-0.1</c:v>
                </c:pt>
                <c:pt idx="10">
                  <c:v>0</c:v>
                </c:pt>
                <c:pt idx="11">
                  <c:v>0.1</c:v>
                </c:pt>
                <c:pt idx="12">
                  <c:v>0.2</c:v>
                </c:pt>
                <c:pt idx="13">
                  <c:v>0.3</c:v>
                </c:pt>
                <c:pt idx="14">
                  <c:v>0.4</c:v>
                </c:pt>
                <c:pt idx="15">
                  <c:v>0.5</c:v>
                </c:pt>
                <c:pt idx="16">
                  <c:v>0.6</c:v>
                </c:pt>
                <c:pt idx="17">
                  <c:v>0.7</c:v>
                </c:pt>
                <c:pt idx="18">
                  <c:v>0.8</c:v>
                </c:pt>
                <c:pt idx="19">
                  <c:v>0.9</c:v>
                </c:pt>
                <c:pt idx="20">
                  <c:v>1</c:v>
                </c:pt>
              </c:numCache>
            </c:numRef>
          </c:xVal>
          <c:yVal>
            <c:numRef>
              <c:f>Totals!$D$52:$D$72</c:f>
              <c:numCache>
                <c:formatCode>General</c:formatCode>
                <c:ptCount val="21"/>
                <c:pt idx="0">
                  <c:v>9.9920072216264089E-15</c:v>
                </c:pt>
                <c:pt idx="1">
                  <c:v>0</c:v>
                </c:pt>
                <c:pt idx="2">
                  <c:v>0</c:v>
                </c:pt>
                <c:pt idx="3">
                  <c:v>-9.7699626167013776E-15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-9.7699626167013776E-15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-9.7699626167013776E-15</c:v>
                </c:pt>
                <c:pt idx="19">
                  <c:v>0</c:v>
                </c:pt>
                <c:pt idx="20">
                  <c:v>0</c:v>
                </c:pt>
              </c:numCache>
            </c:numRef>
          </c:yVal>
          <c:smooth val="0"/>
        </c:ser>
        <c:ser>
          <c:idx val="3"/>
          <c:order val="3"/>
          <c:tx>
            <c:v>N=10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4"/>
            <c:spPr>
              <a:solidFill>
                <a:srgbClr val="7030A0"/>
              </a:solidFill>
              <a:ln w="6350">
                <a:noFill/>
              </a:ln>
              <a:effectLst/>
            </c:spPr>
          </c:marker>
          <c:xVal>
            <c:numRef>
              <c:f>Totals!$A$76:$A$96</c:f>
              <c:numCache>
                <c:formatCode>General</c:formatCode>
                <c:ptCount val="21"/>
                <c:pt idx="0">
                  <c:v>-1</c:v>
                </c:pt>
                <c:pt idx="1">
                  <c:v>-0.9</c:v>
                </c:pt>
                <c:pt idx="2">
                  <c:v>-0.8</c:v>
                </c:pt>
                <c:pt idx="3">
                  <c:v>-0.7</c:v>
                </c:pt>
                <c:pt idx="4">
                  <c:v>-0.6</c:v>
                </c:pt>
                <c:pt idx="5">
                  <c:v>-0.5</c:v>
                </c:pt>
                <c:pt idx="6">
                  <c:v>-0.4</c:v>
                </c:pt>
                <c:pt idx="7">
                  <c:v>-0.3</c:v>
                </c:pt>
                <c:pt idx="8">
                  <c:v>-0.2</c:v>
                </c:pt>
                <c:pt idx="9">
                  <c:v>-0.1</c:v>
                </c:pt>
                <c:pt idx="10">
                  <c:v>0</c:v>
                </c:pt>
                <c:pt idx="11">
                  <c:v>0.1</c:v>
                </c:pt>
                <c:pt idx="12">
                  <c:v>0.2</c:v>
                </c:pt>
                <c:pt idx="13">
                  <c:v>0.3</c:v>
                </c:pt>
                <c:pt idx="14">
                  <c:v>0.4</c:v>
                </c:pt>
                <c:pt idx="15">
                  <c:v>0.5</c:v>
                </c:pt>
                <c:pt idx="16">
                  <c:v>0.6</c:v>
                </c:pt>
                <c:pt idx="17">
                  <c:v>0.7</c:v>
                </c:pt>
                <c:pt idx="18">
                  <c:v>0.8</c:v>
                </c:pt>
                <c:pt idx="19">
                  <c:v>0.9</c:v>
                </c:pt>
                <c:pt idx="20">
                  <c:v>1</c:v>
                </c:pt>
              </c:numCache>
            </c:numRef>
          </c:xVal>
          <c:yVal>
            <c:numRef>
              <c:f>Totals!$D$76:$D$96</c:f>
              <c:numCache>
                <c:formatCode>General</c:formatCode>
                <c:ptCount val="21"/>
                <c:pt idx="0">
                  <c:v>9.9920072216264089E-15</c:v>
                </c:pt>
                <c:pt idx="1">
                  <c:v>0</c:v>
                </c:pt>
                <c:pt idx="2">
                  <c:v>1.021405182655144E-14</c:v>
                </c:pt>
                <c:pt idx="3">
                  <c:v>-9.7699626167013776E-15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-1.021405182655144E-14</c:v>
                </c:pt>
                <c:pt idx="9">
                  <c:v>-1.021405182655144E-14</c:v>
                </c:pt>
                <c:pt idx="10">
                  <c:v>-1.021405182655144E-14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-1.0658141036401503E-14</c:v>
                </c:pt>
                <c:pt idx="20">
                  <c:v>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31184552"/>
        <c:axId val="231184160"/>
      </c:scatterChart>
      <c:valAx>
        <c:axId val="231184552"/>
        <c:scaling>
          <c:orientation val="minMax"/>
          <c:max val="1"/>
          <c:min val="-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x value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31184160"/>
        <c:crosses val="autoZero"/>
        <c:crossBetween val="midCat"/>
      </c:valAx>
      <c:valAx>
        <c:axId val="231184160"/>
        <c:scaling>
          <c:orientation val="minMax"/>
          <c:max val="1.0000000000000003E-4"/>
          <c:min val="-1.0000000000000003E-4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Error</a:t>
                </a:r>
              </a:p>
            </c:rich>
          </c:tx>
          <c:layout>
            <c:manualLayout>
              <c:xMode val="edge"/>
              <c:yMode val="edge"/>
              <c:x val="3.3333333333333333E-2"/>
              <c:y val="0.4132290755322251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E+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31184552"/>
        <c:crosses val="autoZero"/>
        <c:crossBetween val="midCat"/>
        <c:majorUnit val="5.0000000000000023E-5"/>
      </c:valAx>
      <c:spPr>
        <a:noFill/>
        <a:ln>
          <a:noFill/>
        </a:ln>
        <a:effectLst/>
      </c:spPr>
    </c:plotArea>
    <c:legend>
      <c:legendPos val="r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tanh(x)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Actual, N=2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Totals!$G$4:$G$24</c:f>
              <c:numCache>
                <c:formatCode>General</c:formatCode>
                <c:ptCount val="21"/>
                <c:pt idx="0">
                  <c:v>-1</c:v>
                </c:pt>
                <c:pt idx="1">
                  <c:v>-0.9</c:v>
                </c:pt>
                <c:pt idx="2">
                  <c:v>-0.8</c:v>
                </c:pt>
                <c:pt idx="3">
                  <c:v>-0.7</c:v>
                </c:pt>
                <c:pt idx="4">
                  <c:v>-0.6</c:v>
                </c:pt>
                <c:pt idx="5">
                  <c:v>-0.5</c:v>
                </c:pt>
                <c:pt idx="6">
                  <c:v>-0.4</c:v>
                </c:pt>
                <c:pt idx="7">
                  <c:v>-0.3</c:v>
                </c:pt>
                <c:pt idx="8">
                  <c:v>-0.2</c:v>
                </c:pt>
                <c:pt idx="9">
                  <c:v>-0.1</c:v>
                </c:pt>
                <c:pt idx="10">
                  <c:v>0</c:v>
                </c:pt>
                <c:pt idx="11">
                  <c:v>0.1</c:v>
                </c:pt>
                <c:pt idx="12">
                  <c:v>0.2</c:v>
                </c:pt>
                <c:pt idx="13">
                  <c:v>0.3</c:v>
                </c:pt>
                <c:pt idx="14">
                  <c:v>0.4</c:v>
                </c:pt>
                <c:pt idx="15">
                  <c:v>0.5</c:v>
                </c:pt>
                <c:pt idx="16">
                  <c:v>0.6</c:v>
                </c:pt>
                <c:pt idx="17">
                  <c:v>0.7</c:v>
                </c:pt>
                <c:pt idx="18">
                  <c:v>0.8</c:v>
                </c:pt>
                <c:pt idx="19">
                  <c:v>0.9</c:v>
                </c:pt>
                <c:pt idx="20">
                  <c:v>1</c:v>
                </c:pt>
              </c:numCache>
            </c:numRef>
          </c:xVal>
          <c:yVal>
            <c:numRef>
              <c:f>Totals!$H$4:$H$24</c:f>
              <c:numCache>
                <c:formatCode>General</c:formatCode>
                <c:ptCount val="21"/>
                <c:pt idx="0">
                  <c:v>-0.76159415595576396</c:v>
                </c:pt>
                <c:pt idx="1">
                  <c:v>-0.71629787019902402</c:v>
                </c:pt>
                <c:pt idx="2">
                  <c:v>-0.66403677026784902</c:v>
                </c:pt>
                <c:pt idx="3">
                  <c:v>-0.60436777711716305</c:v>
                </c:pt>
                <c:pt idx="4">
                  <c:v>-0.53704956699803497</c:v>
                </c:pt>
                <c:pt idx="5">
                  <c:v>-0.46211715726000901</c:v>
                </c:pt>
                <c:pt idx="6">
                  <c:v>-0.37994896225522501</c:v>
                </c:pt>
                <c:pt idx="7">
                  <c:v>-0.29131261245159101</c:v>
                </c:pt>
                <c:pt idx="8">
                  <c:v>-0.19737532022490401</c:v>
                </c:pt>
                <c:pt idx="9" formatCode="0.00E+00">
                  <c:v>-9.9667994624955902E-2</c:v>
                </c:pt>
                <c:pt idx="10" formatCode="0.00E+00">
                  <c:v>-1.38777878078144E-16</c:v>
                </c:pt>
                <c:pt idx="11" formatCode="0.00E+00">
                  <c:v>9.9667994624955597E-2</c:v>
                </c:pt>
                <c:pt idx="12">
                  <c:v>0.19737532022490301</c:v>
                </c:pt>
                <c:pt idx="13">
                  <c:v>0.29131261245159001</c:v>
                </c:pt>
                <c:pt idx="14">
                  <c:v>0.37994896225522401</c:v>
                </c:pt>
                <c:pt idx="15">
                  <c:v>0.46211715726000901</c:v>
                </c:pt>
                <c:pt idx="16">
                  <c:v>0.53704956699803497</c:v>
                </c:pt>
                <c:pt idx="17">
                  <c:v>0.60436777711716305</c:v>
                </c:pt>
                <c:pt idx="18">
                  <c:v>0.66403677026784802</c:v>
                </c:pt>
                <c:pt idx="19">
                  <c:v>0.71629787019902402</c:v>
                </c:pt>
                <c:pt idx="20">
                  <c:v>0.76159415595576396</c:v>
                </c:pt>
              </c:numCache>
            </c:numRef>
          </c:yVal>
          <c:smooth val="0"/>
        </c:ser>
        <c:ser>
          <c:idx val="1"/>
          <c:order val="1"/>
          <c:tx>
            <c:v>Approximate, N=2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3"/>
            <c:spPr>
              <a:solidFill>
                <a:schemeClr val="accent6"/>
              </a:solidFill>
              <a:ln w="9525">
                <a:noFill/>
              </a:ln>
              <a:effectLst/>
            </c:spPr>
          </c:marker>
          <c:xVal>
            <c:numRef>
              <c:f>Totals!$G$4:$G$24</c:f>
              <c:numCache>
                <c:formatCode>General</c:formatCode>
                <c:ptCount val="21"/>
                <c:pt idx="0">
                  <c:v>-1</c:v>
                </c:pt>
                <c:pt idx="1">
                  <c:v>-0.9</c:v>
                </c:pt>
                <c:pt idx="2">
                  <c:v>-0.8</c:v>
                </c:pt>
                <c:pt idx="3">
                  <c:v>-0.7</c:v>
                </c:pt>
                <c:pt idx="4">
                  <c:v>-0.6</c:v>
                </c:pt>
                <c:pt idx="5">
                  <c:v>-0.5</c:v>
                </c:pt>
                <c:pt idx="6">
                  <c:v>-0.4</c:v>
                </c:pt>
                <c:pt idx="7">
                  <c:v>-0.3</c:v>
                </c:pt>
                <c:pt idx="8">
                  <c:v>-0.2</c:v>
                </c:pt>
                <c:pt idx="9">
                  <c:v>-0.1</c:v>
                </c:pt>
                <c:pt idx="10">
                  <c:v>0</c:v>
                </c:pt>
                <c:pt idx="11">
                  <c:v>0.1</c:v>
                </c:pt>
                <c:pt idx="12">
                  <c:v>0.2</c:v>
                </c:pt>
                <c:pt idx="13">
                  <c:v>0.3</c:v>
                </c:pt>
                <c:pt idx="14">
                  <c:v>0.4</c:v>
                </c:pt>
                <c:pt idx="15">
                  <c:v>0.5</c:v>
                </c:pt>
                <c:pt idx="16">
                  <c:v>0.6</c:v>
                </c:pt>
                <c:pt idx="17">
                  <c:v>0.7</c:v>
                </c:pt>
                <c:pt idx="18">
                  <c:v>0.8</c:v>
                </c:pt>
                <c:pt idx="19">
                  <c:v>0.9</c:v>
                </c:pt>
                <c:pt idx="20">
                  <c:v>1</c:v>
                </c:pt>
              </c:numCache>
            </c:numRef>
          </c:xVal>
          <c:yVal>
            <c:numRef>
              <c:f>Totals!$I$4:$I$8</c:f>
              <c:numCache>
                <c:formatCode>General</c:formatCode>
                <c:ptCount val="5"/>
                <c:pt idx="0">
                  <c:v>-0.80753878942072099</c:v>
                </c:pt>
                <c:pt idx="1">
                  <c:v>-0.72678491047864902</c:v>
                </c:pt>
                <c:pt idx="2">
                  <c:v>-0.64603103153657704</c:v>
                </c:pt>
                <c:pt idx="3">
                  <c:v>-0.56527715259450395</c:v>
                </c:pt>
                <c:pt idx="4">
                  <c:v>-0.48452327365243197</c:v>
                </c:pt>
              </c:numCache>
            </c:numRef>
          </c:yVal>
          <c:smooth val="0"/>
        </c:ser>
        <c:ser>
          <c:idx val="4"/>
          <c:order val="2"/>
          <c:tx>
            <c:v>Actual, N=4</c:v>
          </c:tx>
          <c:spPr>
            <a:ln w="25400" cap="rnd">
              <a:noFill/>
              <a:round/>
            </a:ln>
            <a:effectLst/>
          </c:spPr>
          <c:marker>
            <c:symbol val="dot"/>
            <c:size val="5"/>
            <c:spPr>
              <a:solidFill>
                <a:schemeClr val="accent4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Totals!$G$51:$G$71</c:f>
              <c:numCache>
                <c:formatCode>General</c:formatCode>
                <c:ptCount val="21"/>
                <c:pt idx="0">
                  <c:v>-1</c:v>
                </c:pt>
                <c:pt idx="1">
                  <c:v>-0.9</c:v>
                </c:pt>
                <c:pt idx="2">
                  <c:v>-0.8</c:v>
                </c:pt>
                <c:pt idx="3">
                  <c:v>-0.7</c:v>
                </c:pt>
                <c:pt idx="4">
                  <c:v>-0.6</c:v>
                </c:pt>
                <c:pt idx="5">
                  <c:v>-0.5</c:v>
                </c:pt>
                <c:pt idx="6">
                  <c:v>-0.4</c:v>
                </c:pt>
                <c:pt idx="7">
                  <c:v>-0.3</c:v>
                </c:pt>
                <c:pt idx="8">
                  <c:v>-0.2</c:v>
                </c:pt>
                <c:pt idx="9">
                  <c:v>-0.1</c:v>
                </c:pt>
                <c:pt idx="10">
                  <c:v>0</c:v>
                </c:pt>
                <c:pt idx="11">
                  <c:v>0.1</c:v>
                </c:pt>
                <c:pt idx="12">
                  <c:v>0.2</c:v>
                </c:pt>
                <c:pt idx="13">
                  <c:v>0.3</c:v>
                </c:pt>
                <c:pt idx="14">
                  <c:v>0.4</c:v>
                </c:pt>
                <c:pt idx="15">
                  <c:v>0.5</c:v>
                </c:pt>
                <c:pt idx="16">
                  <c:v>0.6</c:v>
                </c:pt>
                <c:pt idx="17">
                  <c:v>0.7</c:v>
                </c:pt>
                <c:pt idx="18">
                  <c:v>0.8</c:v>
                </c:pt>
                <c:pt idx="19">
                  <c:v>0.9</c:v>
                </c:pt>
                <c:pt idx="20">
                  <c:v>1</c:v>
                </c:pt>
              </c:numCache>
            </c:numRef>
          </c:xVal>
          <c:yVal>
            <c:numRef>
              <c:f>Totals!$H$51:$H$71</c:f>
              <c:numCache>
                <c:formatCode>General</c:formatCode>
                <c:ptCount val="21"/>
                <c:pt idx="0">
                  <c:v>-0.76159415595576396</c:v>
                </c:pt>
                <c:pt idx="1">
                  <c:v>-0.71629787019902402</c:v>
                </c:pt>
                <c:pt idx="2">
                  <c:v>-0.66403677026784902</c:v>
                </c:pt>
                <c:pt idx="3">
                  <c:v>-0.60436777711716305</c:v>
                </c:pt>
                <c:pt idx="4">
                  <c:v>-0.53704956699803497</c:v>
                </c:pt>
                <c:pt idx="5">
                  <c:v>-0.46211715726000901</c:v>
                </c:pt>
                <c:pt idx="6">
                  <c:v>-0.37994896225522501</c:v>
                </c:pt>
                <c:pt idx="7">
                  <c:v>-0.29131261245159101</c:v>
                </c:pt>
                <c:pt idx="8">
                  <c:v>-0.19737532022490401</c:v>
                </c:pt>
                <c:pt idx="9" formatCode="0.00E+00">
                  <c:v>-9.9667994624955902E-2</c:v>
                </c:pt>
                <c:pt idx="10" formatCode="0.00E+00">
                  <c:v>-1.38777878078144E-16</c:v>
                </c:pt>
                <c:pt idx="11" formatCode="0.00E+00">
                  <c:v>9.9667994624955597E-2</c:v>
                </c:pt>
                <c:pt idx="12">
                  <c:v>0.19737532022490301</c:v>
                </c:pt>
                <c:pt idx="13">
                  <c:v>0.29131261245159001</c:v>
                </c:pt>
                <c:pt idx="14">
                  <c:v>0.37994896225522401</c:v>
                </c:pt>
                <c:pt idx="15">
                  <c:v>0.46211715726000901</c:v>
                </c:pt>
                <c:pt idx="16">
                  <c:v>0.53704956699803497</c:v>
                </c:pt>
                <c:pt idx="17">
                  <c:v>0.60436777711716305</c:v>
                </c:pt>
                <c:pt idx="18">
                  <c:v>0.66403677026784802</c:v>
                </c:pt>
                <c:pt idx="19">
                  <c:v>0.71629787019902402</c:v>
                </c:pt>
                <c:pt idx="20">
                  <c:v>0.76159415595576396</c:v>
                </c:pt>
              </c:numCache>
            </c:numRef>
          </c:yVal>
          <c:smooth val="0"/>
        </c:ser>
        <c:ser>
          <c:idx val="5"/>
          <c:order val="3"/>
          <c:tx>
            <c:v>Approximate, N=4</c:v>
          </c:tx>
          <c:spPr>
            <a:ln w="25400" cap="rnd">
              <a:noFill/>
              <a:round/>
            </a:ln>
            <a:effectLst/>
          </c:spPr>
          <c:marker>
            <c:symbol val="dash"/>
            <c:size val="5"/>
            <c:spPr>
              <a:solidFill>
                <a:schemeClr val="accent4"/>
              </a:solidFill>
              <a:ln w="9525">
                <a:noFill/>
              </a:ln>
              <a:effectLst/>
            </c:spPr>
          </c:marker>
          <c:xVal>
            <c:numRef>
              <c:f>Totals!$G$51:$G$71</c:f>
              <c:numCache>
                <c:formatCode>General</c:formatCode>
                <c:ptCount val="21"/>
                <c:pt idx="0">
                  <c:v>-1</c:v>
                </c:pt>
                <c:pt idx="1">
                  <c:v>-0.9</c:v>
                </c:pt>
                <c:pt idx="2">
                  <c:v>-0.8</c:v>
                </c:pt>
                <c:pt idx="3">
                  <c:v>-0.7</c:v>
                </c:pt>
                <c:pt idx="4">
                  <c:v>-0.6</c:v>
                </c:pt>
                <c:pt idx="5">
                  <c:v>-0.5</c:v>
                </c:pt>
                <c:pt idx="6">
                  <c:v>-0.4</c:v>
                </c:pt>
                <c:pt idx="7">
                  <c:v>-0.3</c:v>
                </c:pt>
                <c:pt idx="8">
                  <c:v>-0.2</c:v>
                </c:pt>
                <c:pt idx="9">
                  <c:v>-0.1</c:v>
                </c:pt>
                <c:pt idx="10">
                  <c:v>0</c:v>
                </c:pt>
                <c:pt idx="11">
                  <c:v>0.1</c:v>
                </c:pt>
                <c:pt idx="12">
                  <c:v>0.2</c:v>
                </c:pt>
                <c:pt idx="13">
                  <c:v>0.3</c:v>
                </c:pt>
                <c:pt idx="14">
                  <c:v>0.4</c:v>
                </c:pt>
                <c:pt idx="15">
                  <c:v>0.5</c:v>
                </c:pt>
                <c:pt idx="16">
                  <c:v>0.6</c:v>
                </c:pt>
                <c:pt idx="17">
                  <c:v>0.7</c:v>
                </c:pt>
                <c:pt idx="18">
                  <c:v>0.8</c:v>
                </c:pt>
                <c:pt idx="19">
                  <c:v>0.9</c:v>
                </c:pt>
                <c:pt idx="20">
                  <c:v>1</c:v>
                </c:pt>
              </c:numCache>
            </c:numRef>
          </c:xVal>
          <c:yVal>
            <c:numRef>
              <c:f>Totals!$I$51:$I$71</c:f>
              <c:numCache>
                <c:formatCode>General</c:formatCode>
                <c:ptCount val="21"/>
                <c:pt idx="0">
                  <c:v>-0.75778239892615495</c:v>
                </c:pt>
                <c:pt idx="1">
                  <c:v>-0.71884685806580295</c:v>
                </c:pt>
                <c:pt idx="2">
                  <c:v>-0.66827678066894602</c:v>
                </c:pt>
                <c:pt idx="3">
                  <c:v>-0.60736489301741903</c:v>
                </c:pt>
                <c:pt idx="4">
                  <c:v>-0.53740392139305504</c:v>
                </c:pt>
                <c:pt idx="5">
                  <c:v>-0.45968659207768903</c:v>
                </c:pt>
                <c:pt idx="6">
                  <c:v>-0.37550563135315401</c:v>
                </c:pt>
                <c:pt idx="7">
                  <c:v>-0.28615376550128302</c:v>
                </c:pt>
                <c:pt idx="8">
                  <c:v>-0.19292372080391201</c:v>
                </c:pt>
                <c:pt idx="9" formatCode="0.00E+00">
                  <c:v>-9.7108223542873004E-2</c:v>
                </c:pt>
                <c:pt idx="10" formatCode="0.00E+00">
                  <c:v>-1.46165965335646E-16</c:v>
                </c:pt>
                <c:pt idx="11" formatCode="0.00E+00">
                  <c:v>9.7108223542872699E-2</c:v>
                </c:pt>
                <c:pt idx="12">
                  <c:v>0.19292372080391099</c:v>
                </c:pt>
                <c:pt idx="13">
                  <c:v>0.28615376550128302</c:v>
                </c:pt>
                <c:pt idx="14">
                  <c:v>0.37550563135315301</c:v>
                </c:pt>
                <c:pt idx="15">
                  <c:v>0.45968659207768803</c:v>
                </c:pt>
                <c:pt idx="16">
                  <c:v>0.53740392139305504</c:v>
                </c:pt>
                <c:pt idx="17">
                  <c:v>0.60736489301741803</c:v>
                </c:pt>
                <c:pt idx="18">
                  <c:v>0.66827678066894503</c:v>
                </c:pt>
                <c:pt idx="19">
                  <c:v>0.71884685806580195</c:v>
                </c:pt>
                <c:pt idx="20">
                  <c:v>0.75778239892615595</c:v>
                </c:pt>
              </c:numCache>
            </c:numRef>
          </c:yVal>
          <c:smooth val="0"/>
        </c:ser>
        <c:ser>
          <c:idx val="2"/>
          <c:order val="4"/>
          <c:tx>
            <c:v>Actual, N=3</c:v>
          </c:tx>
          <c:spPr>
            <a:ln w="25400" cap="rnd">
              <a:noFill/>
              <a:round/>
            </a:ln>
            <a:effectLst/>
          </c:spPr>
          <c:marker>
            <c:symbol val="triangle"/>
            <c:size val="5"/>
            <c:spPr>
              <a:solidFill>
                <a:srgbClr val="7030A0"/>
              </a:solidFill>
              <a:ln w="9525">
                <a:noFill/>
              </a:ln>
              <a:effectLst/>
            </c:spPr>
          </c:marker>
          <c:xVal>
            <c:numRef>
              <c:f>Totals!$G$27:$G$47</c:f>
              <c:numCache>
                <c:formatCode>General</c:formatCode>
                <c:ptCount val="21"/>
                <c:pt idx="0">
                  <c:v>-1</c:v>
                </c:pt>
                <c:pt idx="1">
                  <c:v>-0.9</c:v>
                </c:pt>
                <c:pt idx="2">
                  <c:v>-0.8</c:v>
                </c:pt>
                <c:pt idx="3">
                  <c:v>-0.7</c:v>
                </c:pt>
                <c:pt idx="4">
                  <c:v>-0.6</c:v>
                </c:pt>
                <c:pt idx="5">
                  <c:v>-0.5</c:v>
                </c:pt>
                <c:pt idx="6">
                  <c:v>-0.4</c:v>
                </c:pt>
                <c:pt idx="7">
                  <c:v>-0.3</c:v>
                </c:pt>
                <c:pt idx="8">
                  <c:v>-0.2</c:v>
                </c:pt>
                <c:pt idx="9">
                  <c:v>-0.1</c:v>
                </c:pt>
                <c:pt idx="10">
                  <c:v>0</c:v>
                </c:pt>
                <c:pt idx="11">
                  <c:v>0.1</c:v>
                </c:pt>
                <c:pt idx="12">
                  <c:v>0.2</c:v>
                </c:pt>
                <c:pt idx="13">
                  <c:v>0.3</c:v>
                </c:pt>
                <c:pt idx="14">
                  <c:v>0.4</c:v>
                </c:pt>
                <c:pt idx="15">
                  <c:v>0.5</c:v>
                </c:pt>
                <c:pt idx="16">
                  <c:v>0.6</c:v>
                </c:pt>
                <c:pt idx="17">
                  <c:v>0.7</c:v>
                </c:pt>
                <c:pt idx="18">
                  <c:v>0.8</c:v>
                </c:pt>
                <c:pt idx="19">
                  <c:v>0.9</c:v>
                </c:pt>
                <c:pt idx="20">
                  <c:v>1</c:v>
                </c:pt>
              </c:numCache>
            </c:numRef>
          </c:xVal>
          <c:yVal>
            <c:numRef>
              <c:f>Totals!$H$27:$H$47</c:f>
              <c:numCache>
                <c:formatCode>General</c:formatCode>
                <c:ptCount val="21"/>
                <c:pt idx="0">
                  <c:v>-0.76159415595576396</c:v>
                </c:pt>
                <c:pt idx="1">
                  <c:v>-0.71629787019902402</c:v>
                </c:pt>
                <c:pt idx="2">
                  <c:v>-0.66403677026784902</c:v>
                </c:pt>
                <c:pt idx="3">
                  <c:v>-0.60436777711716305</c:v>
                </c:pt>
                <c:pt idx="4">
                  <c:v>-0.53704956699803497</c:v>
                </c:pt>
                <c:pt idx="5">
                  <c:v>-0.46211715726000901</c:v>
                </c:pt>
                <c:pt idx="6">
                  <c:v>-0.37994896225522501</c:v>
                </c:pt>
                <c:pt idx="7">
                  <c:v>-0.29131261245159101</c:v>
                </c:pt>
                <c:pt idx="8">
                  <c:v>-0.19737532022490401</c:v>
                </c:pt>
                <c:pt idx="9" formatCode="0.00E+00">
                  <c:v>-9.9667994624955902E-2</c:v>
                </c:pt>
                <c:pt idx="10" formatCode="0.00E+00">
                  <c:v>-1.38777878078144E-16</c:v>
                </c:pt>
                <c:pt idx="11" formatCode="0.00E+00">
                  <c:v>9.9667994624955597E-2</c:v>
                </c:pt>
                <c:pt idx="12">
                  <c:v>0.19737532022490301</c:v>
                </c:pt>
                <c:pt idx="13">
                  <c:v>0.29131261245159001</c:v>
                </c:pt>
                <c:pt idx="14">
                  <c:v>0.37994896225522401</c:v>
                </c:pt>
                <c:pt idx="15">
                  <c:v>0.46211715726000901</c:v>
                </c:pt>
                <c:pt idx="16">
                  <c:v>0.53704956699803497</c:v>
                </c:pt>
                <c:pt idx="17">
                  <c:v>0.60436777711716305</c:v>
                </c:pt>
                <c:pt idx="18">
                  <c:v>0.66403677026784802</c:v>
                </c:pt>
                <c:pt idx="19">
                  <c:v>0.71629787019902402</c:v>
                </c:pt>
                <c:pt idx="20">
                  <c:v>0.76159415595576396</c:v>
                </c:pt>
              </c:numCache>
            </c:numRef>
          </c:yVal>
          <c:smooth val="0"/>
        </c:ser>
        <c:ser>
          <c:idx val="3"/>
          <c:order val="5"/>
          <c:tx>
            <c:v>Approximate, N=3</c:v>
          </c:tx>
          <c:spPr>
            <a:ln w="25400" cap="rnd">
              <a:noFill/>
              <a:round/>
            </a:ln>
            <a:effectLst/>
          </c:spPr>
          <c:marker>
            <c:symbol val="triangle"/>
            <c:size val="3"/>
            <c:spPr>
              <a:solidFill>
                <a:srgbClr val="F20EF2"/>
              </a:solidFill>
              <a:ln w="9525">
                <a:noFill/>
              </a:ln>
              <a:effectLst/>
            </c:spPr>
          </c:marker>
          <c:xVal>
            <c:numRef>
              <c:f>Totals!$G$27:$G$47</c:f>
              <c:numCache>
                <c:formatCode>General</c:formatCode>
                <c:ptCount val="21"/>
                <c:pt idx="0">
                  <c:v>-1</c:v>
                </c:pt>
                <c:pt idx="1">
                  <c:v>-0.9</c:v>
                </c:pt>
                <c:pt idx="2">
                  <c:v>-0.8</c:v>
                </c:pt>
                <c:pt idx="3">
                  <c:v>-0.7</c:v>
                </c:pt>
                <c:pt idx="4">
                  <c:v>-0.6</c:v>
                </c:pt>
                <c:pt idx="5">
                  <c:v>-0.5</c:v>
                </c:pt>
                <c:pt idx="6">
                  <c:v>-0.4</c:v>
                </c:pt>
                <c:pt idx="7">
                  <c:v>-0.3</c:v>
                </c:pt>
                <c:pt idx="8">
                  <c:v>-0.2</c:v>
                </c:pt>
                <c:pt idx="9">
                  <c:v>-0.1</c:v>
                </c:pt>
                <c:pt idx="10">
                  <c:v>0</c:v>
                </c:pt>
                <c:pt idx="11">
                  <c:v>0.1</c:v>
                </c:pt>
                <c:pt idx="12">
                  <c:v>0.2</c:v>
                </c:pt>
                <c:pt idx="13">
                  <c:v>0.3</c:v>
                </c:pt>
                <c:pt idx="14">
                  <c:v>0.4</c:v>
                </c:pt>
                <c:pt idx="15">
                  <c:v>0.5</c:v>
                </c:pt>
                <c:pt idx="16">
                  <c:v>0.6</c:v>
                </c:pt>
                <c:pt idx="17">
                  <c:v>0.7</c:v>
                </c:pt>
                <c:pt idx="18">
                  <c:v>0.8</c:v>
                </c:pt>
                <c:pt idx="19">
                  <c:v>0.9</c:v>
                </c:pt>
                <c:pt idx="20">
                  <c:v>1</c:v>
                </c:pt>
              </c:numCache>
            </c:numRef>
          </c:xVal>
          <c:yVal>
            <c:numRef>
              <c:f>Totals!$I$27:$I$47</c:f>
              <c:numCache>
                <c:formatCode>General</c:formatCode>
                <c:ptCount val="21"/>
                <c:pt idx="0">
                  <c:v>-0.75326602429216805</c:v>
                </c:pt>
                <c:pt idx="1">
                  <c:v>-0.71813101967368997</c:v>
                </c:pt>
                <c:pt idx="2">
                  <c:v>-0.67030393153603196</c:v>
                </c:pt>
                <c:pt idx="3">
                  <c:v>-0.61119499138132405</c:v>
                </c:pt>
                <c:pt idx="4">
                  <c:v>-0.54221443071169795</c:v>
                </c:pt>
                <c:pt idx="5">
                  <c:v>-0.46477248102928498</c:v>
                </c:pt>
                <c:pt idx="6">
                  <c:v>-0.38027937383621502</c:v>
                </c:pt>
                <c:pt idx="7">
                  <c:v>-0.29014534063462</c:v>
                </c:pt>
                <c:pt idx="8">
                  <c:v>-0.19578061292663201</c:v>
                </c:pt>
                <c:pt idx="9" formatCode="0.00E+00">
                  <c:v>-9.8595422214382E-2</c:v>
                </c:pt>
                <c:pt idx="10" formatCode="0.00E+00">
                  <c:v>-1.6491039200604299E-16</c:v>
                </c:pt>
                <c:pt idx="11" formatCode="0.00E+00">
                  <c:v>9.8595422214381598E-2</c:v>
                </c:pt>
                <c:pt idx="12">
                  <c:v>0.19578061292663201</c:v>
                </c:pt>
                <c:pt idx="13">
                  <c:v>0.29014534063462</c:v>
                </c:pt>
                <c:pt idx="14">
                  <c:v>0.38027937383621502</c:v>
                </c:pt>
                <c:pt idx="15">
                  <c:v>0.46477248102928398</c:v>
                </c:pt>
                <c:pt idx="16">
                  <c:v>0.54221443071169795</c:v>
                </c:pt>
                <c:pt idx="17">
                  <c:v>0.61119499138132405</c:v>
                </c:pt>
                <c:pt idx="18">
                  <c:v>0.67030393153603196</c:v>
                </c:pt>
                <c:pt idx="19">
                  <c:v>0.71813101967368997</c:v>
                </c:pt>
                <c:pt idx="20">
                  <c:v>0.75326602429216805</c:v>
                </c:pt>
              </c:numCache>
            </c:numRef>
          </c:yVal>
          <c:smooth val="0"/>
        </c:ser>
        <c:ser>
          <c:idx val="6"/>
          <c:order val="6"/>
          <c:tx>
            <c:v>Actual, N=10</c:v>
          </c:tx>
          <c:spPr>
            <a:ln w="25400" cap="rnd">
              <a:noFill/>
              <a:round/>
            </a:ln>
            <a:effectLst/>
          </c:spPr>
          <c:marker>
            <c:symbol val="star"/>
            <c:size val="5"/>
            <c:spPr>
              <a:noFill/>
              <a:ln w="9525">
                <a:solidFill>
                  <a:srgbClr val="FF0000"/>
                </a:solidFill>
              </a:ln>
              <a:effectLst/>
            </c:spPr>
          </c:marker>
          <c:xVal>
            <c:numRef>
              <c:f>Totals!$G$76:$G$96</c:f>
              <c:numCache>
                <c:formatCode>General</c:formatCode>
                <c:ptCount val="21"/>
                <c:pt idx="0">
                  <c:v>-1</c:v>
                </c:pt>
                <c:pt idx="1">
                  <c:v>-0.9</c:v>
                </c:pt>
                <c:pt idx="2">
                  <c:v>-0.8</c:v>
                </c:pt>
                <c:pt idx="3">
                  <c:v>-0.7</c:v>
                </c:pt>
                <c:pt idx="4">
                  <c:v>-0.6</c:v>
                </c:pt>
                <c:pt idx="5">
                  <c:v>-0.5</c:v>
                </c:pt>
                <c:pt idx="6">
                  <c:v>-0.4</c:v>
                </c:pt>
                <c:pt idx="7">
                  <c:v>-0.3</c:v>
                </c:pt>
                <c:pt idx="8">
                  <c:v>-0.2</c:v>
                </c:pt>
                <c:pt idx="9">
                  <c:v>-0.1</c:v>
                </c:pt>
                <c:pt idx="10">
                  <c:v>0</c:v>
                </c:pt>
                <c:pt idx="11">
                  <c:v>0.1</c:v>
                </c:pt>
                <c:pt idx="12">
                  <c:v>0.2</c:v>
                </c:pt>
                <c:pt idx="13">
                  <c:v>0.3</c:v>
                </c:pt>
                <c:pt idx="14">
                  <c:v>0.4</c:v>
                </c:pt>
                <c:pt idx="15">
                  <c:v>0.5</c:v>
                </c:pt>
                <c:pt idx="16">
                  <c:v>0.6</c:v>
                </c:pt>
                <c:pt idx="17">
                  <c:v>0.7</c:v>
                </c:pt>
                <c:pt idx="18">
                  <c:v>0.8</c:v>
                </c:pt>
                <c:pt idx="19">
                  <c:v>0.9</c:v>
                </c:pt>
                <c:pt idx="20">
                  <c:v>1</c:v>
                </c:pt>
              </c:numCache>
            </c:numRef>
          </c:xVal>
          <c:yVal>
            <c:numRef>
              <c:f>Totals!$H$76:$H$96</c:f>
              <c:numCache>
                <c:formatCode>General</c:formatCode>
                <c:ptCount val="21"/>
                <c:pt idx="0">
                  <c:v>-0.76159415595576396</c:v>
                </c:pt>
                <c:pt idx="1">
                  <c:v>-0.71629787019902402</c:v>
                </c:pt>
                <c:pt idx="2">
                  <c:v>-0.66403677026784902</c:v>
                </c:pt>
                <c:pt idx="3">
                  <c:v>-0.60436777711716305</c:v>
                </c:pt>
                <c:pt idx="4">
                  <c:v>-0.53704956699803497</c:v>
                </c:pt>
                <c:pt idx="5">
                  <c:v>-0.46211715726000901</c:v>
                </c:pt>
                <c:pt idx="6">
                  <c:v>-0.37994896225522501</c:v>
                </c:pt>
                <c:pt idx="7">
                  <c:v>-0.29131261245159101</c:v>
                </c:pt>
                <c:pt idx="8">
                  <c:v>-0.19737532022490401</c:v>
                </c:pt>
                <c:pt idx="9" formatCode="0.00E+00">
                  <c:v>-9.9667994624955902E-2</c:v>
                </c:pt>
                <c:pt idx="10" formatCode="0.00E+00">
                  <c:v>-1.38777878078144E-16</c:v>
                </c:pt>
                <c:pt idx="11" formatCode="0.00E+00">
                  <c:v>9.9667994624955597E-2</c:v>
                </c:pt>
                <c:pt idx="12">
                  <c:v>0.19737532022490301</c:v>
                </c:pt>
                <c:pt idx="13">
                  <c:v>0.29131261245159001</c:v>
                </c:pt>
                <c:pt idx="14">
                  <c:v>0.37994896225522401</c:v>
                </c:pt>
                <c:pt idx="15">
                  <c:v>0.46211715726000901</c:v>
                </c:pt>
                <c:pt idx="16">
                  <c:v>0.53704956699803497</c:v>
                </c:pt>
                <c:pt idx="17">
                  <c:v>0.60436777711716305</c:v>
                </c:pt>
                <c:pt idx="18">
                  <c:v>0.66403677026784802</c:v>
                </c:pt>
                <c:pt idx="19">
                  <c:v>0.71629787019902402</c:v>
                </c:pt>
                <c:pt idx="20">
                  <c:v>0.76159415595576396</c:v>
                </c:pt>
              </c:numCache>
            </c:numRef>
          </c:yVal>
          <c:smooth val="0"/>
        </c:ser>
        <c:ser>
          <c:idx val="7"/>
          <c:order val="7"/>
          <c:tx>
            <c:v>Approximate, N=10</c:v>
          </c:tx>
          <c:spPr>
            <a:ln w="25400" cap="rnd">
              <a:noFill/>
              <a:round/>
            </a:ln>
            <a:effectLst/>
          </c:spPr>
          <c:marker>
            <c:symbol val="x"/>
            <c:size val="5"/>
            <c:spPr>
              <a:noFill/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Totals!$G$76:$G$96</c:f>
              <c:numCache>
                <c:formatCode>General</c:formatCode>
                <c:ptCount val="21"/>
                <c:pt idx="0">
                  <c:v>-1</c:v>
                </c:pt>
                <c:pt idx="1">
                  <c:v>-0.9</c:v>
                </c:pt>
                <c:pt idx="2">
                  <c:v>-0.8</c:v>
                </c:pt>
                <c:pt idx="3">
                  <c:v>-0.7</c:v>
                </c:pt>
                <c:pt idx="4">
                  <c:v>-0.6</c:v>
                </c:pt>
                <c:pt idx="5">
                  <c:v>-0.5</c:v>
                </c:pt>
                <c:pt idx="6">
                  <c:v>-0.4</c:v>
                </c:pt>
                <c:pt idx="7">
                  <c:v>-0.3</c:v>
                </c:pt>
                <c:pt idx="8">
                  <c:v>-0.2</c:v>
                </c:pt>
                <c:pt idx="9">
                  <c:v>-0.1</c:v>
                </c:pt>
                <c:pt idx="10">
                  <c:v>0</c:v>
                </c:pt>
                <c:pt idx="11">
                  <c:v>0.1</c:v>
                </c:pt>
                <c:pt idx="12">
                  <c:v>0.2</c:v>
                </c:pt>
                <c:pt idx="13">
                  <c:v>0.3</c:v>
                </c:pt>
                <c:pt idx="14">
                  <c:v>0.4</c:v>
                </c:pt>
                <c:pt idx="15">
                  <c:v>0.5</c:v>
                </c:pt>
                <c:pt idx="16">
                  <c:v>0.6</c:v>
                </c:pt>
                <c:pt idx="17">
                  <c:v>0.7</c:v>
                </c:pt>
                <c:pt idx="18">
                  <c:v>0.8</c:v>
                </c:pt>
                <c:pt idx="19">
                  <c:v>0.9</c:v>
                </c:pt>
                <c:pt idx="20">
                  <c:v>1</c:v>
                </c:pt>
              </c:numCache>
            </c:numRef>
          </c:xVal>
          <c:yVal>
            <c:numRef>
              <c:f>Totals!$I$76:$I$96</c:f>
              <c:numCache>
                <c:formatCode>General</c:formatCode>
                <c:ptCount val="21"/>
                <c:pt idx="0">
                  <c:v>-0.76159647824615695</c:v>
                </c:pt>
                <c:pt idx="1">
                  <c:v>-0.71629847544579095</c:v>
                </c:pt>
                <c:pt idx="2">
                  <c:v>-0.66403858433338703</c:v>
                </c:pt>
                <c:pt idx="3">
                  <c:v>-0.60436565210128701</c:v>
                </c:pt>
                <c:pt idx="4">
                  <c:v>-0.53704753329644095</c:v>
                </c:pt>
                <c:pt idx="5">
                  <c:v>-0.46211863887844701</c:v>
                </c:pt>
                <c:pt idx="6">
                  <c:v>-0.37995197430211303</c:v>
                </c:pt>
                <c:pt idx="7">
                  <c:v>-0.29131326889570602</c:v>
                </c:pt>
                <c:pt idx="8">
                  <c:v>-0.197372752327624</c:v>
                </c:pt>
                <c:pt idx="9" formatCode="0.00E+00">
                  <c:v>-9.9665095222236502E-2</c:v>
                </c:pt>
                <c:pt idx="10" formatCode="0.00E+00">
                  <c:v>6.8127820153470003E-16</c:v>
                </c:pt>
                <c:pt idx="11" formatCode="0.00E+00">
                  <c:v>9.9665095222237404E-2</c:v>
                </c:pt>
                <c:pt idx="12">
                  <c:v>0.197372752327623</c:v>
                </c:pt>
                <c:pt idx="13">
                  <c:v>0.29131326889570502</c:v>
                </c:pt>
                <c:pt idx="14">
                  <c:v>0.37995197430211203</c:v>
                </c:pt>
                <c:pt idx="15">
                  <c:v>0.46211863887844601</c:v>
                </c:pt>
                <c:pt idx="16">
                  <c:v>0.53704753329644095</c:v>
                </c:pt>
                <c:pt idx="17">
                  <c:v>0.60436565210128801</c:v>
                </c:pt>
                <c:pt idx="18">
                  <c:v>0.66403858433338703</c:v>
                </c:pt>
                <c:pt idx="19">
                  <c:v>0.71629847544579195</c:v>
                </c:pt>
                <c:pt idx="20">
                  <c:v>0.76159647824615695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15161840"/>
        <c:axId val="315162232"/>
      </c:scatterChart>
      <c:valAx>
        <c:axId val="315161840"/>
        <c:scaling>
          <c:orientation val="minMax"/>
          <c:max val="1"/>
          <c:min val="-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x value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5162232"/>
        <c:crosses val="autoZero"/>
        <c:crossBetween val="midCat"/>
      </c:valAx>
      <c:valAx>
        <c:axId val="315162232"/>
        <c:scaling>
          <c:orientation val="minMax"/>
          <c:max val="0.8"/>
          <c:min val="-0.8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tanh(x)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516184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Error: tanh(x)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N=2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Totals!$G$4:$G$24</c:f>
              <c:numCache>
                <c:formatCode>General</c:formatCode>
                <c:ptCount val="21"/>
                <c:pt idx="0">
                  <c:v>-1</c:v>
                </c:pt>
                <c:pt idx="1">
                  <c:v>-0.9</c:v>
                </c:pt>
                <c:pt idx="2">
                  <c:v>-0.8</c:v>
                </c:pt>
                <c:pt idx="3">
                  <c:v>-0.7</c:v>
                </c:pt>
                <c:pt idx="4">
                  <c:v>-0.6</c:v>
                </c:pt>
                <c:pt idx="5">
                  <c:v>-0.5</c:v>
                </c:pt>
                <c:pt idx="6">
                  <c:v>-0.4</c:v>
                </c:pt>
                <c:pt idx="7">
                  <c:v>-0.3</c:v>
                </c:pt>
                <c:pt idx="8">
                  <c:v>-0.2</c:v>
                </c:pt>
                <c:pt idx="9">
                  <c:v>-0.1</c:v>
                </c:pt>
                <c:pt idx="10">
                  <c:v>0</c:v>
                </c:pt>
                <c:pt idx="11">
                  <c:v>0.1</c:v>
                </c:pt>
                <c:pt idx="12">
                  <c:v>0.2</c:v>
                </c:pt>
                <c:pt idx="13">
                  <c:v>0.3</c:v>
                </c:pt>
                <c:pt idx="14">
                  <c:v>0.4</c:v>
                </c:pt>
                <c:pt idx="15">
                  <c:v>0.5</c:v>
                </c:pt>
                <c:pt idx="16">
                  <c:v>0.6</c:v>
                </c:pt>
                <c:pt idx="17">
                  <c:v>0.7</c:v>
                </c:pt>
                <c:pt idx="18">
                  <c:v>0.8</c:v>
                </c:pt>
                <c:pt idx="19">
                  <c:v>0.9</c:v>
                </c:pt>
                <c:pt idx="20">
                  <c:v>1</c:v>
                </c:pt>
              </c:numCache>
            </c:numRef>
          </c:xVal>
          <c:yVal>
            <c:numRef>
              <c:f>Totals!$J$4:$J$24</c:f>
              <c:numCache>
                <c:formatCode>General</c:formatCode>
                <c:ptCount val="21"/>
                <c:pt idx="0">
                  <c:v>4.594463346495703E-2</c:v>
                </c:pt>
                <c:pt idx="1">
                  <c:v>1.0487040279624993E-2</c:v>
                </c:pt>
                <c:pt idx="2">
                  <c:v>-1.8005738731271981E-2</c:v>
                </c:pt>
                <c:pt idx="3">
                  <c:v>-3.9090624522659101E-2</c:v>
                </c:pt>
                <c:pt idx="4">
                  <c:v>-5.2526293345602992E-2</c:v>
                </c:pt>
                <c:pt idx="5">
                  <c:v>-5.8347762549649018E-2</c:v>
                </c:pt>
                <c:pt idx="6">
                  <c:v>-5.6933446486936989E-2</c:v>
                </c:pt>
                <c:pt idx="7">
                  <c:v>-4.9050975625375026E-2</c:v>
                </c:pt>
                <c:pt idx="8">
                  <c:v>-3.5867562340759995E-2</c:v>
                </c:pt>
                <c:pt idx="9">
                  <c:v>-1.89141156828838E-2</c:v>
                </c:pt>
                <c:pt idx="10">
                  <c:v>-1.007242267248865E-16</c:v>
                </c:pt>
                <c:pt idx="11">
                  <c:v>1.8914115682883495E-2</c:v>
                </c:pt>
                <c:pt idx="12">
                  <c:v>3.5867562340758996E-2</c:v>
                </c:pt>
                <c:pt idx="13">
                  <c:v>4.9050975625374027E-2</c:v>
                </c:pt>
                <c:pt idx="14">
                  <c:v>5.693344648693599E-2</c:v>
                </c:pt>
                <c:pt idx="15">
                  <c:v>5.8347762549649018E-2</c:v>
                </c:pt>
                <c:pt idx="16">
                  <c:v>5.2526293345602992E-2</c:v>
                </c:pt>
                <c:pt idx="17">
                  <c:v>3.9090624522659101E-2</c:v>
                </c:pt>
                <c:pt idx="18">
                  <c:v>1.8005738731270982E-2</c:v>
                </c:pt>
                <c:pt idx="19">
                  <c:v>-1.0487040279624993E-2</c:v>
                </c:pt>
                <c:pt idx="20">
                  <c:v>-4.594463346495703E-2</c:v>
                </c:pt>
              </c:numCache>
            </c:numRef>
          </c:yVal>
          <c:smooth val="0"/>
        </c:ser>
        <c:ser>
          <c:idx val="1"/>
          <c:order val="1"/>
          <c:tx>
            <c:v>N=3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Totals!$G$27:$G$47</c:f>
              <c:numCache>
                <c:formatCode>General</c:formatCode>
                <c:ptCount val="21"/>
                <c:pt idx="0">
                  <c:v>-1</c:v>
                </c:pt>
                <c:pt idx="1">
                  <c:v>-0.9</c:v>
                </c:pt>
                <c:pt idx="2">
                  <c:v>-0.8</c:v>
                </c:pt>
                <c:pt idx="3">
                  <c:v>-0.7</c:v>
                </c:pt>
                <c:pt idx="4">
                  <c:v>-0.6</c:v>
                </c:pt>
                <c:pt idx="5">
                  <c:v>-0.5</c:v>
                </c:pt>
                <c:pt idx="6">
                  <c:v>-0.4</c:v>
                </c:pt>
                <c:pt idx="7">
                  <c:v>-0.3</c:v>
                </c:pt>
                <c:pt idx="8">
                  <c:v>-0.2</c:v>
                </c:pt>
                <c:pt idx="9">
                  <c:v>-0.1</c:v>
                </c:pt>
                <c:pt idx="10">
                  <c:v>0</c:v>
                </c:pt>
                <c:pt idx="11">
                  <c:v>0.1</c:v>
                </c:pt>
                <c:pt idx="12">
                  <c:v>0.2</c:v>
                </c:pt>
                <c:pt idx="13">
                  <c:v>0.3</c:v>
                </c:pt>
                <c:pt idx="14">
                  <c:v>0.4</c:v>
                </c:pt>
                <c:pt idx="15">
                  <c:v>0.5</c:v>
                </c:pt>
                <c:pt idx="16">
                  <c:v>0.6</c:v>
                </c:pt>
                <c:pt idx="17">
                  <c:v>0.7</c:v>
                </c:pt>
                <c:pt idx="18">
                  <c:v>0.8</c:v>
                </c:pt>
                <c:pt idx="19">
                  <c:v>0.9</c:v>
                </c:pt>
                <c:pt idx="20">
                  <c:v>1</c:v>
                </c:pt>
              </c:numCache>
            </c:numRef>
          </c:xVal>
          <c:yVal>
            <c:numRef>
              <c:f>Totals!$J$27:$J$47</c:f>
              <c:numCache>
                <c:formatCode>General</c:formatCode>
                <c:ptCount val="21"/>
                <c:pt idx="0">
                  <c:v>-8.3281316635959168E-3</c:v>
                </c:pt>
                <c:pt idx="1">
                  <c:v>1.8331494746659516E-3</c:v>
                </c:pt>
                <c:pt idx="2">
                  <c:v>6.2671612681829414E-3</c:v>
                </c:pt>
                <c:pt idx="3">
                  <c:v>6.8272142641609967E-3</c:v>
                </c:pt>
                <c:pt idx="4">
                  <c:v>5.1648637136629816E-3</c:v>
                </c:pt>
                <c:pt idx="5">
                  <c:v>2.6553237692759635E-3</c:v>
                </c:pt>
                <c:pt idx="6">
                  <c:v>3.3041158099000878E-4</c:v>
                </c:pt>
                <c:pt idx="7">
                  <c:v>-1.1672718169710161E-3</c:v>
                </c:pt>
                <c:pt idx="8">
                  <c:v>-1.5947072982719912E-3</c:v>
                </c:pt>
                <c:pt idx="9">
                  <c:v>-1.0725724105739021E-3</c:v>
                </c:pt>
                <c:pt idx="10">
                  <c:v>2.6132513927898989E-17</c:v>
                </c:pt>
                <c:pt idx="11">
                  <c:v>1.0725724105739992E-3</c:v>
                </c:pt>
                <c:pt idx="12">
                  <c:v>1.594707298270992E-3</c:v>
                </c:pt>
                <c:pt idx="13">
                  <c:v>1.1672718169700169E-3</c:v>
                </c:pt>
                <c:pt idx="14">
                  <c:v>-3.3041158099100798E-4</c:v>
                </c:pt>
                <c:pt idx="15">
                  <c:v>-2.6553237692749643E-3</c:v>
                </c:pt>
                <c:pt idx="16">
                  <c:v>-5.1648637136629816E-3</c:v>
                </c:pt>
                <c:pt idx="17">
                  <c:v>-6.8272142641609967E-3</c:v>
                </c:pt>
                <c:pt idx="18">
                  <c:v>-6.2671612681839406E-3</c:v>
                </c:pt>
                <c:pt idx="19">
                  <c:v>-1.8331494746659516E-3</c:v>
                </c:pt>
                <c:pt idx="20">
                  <c:v>8.3281316635959168E-3</c:v>
                </c:pt>
              </c:numCache>
            </c:numRef>
          </c:yVal>
          <c:smooth val="0"/>
        </c:ser>
        <c:ser>
          <c:idx val="2"/>
          <c:order val="2"/>
          <c:tx>
            <c:v>N=4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rgbClr val="92D050"/>
                </a:solidFill>
              </a:ln>
              <a:effectLst/>
            </c:spPr>
          </c:marker>
          <c:xVal>
            <c:numRef>
              <c:f>Totals!$G$51:$G$71</c:f>
              <c:numCache>
                <c:formatCode>General</c:formatCode>
                <c:ptCount val="21"/>
                <c:pt idx="0">
                  <c:v>-1</c:v>
                </c:pt>
                <c:pt idx="1">
                  <c:v>-0.9</c:v>
                </c:pt>
                <c:pt idx="2">
                  <c:v>-0.8</c:v>
                </c:pt>
                <c:pt idx="3">
                  <c:v>-0.7</c:v>
                </c:pt>
                <c:pt idx="4">
                  <c:v>-0.6</c:v>
                </c:pt>
                <c:pt idx="5">
                  <c:v>-0.5</c:v>
                </c:pt>
                <c:pt idx="6">
                  <c:v>-0.4</c:v>
                </c:pt>
                <c:pt idx="7">
                  <c:v>-0.3</c:v>
                </c:pt>
                <c:pt idx="8">
                  <c:v>-0.2</c:v>
                </c:pt>
                <c:pt idx="9">
                  <c:v>-0.1</c:v>
                </c:pt>
                <c:pt idx="10">
                  <c:v>0</c:v>
                </c:pt>
                <c:pt idx="11">
                  <c:v>0.1</c:v>
                </c:pt>
                <c:pt idx="12">
                  <c:v>0.2</c:v>
                </c:pt>
                <c:pt idx="13">
                  <c:v>0.3</c:v>
                </c:pt>
                <c:pt idx="14">
                  <c:v>0.4</c:v>
                </c:pt>
                <c:pt idx="15">
                  <c:v>0.5</c:v>
                </c:pt>
                <c:pt idx="16">
                  <c:v>0.6</c:v>
                </c:pt>
                <c:pt idx="17">
                  <c:v>0.7</c:v>
                </c:pt>
                <c:pt idx="18">
                  <c:v>0.8</c:v>
                </c:pt>
                <c:pt idx="19">
                  <c:v>0.9</c:v>
                </c:pt>
                <c:pt idx="20">
                  <c:v>1</c:v>
                </c:pt>
              </c:numCache>
            </c:numRef>
          </c:xVal>
          <c:yVal>
            <c:numRef>
              <c:f>Totals!$J$51:$J$71</c:f>
              <c:numCache>
                <c:formatCode>General</c:formatCode>
                <c:ptCount val="21"/>
                <c:pt idx="0">
                  <c:v>-3.8117570296090086E-3</c:v>
                </c:pt>
                <c:pt idx="1">
                  <c:v>2.548987866778929E-3</c:v>
                </c:pt>
                <c:pt idx="2">
                  <c:v>4.2400104010970052E-3</c:v>
                </c:pt>
                <c:pt idx="3">
                  <c:v>2.9971159002559755E-3</c:v>
                </c:pt>
                <c:pt idx="4">
                  <c:v>3.5435439502007338E-4</c:v>
                </c:pt>
                <c:pt idx="5">
                  <c:v>-2.4305651823199881E-3</c:v>
                </c:pt>
                <c:pt idx="6">
                  <c:v>-4.4433309020709966E-3</c:v>
                </c:pt>
                <c:pt idx="7">
                  <c:v>-5.1588469503079937E-3</c:v>
                </c:pt>
                <c:pt idx="8">
                  <c:v>-4.4515994209919918E-3</c:v>
                </c:pt>
                <c:pt idx="9">
                  <c:v>-2.5597710820828984E-3</c:v>
                </c:pt>
                <c:pt idx="10">
                  <c:v>7.3880872575019952E-18</c:v>
                </c:pt>
                <c:pt idx="11">
                  <c:v>2.5597710820828984E-3</c:v>
                </c:pt>
                <c:pt idx="12">
                  <c:v>4.4515994209920196E-3</c:v>
                </c:pt>
                <c:pt idx="13">
                  <c:v>5.1588469503069945E-3</c:v>
                </c:pt>
                <c:pt idx="14">
                  <c:v>4.4433309020709966E-3</c:v>
                </c:pt>
                <c:pt idx="15">
                  <c:v>2.4305651823209873E-3</c:v>
                </c:pt>
                <c:pt idx="16">
                  <c:v>-3.5435439502007338E-4</c:v>
                </c:pt>
                <c:pt idx="17">
                  <c:v>-2.9971159002549763E-3</c:v>
                </c:pt>
                <c:pt idx="18">
                  <c:v>-4.2400104010970052E-3</c:v>
                </c:pt>
                <c:pt idx="19">
                  <c:v>-2.5489878667779298E-3</c:v>
                </c:pt>
                <c:pt idx="20">
                  <c:v>3.8117570296080094E-3</c:v>
                </c:pt>
              </c:numCache>
            </c:numRef>
          </c:yVal>
          <c:smooth val="0"/>
        </c:ser>
        <c:ser>
          <c:idx val="3"/>
          <c:order val="3"/>
          <c:tx>
            <c:v>N=10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rgbClr val="7030A0"/>
              </a:solidFill>
              <a:ln w="9525">
                <a:noFill/>
              </a:ln>
              <a:effectLst/>
            </c:spPr>
          </c:marker>
          <c:xVal>
            <c:numRef>
              <c:f>Totals!$G$76:$G$96</c:f>
              <c:numCache>
                <c:formatCode>General</c:formatCode>
                <c:ptCount val="21"/>
                <c:pt idx="0">
                  <c:v>-1</c:v>
                </c:pt>
                <c:pt idx="1">
                  <c:v>-0.9</c:v>
                </c:pt>
                <c:pt idx="2">
                  <c:v>-0.8</c:v>
                </c:pt>
                <c:pt idx="3">
                  <c:v>-0.7</c:v>
                </c:pt>
                <c:pt idx="4">
                  <c:v>-0.6</c:v>
                </c:pt>
                <c:pt idx="5">
                  <c:v>-0.5</c:v>
                </c:pt>
                <c:pt idx="6">
                  <c:v>-0.4</c:v>
                </c:pt>
                <c:pt idx="7">
                  <c:v>-0.3</c:v>
                </c:pt>
                <c:pt idx="8">
                  <c:v>-0.2</c:v>
                </c:pt>
                <c:pt idx="9">
                  <c:v>-0.1</c:v>
                </c:pt>
                <c:pt idx="10">
                  <c:v>0</c:v>
                </c:pt>
                <c:pt idx="11">
                  <c:v>0.1</c:v>
                </c:pt>
                <c:pt idx="12">
                  <c:v>0.2</c:v>
                </c:pt>
                <c:pt idx="13">
                  <c:v>0.3</c:v>
                </c:pt>
                <c:pt idx="14">
                  <c:v>0.4</c:v>
                </c:pt>
                <c:pt idx="15">
                  <c:v>0.5</c:v>
                </c:pt>
                <c:pt idx="16">
                  <c:v>0.6</c:v>
                </c:pt>
                <c:pt idx="17">
                  <c:v>0.7</c:v>
                </c:pt>
                <c:pt idx="18">
                  <c:v>0.8</c:v>
                </c:pt>
                <c:pt idx="19">
                  <c:v>0.9</c:v>
                </c:pt>
                <c:pt idx="20">
                  <c:v>1</c:v>
                </c:pt>
              </c:numCache>
            </c:numRef>
          </c:xVal>
          <c:yVal>
            <c:numRef>
              <c:f>Totals!$J$76:$J$96</c:f>
              <c:numCache>
                <c:formatCode>General</c:formatCode>
                <c:ptCount val="21"/>
                <c:pt idx="0">
                  <c:v>2.3222903929864813E-6</c:v>
                </c:pt>
                <c:pt idx="1">
                  <c:v>6.0524676692708113E-7</c:v>
                </c:pt>
                <c:pt idx="2">
                  <c:v>1.8140655380083359E-6</c:v>
                </c:pt>
                <c:pt idx="3">
                  <c:v>-2.1250158760421911E-6</c:v>
                </c:pt>
                <c:pt idx="4">
                  <c:v>-2.0337015940175007E-6</c:v>
                </c:pt>
                <c:pt idx="5">
                  <c:v>1.4816184379928821E-6</c:v>
                </c:pt>
                <c:pt idx="6">
                  <c:v>3.0120468880179274E-6</c:v>
                </c:pt>
                <c:pt idx="7">
                  <c:v>6.5644411501031286E-7</c:v>
                </c:pt>
                <c:pt idx="8">
                  <c:v>-2.5678972800091682E-6</c:v>
                </c:pt>
                <c:pt idx="9">
                  <c:v>-2.8994027194001459E-6</c:v>
                </c:pt>
                <c:pt idx="10">
                  <c:v>-8.20056079612844E-16</c:v>
                </c:pt>
                <c:pt idx="11">
                  <c:v>2.8994027181927784E-6</c:v>
                </c:pt>
                <c:pt idx="12">
                  <c:v>2.5678972800091682E-6</c:v>
                </c:pt>
                <c:pt idx="13">
                  <c:v>-6.5644411501031286E-7</c:v>
                </c:pt>
                <c:pt idx="14">
                  <c:v>-3.0120468880179274E-6</c:v>
                </c:pt>
                <c:pt idx="15">
                  <c:v>-1.4816184369936813E-6</c:v>
                </c:pt>
                <c:pt idx="16">
                  <c:v>2.0337015940175007E-6</c:v>
                </c:pt>
                <c:pt idx="17">
                  <c:v>2.1250158750429904E-6</c:v>
                </c:pt>
                <c:pt idx="18">
                  <c:v>-1.8140655390075366E-6</c:v>
                </c:pt>
                <c:pt idx="19">
                  <c:v>-6.0524676792628185E-7</c:v>
                </c:pt>
                <c:pt idx="20">
                  <c:v>-2.3222903929864813E-6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33452864"/>
        <c:axId val="144171840"/>
      </c:scatterChart>
      <c:valAx>
        <c:axId val="233452864"/>
        <c:scaling>
          <c:orientation val="minMax"/>
          <c:max val="1"/>
          <c:min val="-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x value</a:t>
                </a:r>
              </a:p>
              <a:p>
                <a:pPr>
                  <a:defRPr/>
                </a:pPr>
                <a:endParaRPr lang="en-US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4171840"/>
        <c:crosses val="autoZero"/>
        <c:crossBetween val="midCat"/>
      </c:valAx>
      <c:valAx>
        <c:axId val="144171840"/>
        <c:scaling>
          <c:orientation val="minMax"/>
          <c:max val="6.0000000000000012E-2"/>
          <c:min val="-6.0000000000000012E-2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Error</a:t>
                </a:r>
              </a:p>
            </c:rich>
          </c:tx>
          <c:layout>
            <c:manualLayout>
              <c:xMode val="edge"/>
              <c:yMode val="edge"/>
              <c:x val="1.6666666666666666E-2"/>
              <c:y val="0.4353353747448235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3345286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Computer-Aided Engineering</Company>
  <LinksUpToDate>false</LinksUpToDate>
  <CharactersWithSpaces>2308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 - Aided Engineering</dc:creator>
  <cp:keywords/>
  <dc:description/>
  <cp:lastModifiedBy>Computer - Aided Engineering</cp:lastModifiedBy>
  <cp:revision>2</cp:revision>
  <dcterms:created xsi:type="dcterms:W3CDTF">2014-03-03T04:09:00Z</dcterms:created>
  <dcterms:modified xsi:type="dcterms:W3CDTF">2014-03-03T05:24:00Z</dcterms:modified>
</cp:coreProperties>
</file>