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68BA" w14:textId="77777777" w:rsidR="00AA1846" w:rsidRDefault="00267C42" w:rsidP="00267C42">
      <w:pPr>
        <w:pStyle w:val="Title"/>
        <w:jc w:val="both"/>
        <w:rPr>
          <w:u w:val="single"/>
        </w:rPr>
      </w:pPr>
      <w:r w:rsidRPr="00267C42">
        <w:rPr>
          <w:u w:val="single"/>
        </w:rPr>
        <w:t>Discovering science connections</w:t>
      </w:r>
    </w:p>
    <w:p w14:paraId="5A67593F" w14:textId="77777777" w:rsidR="00267C42" w:rsidRDefault="00267C42" w:rsidP="00267C42"/>
    <w:p w14:paraId="49D7B023" w14:textId="77777777" w:rsidR="00267C42" w:rsidRDefault="00267C42" w:rsidP="00267C42">
      <w:pPr>
        <w:rPr>
          <w:b/>
        </w:rPr>
      </w:pPr>
      <w:r w:rsidRPr="00267C42">
        <w:rPr>
          <w:b/>
        </w:rPr>
        <w:t xml:space="preserve">Biological </w:t>
      </w:r>
      <w:r>
        <w:rPr>
          <w:b/>
        </w:rPr>
        <w:t xml:space="preserve">and </w:t>
      </w:r>
      <w:r w:rsidRPr="00267C42">
        <w:rPr>
          <w:b/>
        </w:rPr>
        <w:t>Physical Sciences</w:t>
      </w:r>
      <w:r>
        <w:rPr>
          <w:b/>
        </w:rPr>
        <w:t xml:space="preserve"> + Planetary Science</w:t>
      </w:r>
    </w:p>
    <w:p w14:paraId="728D0EEC" w14:textId="344489FC" w:rsidR="00267C42" w:rsidRDefault="00267C42" w:rsidP="00267C42">
      <w:r>
        <w:t xml:space="preserve">NASA’s Space Biology Program have been </w:t>
      </w:r>
      <w:r w:rsidRPr="00267C42">
        <w:t>doing experiments to do with growing crops in microgravity and looking at the nutritional composition of those crops</w:t>
      </w:r>
      <w:r w:rsidR="005E6BEF">
        <w:t>.</w:t>
      </w:r>
      <w:r w:rsidR="0083087C">
        <w:t xml:space="preserve"> </w:t>
      </w:r>
      <w:r>
        <w:t>T</w:t>
      </w:r>
      <w:r w:rsidRPr="00267C42">
        <w:t xml:space="preserve">hey've been successful in growing edible lettuce and cabbage so far and are hoping for tomatoes to be added to the list soon. </w:t>
      </w:r>
      <w:r>
        <w:t>T</w:t>
      </w:r>
      <w:r w:rsidRPr="00267C42">
        <w:t xml:space="preserve">his </w:t>
      </w:r>
      <w:r>
        <w:t xml:space="preserve">is </w:t>
      </w:r>
      <w:r w:rsidRPr="00267C42">
        <w:t xml:space="preserve">really great for space travel </w:t>
      </w:r>
      <w:r>
        <w:t xml:space="preserve">because </w:t>
      </w:r>
      <w:r w:rsidR="0083087C">
        <w:t xml:space="preserve">launch mass can be reduced, longer duration missions can take place, as well as </w:t>
      </w:r>
      <w:r w:rsidRPr="00267C42">
        <w:t>astronauts</w:t>
      </w:r>
      <w:r w:rsidR="0083087C">
        <w:t xml:space="preserve"> being</w:t>
      </w:r>
      <w:r w:rsidRPr="00267C42">
        <w:t xml:space="preserve"> able to enjoy some fresh food on the ISS</w:t>
      </w:r>
      <w:r w:rsidR="005E6BEF">
        <w:t xml:space="preserve"> </w:t>
      </w:r>
      <w:sdt>
        <w:sdtPr>
          <w:id w:val="996157619"/>
          <w:citation/>
        </w:sdtPr>
        <w:sdtContent>
          <w:r w:rsidR="005E6BEF">
            <w:fldChar w:fldCharType="begin"/>
          </w:r>
          <w:r w:rsidR="005E6BEF">
            <w:instrText xml:space="preserve"> CITATION 1 \l 2057 </w:instrText>
          </w:r>
          <w:r w:rsidR="005E6BEF">
            <w:fldChar w:fldCharType="separate"/>
          </w:r>
          <w:r w:rsidR="00C73D95">
            <w:rPr>
              <w:noProof/>
            </w:rPr>
            <w:t>(Massa, 2017)</w:t>
          </w:r>
          <w:r w:rsidR="005E6BEF">
            <w:fldChar w:fldCharType="end"/>
          </w:r>
        </w:sdtContent>
      </w:sdt>
      <w:r w:rsidR="0083087C">
        <w:t xml:space="preserve">. This brings into question, can the same be done on Mars? </w:t>
      </w:r>
    </w:p>
    <w:p w14:paraId="28825644" w14:textId="77777777" w:rsidR="00254D74" w:rsidRDefault="00BD4A0D" w:rsidP="00267C42">
      <w:r>
        <w:t>The acceleration due to gravity</w:t>
      </w:r>
      <w:r w:rsidR="00254D74">
        <w:t xml:space="preserve"> is a value that varies on different planets due to their mass</w:t>
      </w:r>
      <w:r w:rsidR="00A42F30">
        <w:t>:</w:t>
      </w:r>
    </w:p>
    <w:p w14:paraId="2B344326" w14:textId="77777777" w:rsidR="00BD4A0D" w:rsidRDefault="00BD4A0D" w:rsidP="00254D74">
      <w:r>
        <w:t>Earth</w:t>
      </w:r>
      <w:r w:rsidR="00254D74">
        <w:t xml:space="preserve"> </w:t>
      </w:r>
      <w:r w:rsidR="00254D74">
        <w:softHyphen/>
      </w:r>
      <w:r w:rsidR="00254D74">
        <w:softHyphen/>
        <w:t>=</w:t>
      </w:r>
      <w:r>
        <w:t xml:space="preserve"> 9.8m/s</w:t>
      </w:r>
      <w:r>
        <w:rPr>
          <w:rFonts w:cstheme="minorHAnsi"/>
        </w:rPr>
        <w:t>²</w:t>
      </w:r>
      <w:r w:rsidR="00254D74">
        <w:rPr>
          <w:rFonts w:cstheme="minorHAnsi"/>
        </w:rPr>
        <w:t xml:space="preserve"> </w:t>
      </w:r>
      <w:r w:rsidR="00254D74">
        <w:t xml:space="preserve"> </w:t>
      </w:r>
    </w:p>
    <w:p w14:paraId="0F00D77C" w14:textId="77777777" w:rsidR="00254D74" w:rsidRDefault="00254D74" w:rsidP="00254D74">
      <w:pPr>
        <w:rPr>
          <w:rFonts w:cstheme="minorHAnsi"/>
        </w:rPr>
      </w:pPr>
      <w:r>
        <w:t>Mars = 3.7m/s</w:t>
      </w:r>
      <w:r>
        <w:rPr>
          <w:rFonts w:cstheme="minorHAnsi"/>
        </w:rPr>
        <w:t>²</w:t>
      </w:r>
    </w:p>
    <w:p w14:paraId="2E5758E2" w14:textId="77777777" w:rsidR="00A42F30" w:rsidRPr="00A42F30" w:rsidRDefault="00254D74" w:rsidP="00254D74">
      <w:pPr>
        <w:rPr>
          <w:rFonts w:cstheme="minorHAnsi"/>
        </w:rPr>
      </w:pPr>
      <w:r>
        <w:rPr>
          <w:rFonts w:cstheme="minorHAnsi"/>
        </w:rPr>
        <w:t>ISS = 0.89m/s²</w:t>
      </w:r>
    </w:p>
    <w:p w14:paraId="67F9AFB7" w14:textId="22441DBC" w:rsidR="00EC10DE" w:rsidRDefault="00A42F30" w:rsidP="00267C42">
      <w:pPr>
        <w:rPr>
          <w:rFonts w:cstheme="minorHAnsi"/>
        </w:rPr>
      </w:pPr>
      <w:r>
        <w:t xml:space="preserve">Plant growth is affected by tropisms – plant responses to stimuli from a particular direction. </w:t>
      </w:r>
      <w:r w:rsidR="007403BE">
        <w:t xml:space="preserve">For example, gravitropism is </w:t>
      </w:r>
      <w:r w:rsidR="009F4943">
        <w:t xml:space="preserve">a </w:t>
      </w:r>
      <w:r w:rsidR="007403BE">
        <w:t xml:space="preserve">plant’s response </w:t>
      </w:r>
      <w:r w:rsidR="009F4943">
        <w:t xml:space="preserve">that </w:t>
      </w:r>
      <w:r w:rsidR="007403BE">
        <w:t xml:space="preserve">causes the </w:t>
      </w:r>
      <w:r w:rsidR="009F4943">
        <w:t>roots to grow in the direction of gravity.</w:t>
      </w:r>
      <w:r w:rsidR="00EC10DE">
        <w:t xml:space="preserve"> These responses are important for the plant to develop properly and gain a sustainable nutritional composition</w:t>
      </w:r>
      <w:r w:rsidR="00D93927">
        <w:t xml:space="preserve"> </w:t>
      </w:r>
      <w:sdt>
        <w:sdtPr>
          <w:id w:val="64774377"/>
          <w:citation/>
        </w:sdtPr>
        <w:sdtContent>
          <w:r w:rsidR="00D93927">
            <w:fldChar w:fldCharType="begin"/>
          </w:r>
          <w:r w:rsidR="00D93927">
            <w:instrText xml:space="preserve"> CITATION Tak03 \l 2057 </w:instrText>
          </w:r>
          <w:r w:rsidR="00D93927">
            <w:fldChar w:fldCharType="separate"/>
          </w:r>
          <w:r w:rsidR="00C73D95">
            <w:rPr>
              <w:noProof/>
            </w:rPr>
            <w:t>(Takahashi, 2003)</w:t>
          </w:r>
          <w:r w:rsidR="00D93927">
            <w:fldChar w:fldCharType="end"/>
          </w:r>
        </w:sdtContent>
      </w:sdt>
      <w:r w:rsidR="00EC10DE">
        <w:t>.</w:t>
      </w:r>
      <w:r w:rsidR="009F4943">
        <w:t xml:space="preserve"> </w:t>
      </w:r>
      <w:r w:rsidR="00EC10DE">
        <w:t>Therefore, the gravitational acceleration would affect the way a plant grows and in turn whether it’s usable as a crop. If crops can be grown in a microgravity environment such as the ISS, it’s likely that it will be possible to grow it in environments with levels of gravitational acceleration between 0.89m/s</w:t>
      </w:r>
      <w:r w:rsidR="00EC10DE">
        <w:rPr>
          <w:rFonts w:cstheme="minorHAnsi"/>
        </w:rPr>
        <w:t>²</w:t>
      </w:r>
      <w:r w:rsidR="00EC10DE">
        <w:t xml:space="preserve"> and 9.8m/s</w:t>
      </w:r>
      <w:r w:rsidR="00EC10DE">
        <w:rPr>
          <w:rFonts w:cstheme="minorHAnsi"/>
        </w:rPr>
        <w:t xml:space="preserve">²; such as Mars. </w:t>
      </w:r>
      <w:r w:rsidR="00AD6274">
        <w:rPr>
          <w:rFonts w:cstheme="minorHAnsi"/>
        </w:rPr>
        <w:t xml:space="preserve">This is one of many factors that would affect the habitability of Mars. </w:t>
      </w:r>
    </w:p>
    <w:p w14:paraId="1129D1CA" w14:textId="6F945E6C" w:rsidR="002B6739" w:rsidRPr="00AD6274" w:rsidRDefault="002B6739" w:rsidP="00267C42">
      <w:r>
        <w:rPr>
          <w:rFonts w:cstheme="minorHAnsi"/>
        </w:rPr>
        <w:t xml:space="preserve">Another way gravity may affect plant growth is by changing the way capillary action (or flow) occurs. </w:t>
      </w:r>
      <w:r>
        <w:t>Plants</w:t>
      </w:r>
      <w:r>
        <w:t xml:space="preserve"> on Earth</w:t>
      </w:r>
      <w:r>
        <w:t xml:space="preserve"> exhibit capillary action which is the flow of water against gravity</w:t>
      </w:r>
      <w:r>
        <w:t xml:space="preserve"> up the stem. This happens because water as a molecule is cohesive (</w:t>
      </w:r>
      <w:r w:rsidR="00D91CE4">
        <w:t xml:space="preserve">attracted to other water molecules) and adhesive (attracted to the plant cell walls). This allows water to stick to the inside of the stem so that it doesn’t flow back down, as well as individual molecules dragging the molecule behind it up as it moves upwards. </w:t>
      </w:r>
      <w:r w:rsidR="00C73D95">
        <w:t xml:space="preserve">NASA’s Physical Science Program </w:t>
      </w:r>
      <w:sdt>
        <w:sdtPr>
          <w:id w:val="1579933902"/>
          <w:citation/>
        </w:sdtPr>
        <w:sdtContent>
          <w:r w:rsidR="00C73D95">
            <w:fldChar w:fldCharType="begin"/>
          </w:r>
          <w:r w:rsidR="00C73D95">
            <w:instrText xml:space="preserve"> CITATION Phy \l 2057 </w:instrText>
          </w:r>
          <w:r w:rsidR="00C73D95">
            <w:fldChar w:fldCharType="separate"/>
          </w:r>
          <w:r w:rsidR="00C73D95">
            <w:rPr>
              <w:noProof/>
            </w:rPr>
            <w:t>(Physcial Sciences Program, n.d.)</w:t>
          </w:r>
          <w:r w:rsidR="00C73D95">
            <w:fldChar w:fldCharType="end"/>
          </w:r>
        </w:sdtContent>
      </w:sdt>
      <w:r w:rsidR="00C73D95">
        <w:t xml:space="preserve"> has the capacity to research how capillary action occurs in space and therefore it’s function in plant growth in space. </w:t>
      </w:r>
    </w:p>
    <w:p w14:paraId="2CAF325B" w14:textId="2BE25318" w:rsidR="002B6739" w:rsidRDefault="002B6739" w:rsidP="00267C42">
      <w:r>
        <w:t>A</w:t>
      </w:r>
      <w:r w:rsidR="00C73D95">
        <w:t xml:space="preserve"> different </w:t>
      </w:r>
      <w:r w:rsidR="00DD2ED0">
        <w:t xml:space="preserve">factor </w:t>
      </w:r>
      <w:r w:rsidR="00C73D95">
        <w:t xml:space="preserve">that could affect plant growth </w:t>
      </w:r>
      <w:r>
        <w:t xml:space="preserve">is </w:t>
      </w:r>
      <w:r w:rsidR="00DD2ED0">
        <w:t>Martian soil composition, which has been found to be adequate for crop growth with the help of nitrate fertilisers</w:t>
      </w:r>
      <w:r w:rsidR="005E6BEF">
        <w:t xml:space="preserve"> </w:t>
      </w:r>
      <w:sdt>
        <w:sdtPr>
          <w:id w:val="-1220277136"/>
          <w:citation/>
        </w:sdtPr>
        <w:sdtContent>
          <w:r w:rsidR="005E6BEF">
            <w:fldChar w:fldCharType="begin"/>
          </w:r>
          <w:r w:rsidR="00445F68">
            <w:instrText xml:space="preserve">CITATION Osb20 \l 2057 </w:instrText>
          </w:r>
          <w:r w:rsidR="005E6BEF">
            <w:fldChar w:fldCharType="separate"/>
          </w:r>
          <w:r w:rsidR="00C73D95">
            <w:rPr>
              <w:noProof/>
            </w:rPr>
            <w:t>(Osborn, 2020)</w:t>
          </w:r>
          <w:r w:rsidR="005E6BEF">
            <w:fldChar w:fldCharType="end"/>
          </w:r>
        </w:sdtContent>
      </w:sdt>
      <w:r w:rsidR="00DD2ED0">
        <w:t xml:space="preserve">. </w:t>
      </w:r>
      <w:r>
        <w:t xml:space="preserve">This is because Martian soil has all the right nutrients needed for plant growth, the only issue is the levels of nutrients that may be in a particular plot of land. </w:t>
      </w:r>
    </w:p>
    <w:p w14:paraId="70D6E29C" w14:textId="1ACF8821" w:rsidR="00AD6274" w:rsidRDefault="00DD2ED0" w:rsidP="00267C42">
      <w:r>
        <w:t>These experiments from the biological and physical science division can help the planetary science division understand whether other planets in our solar system could be habitable</w:t>
      </w:r>
      <w:r w:rsidR="00663E37">
        <w:t xml:space="preserve">, including the search for ‘ancient habitable environments’ on Mars. </w:t>
      </w:r>
    </w:p>
    <w:p w14:paraId="005079A2" w14:textId="2A56E524" w:rsidR="00663E37" w:rsidRDefault="00663E37" w:rsidP="00267C42"/>
    <w:p w14:paraId="610B4715" w14:textId="77777777" w:rsidR="00663E37" w:rsidRPr="00663E37" w:rsidRDefault="00663E37" w:rsidP="00663E37">
      <w:pPr>
        <w:rPr>
          <w:b/>
          <w:bCs/>
        </w:rPr>
      </w:pPr>
      <w:r>
        <w:rPr>
          <w:b/>
          <w:bCs/>
        </w:rPr>
        <w:t>Heliophysics + Planetary Science</w:t>
      </w:r>
    </w:p>
    <w:p w14:paraId="62A14CC7" w14:textId="02A46D43" w:rsidR="00663E37" w:rsidRDefault="00663E37" w:rsidP="00267C42">
      <w:r>
        <w:t xml:space="preserve">Yet another factor that affects a planet’s habitability is the Sun. Solar wind can have an influence on </w:t>
      </w:r>
      <w:r w:rsidR="005B41FD">
        <w:t xml:space="preserve">the atmosphere and therefore how likely a planet is to be habitable. Therefore, NASA’s </w:t>
      </w:r>
      <w:proofErr w:type="spellStart"/>
      <w:r w:rsidR="005B41FD">
        <w:t>heliophysics</w:t>
      </w:r>
      <w:proofErr w:type="spellEnd"/>
      <w:r w:rsidR="005B41FD">
        <w:t xml:space="preserve"> division and the work they do to monitor the Sun’s activity can aid the planetary science division in </w:t>
      </w:r>
      <w:r w:rsidR="003A229E">
        <w:t xml:space="preserve">assessing the habitability of planets in our solar system. </w:t>
      </w:r>
    </w:p>
    <w:p w14:paraId="1BD89585" w14:textId="525E47B0" w:rsidR="00445F68" w:rsidRDefault="00445F68" w:rsidP="00267C42"/>
    <w:p w14:paraId="05F10CF3" w14:textId="77777777" w:rsidR="0061251A" w:rsidRDefault="0061251A" w:rsidP="00267C42"/>
    <w:p w14:paraId="1E533ECE" w14:textId="58BD9BFC" w:rsidR="00445F68" w:rsidRPr="00445F68" w:rsidRDefault="00445F68" w:rsidP="00267C42">
      <w:pPr>
        <w:rPr>
          <w:b/>
          <w:bCs/>
        </w:rPr>
      </w:pPr>
      <w:r>
        <w:rPr>
          <w:b/>
          <w:bCs/>
        </w:rPr>
        <w:lastRenderedPageBreak/>
        <w:t>Biological and Physical Sciences + Earth Science</w:t>
      </w:r>
    </w:p>
    <w:p w14:paraId="7EC0606C" w14:textId="790047D4" w:rsidR="004D2E00" w:rsidRDefault="00D70179" w:rsidP="00267C42">
      <w:r>
        <w:t xml:space="preserve">Global warming is a pressing issue that many aspects of science could aid in controlling. NASA’s Earth System Observatory in the Earth Science division aims to provide data on climate change and its effects such as natural hazards and changes in global food production </w:t>
      </w:r>
      <w:sdt>
        <w:sdtPr>
          <w:id w:val="1434331545"/>
          <w:citation/>
        </w:sdtPr>
        <w:sdtContent>
          <w:r>
            <w:fldChar w:fldCharType="begin"/>
          </w:r>
          <w:r w:rsidR="00C73D95">
            <w:instrText xml:space="preserve">CITATION Dan21 \l 2057 </w:instrText>
          </w:r>
          <w:r>
            <w:fldChar w:fldCharType="separate"/>
          </w:r>
          <w:r w:rsidR="00C73D95">
            <w:rPr>
              <w:noProof/>
            </w:rPr>
            <w:t>(NASA Earth System Observatory, n.d.)</w:t>
          </w:r>
          <w:r>
            <w:fldChar w:fldCharType="end"/>
          </w:r>
        </w:sdtContent>
      </w:sdt>
      <w:r>
        <w:t xml:space="preserve">. </w:t>
      </w:r>
      <w:r w:rsidR="00637367">
        <w:t xml:space="preserve">In a more subtle way, NASA’s Combustion Science Program helps the fight against the enhanced greenhouse effect by studying combustion in microgravity. Combustion is the reaction between fuel and oxygen to produce carbon dioxide, water, and heat. Carbon dioxide is a greenhouse gas. Therefore, every combustion process such as cooking, driving a car, and burning fossil fuels releases greenhouse gases. </w:t>
      </w:r>
      <w:r w:rsidR="00121014">
        <w:t xml:space="preserve">NASA’s Combustion Science program studies the combustion process in detail in a microgravity environment as it eliminates effects gravity has on the combustion process </w:t>
      </w:r>
      <w:sdt>
        <w:sdtPr>
          <w:id w:val="1979801412"/>
          <w:citation/>
        </w:sdtPr>
        <w:sdtContent>
          <w:r w:rsidR="00121014">
            <w:fldChar w:fldCharType="begin"/>
          </w:r>
          <w:r w:rsidR="0021625B">
            <w:instrText xml:space="preserve">CITATION alS \l 2057 </w:instrText>
          </w:r>
          <w:r w:rsidR="00121014">
            <w:fldChar w:fldCharType="separate"/>
          </w:r>
          <w:r w:rsidR="00C73D95">
            <w:rPr>
              <w:noProof/>
            </w:rPr>
            <w:t>(Gokoglu)</w:t>
          </w:r>
          <w:r w:rsidR="00121014">
            <w:fldChar w:fldCharType="end"/>
          </w:r>
        </w:sdtContent>
      </w:sdt>
      <w:r w:rsidR="00121014">
        <w:t xml:space="preserve">. By understanding combustion, NASA can help implement better/more efficient methods of using the combustion process in order to reduce the amount of greenhouse gases being released by human activities. </w:t>
      </w:r>
    </w:p>
    <w:p w14:paraId="1AD07B78" w14:textId="3B47516A" w:rsidR="003A229E" w:rsidRDefault="003A229E" w:rsidP="00267C42"/>
    <w:p w14:paraId="3A0B321D" w14:textId="3D6B27CF" w:rsidR="003A229E" w:rsidRPr="003A229E" w:rsidRDefault="003A229E" w:rsidP="00267C42">
      <w:pPr>
        <w:rPr>
          <w:b/>
          <w:bCs/>
        </w:rPr>
      </w:pPr>
      <w:r>
        <w:rPr>
          <w:b/>
          <w:bCs/>
        </w:rPr>
        <w:t>What makes the perfect planet for life?</w:t>
      </w:r>
    </w:p>
    <w:p w14:paraId="23C57037" w14:textId="5F81C52E" w:rsidR="00663E37" w:rsidRDefault="003A229E" w:rsidP="00267C42">
      <w:r>
        <w:t xml:space="preserve">Multiple of the NASA Science divisions appear to be leading us into this question. For example, the Earth Science division is monitoring the biggest reason why Earth is becoming increasingly imperfect: climate change. Will it get to the point </w:t>
      </w:r>
      <w:r w:rsidR="00643539">
        <w:t xml:space="preserve">where </w:t>
      </w:r>
      <w:r>
        <w:t>it</w:t>
      </w:r>
      <w:r w:rsidR="00643539">
        <w:t xml:space="preserve"> severely affects Earth’s habitability, including </w:t>
      </w:r>
      <w:r w:rsidR="00643539">
        <w:t>threaten</w:t>
      </w:r>
      <w:r w:rsidR="00643539">
        <w:t>ing</w:t>
      </w:r>
      <w:r w:rsidR="00643539">
        <w:t xml:space="preserve"> the end of the human race</w:t>
      </w:r>
      <w:r w:rsidR="00643539">
        <w:t>? The Planetary Science division aims to understand the overall habitability of our solar system, how it formed and how this may affect the creation and survival of life on other planets. The Astrophysics division goes beyond this and looks at the possibility of life beyond our solar system. Are we alone in the universe?</w:t>
      </w:r>
    </w:p>
    <w:p w14:paraId="7436CD66" w14:textId="77777777" w:rsidR="00121014" w:rsidRDefault="00121014" w:rsidP="00267C42"/>
    <w:p w14:paraId="06C2DA2F" w14:textId="77777777" w:rsidR="00D93927" w:rsidRDefault="00D93927" w:rsidP="00267C42"/>
    <w:p w14:paraId="474616DB" w14:textId="66E7AB7E" w:rsidR="00922084" w:rsidRDefault="00922084" w:rsidP="0083087C"/>
    <w:sdt>
      <w:sdtPr>
        <w:id w:val="29303509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1A9670E7" w14:textId="06EE8DA0" w:rsidR="00922084" w:rsidRDefault="00922084">
          <w:pPr>
            <w:pStyle w:val="Heading1"/>
          </w:pPr>
          <w:r>
            <w:t>References</w:t>
          </w:r>
        </w:p>
        <w:sdt>
          <w:sdtPr>
            <w:id w:val="-573587230"/>
            <w:bibliography/>
          </w:sdtPr>
          <w:sdtContent>
            <w:p w14:paraId="1841EFA6" w14:textId="77777777" w:rsidR="00C73D95" w:rsidRDefault="00922084" w:rsidP="00C73D95">
              <w:pPr>
                <w:pStyle w:val="Bibliography"/>
                <w:ind w:left="720" w:hanging="720"/>
                <w:rPr>
                  <w:noProof/>
                  <w:sz w:val="24"/>
                  <w:szCs w:val="24"/>
                </w:rPr>
              </w:pPr>
              <w:r>
                <w:fldChar w:fldCharType="begin"/>
              </w:r>
              <w:r>
                <w:instrText>BIBLIOGRAPHY</w:instrText>
              </w:r>
              <w:r>
                <w:fldChar w:fldCharType="separate"/>
              </w:r>
              <w:r w:rsidR="00C73D95">
                <w:rPr>
                  <w:noProof/>
                </w:rPr>
                <w:t xml:space="preserve">Gokoglu, S. A. (n.d.). </w:t>
              </w:r>
              <w:r w:rsidR="00C73D95">
                <w:rPr>
                  <w:i/>
                  <w:iCs/>
                  <w:noProof/>
                </w:rPr>
                <w:t>A Researcher's Guide to: Combustion Science.</w:t>
              </w:r>
              <w:r w:rsidR="00C73D95">
                <w:rPr>
                  <w:noProof/>
                </w:rPr>
                <w:t xml:space="preserve"> NASA ISS Program Science Office. Retrieved from https://www.nasa.gov/sites/default/files/atoms/files/np-2015-10-034-jsc_combustion_in_reduced_gravity-iss-mini-book-011116-508.pdf</w:t>
              </w:r>
            </w:p>
            <w:p w14:paraId="34936EB9" w14:textId="77777777" w:rsidR="00C73D95" w:rsidRDefault="00C73D95" w:rsidP="00C73D95">
              <w:pPr>
                <w:pStyle w:val="Bibliography"/>
                <w:ind w:left="720" w:hanging="720"/>
                <w:rPr>
                  <w:noProof/>
                </w:rPr>
              </w:pPr>
              <w:r>
                <w:rPr>
                  <w:noProof/>
                </w:rPr>
                <w:t xml:space="preserve">Massa, G. D. (2017). </w:t>
              </w:r>
              <w:r>
                <w:rPr>
                  <w:i/>
                  <w:iCs/>
                  <w:noProof/>
                </w:rPr>
                <w:t>Preparing for Veg-04 and Veg-05: Improving Pick-And-Eat Food Capabilities for the International Space Station.</w:t>
              </w:r>
              <w:r>
                <w:rPr>
                  <w:noProof/>
                </w:rPr>
                <w:t xml:space="preserve"> Florida: NASA Kennedy Space Center Cocoa Beach. Retrieved from https://ntrs.nasa.gov/citations/20170000755</w:t>
              </w:r>
            </w:p>
            <w:p w14:paraId="170B8A9F" w14:textId="77777777" w:rsidR="00C73D95" w:rsidRDefault="00C73D95" w:rsidP="00C73D95">
              <w:pPr>
                <w:pStyle w:val="Bibliography"/>
                <w:ind w:left="720" w:hanging="720"/>
                <w:rPr>
                  <w:noProof/>
                </w:rPr>
              </w:pPr>
              <w:r>
                <w:rPr>
                  <w:i/>
                  <w:iCs/>
                  <w:noProof/>
                </w:rPr>
                <w:t>NASA Earth System Observatory</w:t>
              </w:r>
              <w:r>
                <w:rPr>
                  <w:noProof/>
                </w:rPr>
                <w:t>. (n.d.). Retrieved from NASA Science: https://science.nasa.gov/earth-science/earth-system-observatory</w:t>
              </w:r>
            </w:p>
            <w:p w14:paraId="30D1C051" w14:textId="77777777" w:rsidR="00C73D95" w:rsidRDefault="00C73D95" w:rsidP="00C73D95">
              <w:pPr>
                <w:pStyle w:val="Bibliography"/>
                <w:ind w:left="720" w:hanging="720"/>
                <w:rPr>
                  <w:noProof/>
                </w:rPr>
              </w:pPr>
              <w:r>
                <w:rPr>
                  <w:noProof/>
                </w:rPr>
                <w:t xml:space="preserve">Osborn, A. (2020, August 18). </w:t>
              </w:r>
              <w:r>
                <w:rPr>
                  <w:i/>
                  <w:iCs/>
                  <w:noProof/>
                </w:rPr>
                <w:t>Could we grow potatoes on Mars?</w:t>
              </w:r>
              <w:r>
                <w:rPr>
                  <w:noProof/>
                </w:rPr>
                <w:t xml:space="preserve"> Retrieved from Warwick University: https://warwick.ac.uk/newsandevents/knowledgecentre/science/physics-astrophysics/growing_potatoes_on_mars/</w:t>
              </w:r>
            </w:p>
            <w:p w14:paraId="79CBB2FF" w14:textId="77777777" w:rsidR="00C73D95" w:rsidRDefault="00C73D95" w:rsidP="00C73D95">
              <w:pPr>
                <w:pStyle w:val="Bibliography"/>
                <w:ind w:left="720" w:hanging="720"/>
                <w:rPr>
                  <w:noProof/>
                </w:rPr>
              </w:pPr>
              <w:r>
                <w:rPr>
                  <w:i/>
                  <w:iCs/>
                  <w:noProof/>
                </w:rPr>
                <w:t>Physcial Sciences Program</w:t>
              </w:r>
              <w:r>
                <w:rPr>
                  <w:noProof/>
                </w:rPr>
                <w:t>. (n.d.). Retrieved from NASA Science: https://science.nasa.gov/biological-physical/programs/physical-sciences</w:t>
              </w:r>
            </w:p>
            <w:p w14:paraId="169EDD18" w14:textId="77777777" w:rsidR="00C73D95" w:rsidRDefault="00C73D95" w:rsidP="00C73D95">
              <w:pPr>
                <w:pStyle w:val="Bibliography"/>
                <w:ind w:left="720" w:hanging="720"/>
                <w:rPr>
                  <w:noProof/>
                </w:rPr>
              </w:pPr>
              <w:r>
                <w:rPr>
                  <w:noProof/>
                </w:rPr>
                <w:t xml:space="preserve">Takahashi, H. (2003). </w:t>
              </w:r>
              <w:r>
                <w:rPr>
                  <w:i/>
                  <w:iCs/>
                  <w:noProof/>
                </w:rPr>
                <w:t>How do plants grow in microgravity?</w:t>
              </w:r>
              <w:r>
                <w:rPr>
                  <w:noProof/>
                </w:rPr>
                <w:t xml:space="preserve"> Tohoku: Japan Aerospace Exploration Agency. Retrieved from https://global.jaxa.jp/article/special/kibo/takahashi_e.html</w:t>
              </w:r>
            </w:p>
            <w:p w14:paraId="7BCD895D" w14:textId="1532A12F" w:rsidR="004D2E00" w:rsidRPr="00267C42" w:rsidRDefault="00922084" w:rsidP="00267C42">
              <w:r>
                <w:rPr>
                  <w:b/>
                  <w:bCs/>
                </w:rPr>
                <w:fldChar w:fldCharType="end"/>
              </w:r>
            </w:p>
          </w:sdtContent>
        </w:sdt>
      </w:sdtContent>
    </w:sdt>
    <w:sectPr w:rsidR="004D2E00" w:rsidRPr="00267C42" w:rsidSect="00267C42">
      <w:pgSz w:w="11906" w:h="16838"/>
      <w:pgMar w:top="1009" w:right="907" w:bottom="1009" w:left="90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3F33"/>
    <w:multiLevelType w:val="hybridMultilevel"/>
    <w:tmpl w:val="C6DA18B6"/>
    <w:lvl w:ilvl="0" w:tplc="8FE4A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42"/>
    <w:rsid w:val="00121014"/>
    <w:rsid w:val="00147BC7"/>
    <w:rsid w:val="0021625B"/>
    <w:rsid w:val="00254D74"/>
    <w:rsid w:val="00267C42"/>
    <w:rsid w:val="002B6739"/>
    <w:rsid w:val="00374F7E"/>
    <w:rsid w:val="003A229E"/>
    <w:rsid w:val="00445F68"/>
    <w:rsid w:val="004D2E00"/>
    <w:rsid w:val="005967F7"/>
    <w:rsid w:val="005B41FD"/>
    <w:rsid w:val="005E6BEF"/>
    <w:rsid w:val="0061251A"/>
    <w:rsid w:val="00637367"/>
    <w:rsid w:val="00643539"/>
    <w:rsid w:val="00663E37"/>
    <w:rsid w:val="007403BE"/>
    <w:rsid w:val="0083087C"/>
    <w:rsid w:val="00922084"/>
    <w:rsid w:val="00976BE6"/>
    <w:rsid w:val="0097731E"/>
    <w:rsid w:val="009E7D1F"/>
    <w:rsid w:val="009F4943"/>
    <w:rsid w:val="00A01812"/>
    <w:rsid w:val="00A42F30"/>
    <w:rsid w:val="00AA1846"/>
    <w:rsid w:val="00AD6274"/>
    <w:rsid w:val="00BD4A0D"/>
    <w:rsid w:val="00C73D95"/>
    <w:rsid w:val="00D70179"/>
    <w:rsid w:val="00D91CE4"/>
    <w:rsid w:val="00D93927"/>
    <w:rsid w:val="00DD2ED0"/>
    <w:rsid w:val="00E95FF3"/>
    <w:rsid w:val="00EC10DE"/>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1024"/>
  <w15:chartTrackingRefBased/>
  <w15:docId w15:val="{52F38700-253B-4201-864B-A75D9CDF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84"/>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C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2E00"/>
    <w:rPr>
      <w:color w:val="0563C1" w:themeColor="hyperlink"/>
      <w:u w:val="single"/>
    </w:rPr>
  </w:style>
  <w:style w:type="character" w:styleId="UnresolvedMention">
    <w:name w:val="Unresolved Mention"/>
    <w:basedOn w:val="DefaultParagraphFont"/>
    <w:uiPriority w:val="99"/>
    <w:semiHidden/>
    <w:unhideWhenUsed/>
    <w:rsid w:val="004D2E00"/>
    <w:rPr>
      <w:color w:val="605E5C"/>
      <w:shd w:val="clear" w:color="auto" w:fill="E1DFDD"/>
    </w:rPr>
  </w:style>
  <w:style w:type="paragraph" w:styleId="ListParagraph">
    <w:name w:val="List Paragraph"/>
    <w:basedOn w:val="Normal"/>
    <w:uiPriority w:val="34"/>
    <w:qFormat/>
    <w:rsid w:val="0083087C"/>
    <w:pPr>
      <w:ind w:left="720"/>
      <w:contextualSpacing/>
    </w:pPr>
  </w:style>
  <w:style w:type="character" w:styleId="FollowedHyperlink">
    <w:name w:val="FollowedHyperlink"/>
    <w:basedOn w:val="DefaultParagraphFont"/>
    <w:uiPriority w:val="99"/>
    <w:semiHidden/>
    <w:unhideWhenUsed/>
    <w:rsid w:val="0083087C"/>
    <w:rPr>
      <w:color w:val="954F72" w:themeColor="followedHyperlink"/>
      <w:u w:val="single"/>
    </w:rPr>
  </w:style>
  <w:style w:type="character" w:customStyle="1" w:styleId="Heading1Char">
    <w:name w:val="Heading 1 Char"/>
    <w:basedOn w:val="DefaultParagraphFont"/>
    <w:link w:val="Heading1"/>
    <w:uiPriority w:val="9"/>
    <w:rsid w:val="00922084"/>
    <w:rPr>
      <w:rFonts w:asciiTheme="majorHAnsi" w:eastAsiaTheme="majorEastAsia" w:hAnsiTheme="majorHAnsi" w:cstheme="majorBidi"/>
      <w:color w:val="2F5496" w:themeColor="accent1" w:themeShade="BF"/>
      <w:sz w:val="32"/>
      <w:szCs w:val="32"/>
      <w:lang w:eastAsia="en-GB"/>
    </w:rPr>
  </w:style>
  <w:style w:type="paragraph" w:styleId="Bibliography">
    <w:name w:val="Bibliography"/>
    <w:basedOn w:val="Normal"/>
    <w:next w:val="Normal"/>
    <w:uiPriority w:val="37"/>
    <w:unhideWhenUsed/>
    <w:rsid w:val="005E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546">
      <w:bodyDiv w:val="1"/>
      <w:marLeft w:val="0"/>
      <w:marRight w:val="0"/>
      <w:marTop w:val="0"/>
      <w:marBottom w:val="0"/>
      <w:divBdr>
        <w:top w:val="none" w:sz="0" w:space="0" w:color="auto"/>
        <w:left w:val="none" w:sz="0" w:space="0" w:color="auto"/>
        <w:bottom w:val="none" w:sz="0" w:space="0" w:color="auto"/>
        <w:right w:val="none" w:sz="0" w:space="0" w:color="auto"/>
      </w:divBdr>
    </w:div>
    <w:div w:id="34817219">
      <w:bodyDiv w:val="1"/>
      <w:marLeft w:val="0"/>
      <w:marRight w:val="0"/>
      <w:marTop w:val="0"/>
      <w:marBottom w:val="0"/>
      <w:divBdr>
        <w:top w:val="none" w:sz="0" w:space="0" w:color="auto"/>
        <w:left w:val="none" w:sz="0" w:space="0" w:color="auto"/>
        <w:bottom w:val="none" w:sz="0" w:space="0" w:color="auto"/>
        <w:right w:val="none" w:sz="0" w:space="0" w:color="auto"/>
      </w:divBdr>
    </w:div>
    <w:div w:id="36636181">
      <w:bodyDiv w:val="1"/>
      <w:marLeft w:val="0"/>
      <w:marRight w:val="0"/>
      <w:marTop w:val="0"/>
      <w:marBottom w:val="0"/>
      <w:divBdr>
        <w:top w:val="none" w:sz="0" w:space="0" w:color="auto"/>
        <w:left w:val="none" w:sz="0" w:space="0" w:color="auto"/>
        <w:bottom w:val="none" w:sz="0" w:space="0" w:color="auto"/>
        <w:right w:val="none" w:sz="0" w:space="0" w:color="auto"/>
      </w:divBdr>
    </w:div>
    <w:div w:id="72892603">
      <w:bodyDiv w:val="1"/>
      <w:marLeft w:val="0"/>
      <w:marRight w:val="0"/>
      <w:marTop w:val="0"/>
      <w:marBottom w:val="0"/>
      <w:divBdr>
        <w:top w:val="none" w:sz="0" w:space="0" w:color="auto"/>
        <w:left w:val="none" w:sz="0" w:space="0" w:color="auto"/>
        <w:bottom w:val="none" w:sz="0" w:space="0" w:color="auto"/>
        <w:right w:val="none" w:sz="0" w:space="0" w:color="auto"/>
      </w:divBdr>
    </w:div>
    <w:div w:id="77140372">
      <w:bodyDiv w:val="1"/>
      <w:marLeft w:val="0"/>
      <w:marRight w:val="0"/>
      <w:marTop w:val="0"/>
      <w:marBottom w:val="0"/>
      <w:divBdr>
        <w:top w:val="none" w:sz="0" w:space="0" w:color="auto"/>
        <w:left w:val="none" w:sz="0" w:space="0" w:color="auto"/>
        <w:bottom w:val="none" w:sz="0" w:space="0" w:color="auto"/>
        <w:right w:val="none" w:sz="0" w:space="0" w:color="auto"/>
      </w:divBdr>
    </w:div>
    <w:div w:id="109858484">
      <w:bodyDiv w:val="1"/>
      <w:marLeft w:val="0"/>
      <w:marRight w:val="0"/>
      <w:marTop w:val="0"/>
      <w:marBottom w:val="0"/>
      <w:divBdr>
        <w:top w:val="none" w:sz="0" w:space="0" w:color="auto"/>
        <w:left w:val="none" w:sz="0" w:space="0" w:color="auto"/>
        <w:bottom w:val="none" w:sz="0" w:space="0" w:color="auto"/>
        <w:right w:val="none" w:sz="0" w:space="0" w:color="auto"/>
      </w:divBdr>
    </w:div>
    <w:div w:id="116534751">
      <w:bodyDiv w:val="1"/>
      <w:marLeft w:val="0"/>
      <w:marRight w:val="0"/>
      <w:marTop w:val="0"/>
      <w:marBottom w:val="0"/>
      <w:divBdr>
        <w:top w:val="none" w:sz="0" w:space="0" w:color="auto"/>
        <w:left w:val="none" w:sz="0" w:space="0" w:color="auto"/>
        <w:bottom w:val="none" w:sz="0" w:space="0" w:color="auto"/>
        <w:right w:val="none" w:sz="0" w:space="0" w:color="auto"/>
      </w:divBdr>
    </w:div>
    <w:div w:id="118763326">
      <w:bodyDiv w:val="1"/>
      <w:marLeft w:val="0"/>
      <w:marRight w:val="0"/>
      <w:marTop w:val="0"/>
      <w:marBottom w:val="0"/>
      <w:divBdr>
        <w:top w:val="none" w:sz="0" w:space="0" w:color="auto"/>
        <w:left w:val="none" w:sz="0" w:space="0" w:color="auto"/>
        <w:bottom w:val="none" w:sz="0" w:space="0" w:color="auto"/>
        <w:right w:val="none" w:sz="0" w:space="0" w:color="auto"/>
      </w:divBdr>
    </w:div>
    <w:div w:id="119107677">
      <w:bodyDiv w:val="1"/>
      <w:marLeft w:val="0"/>
      <w:marRight w:val="0"/>
      <w:marTop w:val="0"/>
      <w:marBottom w:val="0"/>
      <w:divBdr>
        <w:top w:val="none" w:sz="0" w:space="0" w:color="auto"/>
        <w:left w:val="none" w:sz="0" w:space="0" w:color="auto"/>
        <w:bottom w:val="none" w:sz="0" w:space="0" w:color="auto"/>
        <w:right w:val="none" w:sz="0" w:space="0" w:color="auto"/>
      </w:divBdr>
    </w:div>
    <w:div w:id="147986313">
      <w:bodyDiv w:val="1"/>
      <w:marLeft w:val="0"/>
      <w:marRight w:val="0"/>
      <w:marTop w:val="0"/>
      <w:marBottom w:val="0"/>
      <w:divBdr>
        <w:top w:val="none" w:sz="0" w:space="0" w:color="auto"/>
        <w:left w:val="none" w:sz="0" w:space="0" w:color="auto"/>
        <w:bottom w:val="none" w:sz="0" w:space="0" w:color="auto"/>
        <w:right w:val="none" w:sz="0" w:space="0" w:color="auto"/>
      </w:divBdr>
    </w:div>
    <w:div w:id="149760623">
      <w:bodyDiv w:val="1"/>
      <w:marLeft w:val="0"/>
      <w:marRight w:val="0"/>
      <w:marTop w:val="0"/>
      <w:marBottom w:val="0"/>
      <w:divBdr>
        <w:top w:val="none" w:sz="0" w:space="0" w:color="auto"/>
        <w:left w:val="none" w:sz="0" w:space="0" w:color="auto"/>
        <w:bottom w:val="none" w:sz="0" w:space="0" w:color="auto"/>
        <w:right w:val="none" w:sz="0" w:space="0" w:color="auto"/>
      </w:divBdr>
    </w:div>
    <w:div w:id="250890495">
      <w:bodyDiv w:val="1"/>
      <w:marLeft w:val="0"/>
      <w:marRight w:val="0"/>
      <w:marTop w:val="0"/>
      <w:marBottom w:val="0"/>
      <w:divBdr>
        <w:top w:val="none" w:sz="0" w:space="0" w:color="auto"/>
        <w:left w:val="none" w:sz="0" w:space="0" w:color="auto"/>
        <w:bottom w:val="none" w:sz="0" w:space="0" w:color="auto"/>
        <w:right w:val="none" w:sz="0" w:space="0" w:color="auto"/>
      </w:divBdr>
    </w:div>
    <w:div w:id="272826705">
      <w:bodyDiv w:val="1"/>
      <w:marLeft w:val="0"/>
      <w:marRight w:val="0"/>
      <w:marTop w:val="0"/>
      <w:marBottom w:val="0"/>
      <w:divBdr>
        <w:top w:val="none" w:sz="0" w:space="0" w:color="auto"/>
        <w:left w:val="none" w:sz="0" w:space="0" w:color="auto"/>
        <w:bottom w:val="none" w:sz="0" w:space="0" w:color="auto"/>
        <w:right w:val="none" w:sz="0" w:space="0" w:color="auto"/>
      </w:divBdr>
    </w:div>
    <w:div w:id="292910420">
      <w:bodyDiv w:val="1"/>
      <w:marLeft w:val="0"/>
      <w:marRight w:val="0"/>
      <w:marTop w:val="0"/>
      <w:marBottom w:val="0"/>
      <w:divBdr>
        <w:top w:val="none" w:sz="0" w:space="0" w:color="auto"/>
        <w:left w:val="none" w:sz="0" w:space="0" w:color="auto"/>
        <w:bottom w:val="none" w:sz="0" w:space="0" w:color="auto"/>
        <w:right w:val="none" w:sz="0" w:space="0" w:color="auto"/>
      </w:divBdr>
    </w:div>
    <w:div w:id="304823308">
      <w:bodyDiv w:val="1"/>
      <w:marLeft w:val="0"/>
      <w:marRight w:val="0"/>
      <w:marTop w:val="0"/>
      <w:marBottom w:val="0"/>
      <w:divBdr>
        <w:top w:val="none" w:sz="0" w:space="0" w:color="auto"/>
        <w:left w:val="none" w:sz="0" w:space="0" w:color="auto"/>
        <w:bottom w:val="none" w:sz="0" w:space="0" w:color="auto"/>
        <w:right w:val="none" w:sz="0" w:space="0" w:color="auto"/>
      </w:divBdr>
    </w:div>
    <w:div w:id="306516501">
      <w:bodyDiv w:val="1"/>
      <w:marLeft w:val="0"/>
      <w:marRight w:val="0"/>
      <w:marTop w:val="0"/>
      <w:marBottom w:val="0"/>
      <w:divBdr>
        <w:top w:val="none" w:sz="0" w:space="0" w:color="auto"/>
        <w:left w:val="none" w:sz="0" w:space="0" w:color="auto"/>
        <w:bottom w:val="none" w:sz="0" w:space="0" w:color="auto"/>
        <w:right w:val="none" w:sz="0" w:space="0" w:color="auto"/>
      </w:divBdr>
    </w:div>
    <w:div w:id="319192312">
      <w:bodyDiv w:val="1"/>
      <w:marLeft w:val="0"/>
      <w:marRight w:val="0"/>
      <w:marTop w:val="0"/>
      <w:marBottom w:val="0"/>
      <w:divBdr>
        <w:top w:val="none" w:sz="0" w:space="0" w:color="auto"/>
        <w:left w:val="none" w:sz="0" w:space="0" w:color="auto"/>
        <w:bottom w:val="none" w:sz="0" w:space="0" w:color="auto"/>
        <w:right w:val="none" w:sz="0" w:space="0" w:color="auto"/>
      </w:divBdr>
    </w:div>
    <w:div w:id="330566392">
      <w:bodyDiv w:val="1"/>
      <w:marLeft w:val="0"/>
      <w:marRight w:val="0"/>
      <w:marTop w:val="0"/>
      <w:marBottom w:val="0"/>
      <w:divBdr>
        <w:top w:val="none" w:sz="0" w:space="0" w:color="auto"/>
        <w:left w:val="none" w:sz="0" w:space="0" w:color="auto"/>
        <w:bottom w:val="none" w:sz="0" w:space="0" w:color="auto"/>
        <w:right w:val="none" w:sz="0" w:space="0" w:color="auto"/>
      </w:divBdr>
    </w:div>
    <w:div w:id="331640313">
      <w:bodyDiv w:val="1"/>
      <w:marLeft w:val="0"/>
      <w:marRight w:val="0"/>
      <w:marTop w:val="0"/>
      <w:marBottom w:val="0"/>
      <w:divBdr>
        <w:top w:val="none" w:sz="0" w:space="0" w:color="auto"/>
        <w:left w:val="none" w:sz="0" w:space="0" w:color="auto"/>
        <w:bottom w:val="none" w:sz="0" w:space="0" w:color="auto"/>
        <w:right w:val="none" w:sz="0" w:space="0" w:color="auto"/>
      </w:divBdr>
    </w:div>
    <w:div w:id="347368230">
      <w:bodyDiv w:val="1"/>
      <w:marLeft w:val="0"/>
      <w:marRight w:val="0"/>
      <w:marTop w:val="0"/>
      <w:marBottom w:val="0"/>
      <w:divBdr>
        <w:top w:val="none" w:sz="0" w:space="0" w:color="auto"/>
        <w:left w:val="none" w:sz="0" w:space="0" w:color="auto"/>
        <w:bottom w:val="none" w:sz="0" w:space="0" w:color="auto"/>
        <w:right w:val="none" w:sz="0" w:space="0" w:color="auto"/>
      </w:divBdr>
    </w:div>
    <w:div w:id="417756148">
      <w:bodyDiv w:val="1"/>
      <w:marLeft w:val="0"/>
      <w:marRight w:val="0"/>
      <w:marTop w:val="0"/>
      <w:marBottom w:val="0"/>
      <w:divBdr>
        <w:top w:val="none" w:sz="0" w:space="0" w:color="auto"/>
        <w:left w:val="none" w:sz="0" w:space="0" w:color="auto"/>
        <w:bottom w:val="none" w:sz="0" w:space="0" w:color="auto"/>
        <w:right w:val="none" w:sz="0" w:space="0" w:color="auto"/>
      </w:divBdr>
    </w:div>
    <w:div w:id="446898083">
      <w:bodyDiv w:val="1"/>
      <w:marLeft w:val="0"/>
      <w:marRight w:val="0"/>
      <w:marTop w:val="0"/>
      <w:marBottom w:val="0"/>
      <w:divBdr>
        <w:top w:val="none" w:sz="0" w:space="0" w:color="auto"/>
        <w:left w:val="none" w:sz="0" w:space="0" w:color="auto"/>
        <w:bottom w:val="none" w:sz="0" w:space="0" w:color="auto"/>
        <w:right w:val="none" w:sz="0" w:space="0" w:color="auto"/>
      </w:divBdr>
    </w:div>
    <w:div w:id="465322018">
      <w:bodyDiv w:val="1"/>
      <w:marLeft w:val="0"/>
      <w:marRight w:val="0"/>
      <w:marTop w:val="0"/>
      <w:marBottom w:val="0"/>
      <w:divBdr>
        <w:top w:val="none" w:sz="0" w:space="0" w:color="auto"/>
        <w:left w:val="none" w:sz="0" w:space="0" w:color="auto"/>
        <w:bottom w:val="none" w:sz="0" w:space="0" w:color="auto"/>
        <w:right w:val="none" w:sz="0" w:space="0" w:color="auto"/>
      </w:divBdr>
    </w:div>
    <w:div w:id="469130831">
      <w:bodyDiv w:val="1"/>
      <w:marLeft w:val="0"/>
      <w:marRight w:val="0"/>
      <w:marTop w:val="0"/>
      <w:marBottom w:val="0"/>
      <w:divBdr>
        <w:top w:val="none" w:sz="0" w:space="0" w:color="auto"/>
        <w:left w:val="none" w:sz="0" w:space="0" w:color="auto"/>
        <w:bottom w:val="none" w:sz="0" w:space="0" w:color="auto"/>
        <w:right w:val="none" w:sz="0" w:space="0" w:color="auto"/>
      </w:divBdr>
    </w:div>
    <w:div w:id="480577999">
      <w:bodyDiv w:val="1"/>
      <w:marLeft w:val="0"/>
      <w:marRight w:val="0"/>
      <w:marTop w:val="0"/>
      <w:marBottom w:val="0"/>
      <w:divBdr>
        <w:top w:val="none" w:sz="0" w:space="0" w:color="auto"/>
        <w:left w:val="none" w:sz="0" w:space="0" w:color="auto"/>
        <w:bottom w:val="none" w:sz="0" w:space="0" w:color="auto"/>
        <w:right w:val="none" w:sz="0" w:space="0" w:color="auto"/>
      </w:divBdr>
    </w:div>
    <w:div w:id="631443320">
      <w:bodyDiv w:val="1"/>
      <w:marLeft w:val="0"/>
      <w:marRight w:val="0"/>
      <w:marTop w:val="0"/>
      <w:marBottom w:val="0"/>
      <w:divBdr>
        <w:top w:val="none" w:sz="0" w:space="0" w:color="auto"/>
        <w:left w:val="none" w:sz="0" w:space="0" w:color="auto"/>
        <w:bottom w:val="none" w:sz="0" w:space="0" w:color="auto"/>
        <w:right w:val="none" w:sz="0" w:space="0" w:color="auto"/>
      </w:divBdr>
    </w:div>
    <w:div w:id="640503868">
      <w:bodyDiv w:val="1"/>
      <w:marLeft w:val="0"/>
      <w:marRight w:val="0"/>
      <w:marTop w:val="0"/>
      <w:marBottom w:val="0"/>
      <w:divBdr>
        <w:top w:val="none" w:sz="0" w:space="0" w:color="auto"/>
        <w:left w:val="none" w:sz="0" w:space="0" w:color="auto"/>
        <w:bottom w:val="none" w:sz="0" w:space="0" w:color="auto"/>
        <w:right w:val="none" w:sz="0" w:space="0" w:color="auto"/>
      </w:divBdr>
    </w:div>
    <w:div w:id="645739506">
      <w:bodyDiv w:val="1"/>
      <w:marLeft w:val="0"/>
      <w:marRight w:val="0"/>
      <w:marTop w:val="0"/>
      <w:marBottom w:val="0"/>
      <w:divBdr>
        <w:top w:val="none" w:sz="0" w:space="0" w:color="auto"/>
        <w:left w:val="none" w:sz="0" w:space="0" w:color="auto"/>
        <w:bottom w:val="none" w:sz="0" w:space="0" w:color="auto"/>
        <w:right w:val="none" w:sz="0" w:space="0" w:color="auto"/>
      </w:divBdr>
    </w:div>
    <w:div w:id="657732472">
      <w:bodyDiv w:val="1"/>
      <w:marLeft w:val="0"/>
      <w:marRight w:val="0"/>
      <w:marTop w:val="0"/>
      <w:marBottom w:val="0"/>
      <w:divBdr>
        <w:top w:val="none" w:sz="0" w:space="0" w:color="auto"/>
        <w:left w:val="none" w:sz="0" w:space="0" w:color="auto"/>
        <w:bottom w:val="none" w:sz="0" w:space="0" w:color="auto"/>
        <w:right w:val="none" w:sz="0" w:space="0" w:color="auto"/>
      </w:divBdr>
    </w:div>
    <w:div w:id="683869640">
      <w:bodyDiv w:val="1"/>
      <w:marLeft w:val="0"/>
      <w:marRight w:val="0"/>
      <w:marTop w:val="0"/>
      <w:marBottom w:val="0"/>
      <w:divBdr>
        <w:top w:val="none" w:sz="0" w:space="0" w:color="auto"/>
        <w:left w:val="none" w:sz="0" w:space="0" w:color="auto"/>
        <w:bottom w:val="none" w:sz="0" w:space="0" w:color="auto"/>
        <w:right w:val="none" w:sz="0" w:space="0" w:color="auto"/>
      </w:divBdr>
    </w:div>
    <w:div w:id="698287101">
      <w:bodyDiv w:val="1"/>
      <w:marLeft w:val="0"/>
      <w:marRight w:val="0"/>
      <w:marTop w:val="0"/>
      <w:marBottom w:val="0"/>
      <w:divBdr>
        <w:top w:val="none" w:sz="0" w:space="0" w:color="auto"/>
        <w:left w:val="none" w:sz="0" w:space="0" w:color="auto"/>
        <w:bottom w:val="none" w:sz="0" w:space="0" w:color="auto"/>
        <w:right w:val="none" w:sz="0" w:space="0" w:color="auto"/>
      </w:divBdr>
    </w:div>
    <w:div w:id="747768693">
      <w:bodyDiv w:val="1"/>
      <w:marLeft w:val="0"/>
      <w:marRight w:val="0"/>
      <w:marTop w:val="0"/>
      <w:marBottom w:val="0"/>
      <w:divBdr>
        <w:top w:val="none" w:sz="0" w:space="0" w:color="auto"/>
        <w:left w:val="none" w:sz="0" w:space="0" w:color="auto"/>
        <w:bottom w:val="none" w:sz="0" w:space="0" w:color="auto"/>
        <w:right w:val="none" w:sz="0" w:space="0" w:color="auto"/>
      </w:divBdr>
    </w:div>
    <w:div w:id="750274547">
      <w:bodyDiv w:val="1"/>
      <w:marLeft w:val="0"/>
      <w:marRight w:val="0"/>
      <w:marTop w:val="0"/>
      <w:marBottom w:val="0"/>
      <w:divBdr>
        <w:top w:val="none" w:sz="0" w:space="0" w:color="auto"/>
        <w:left w:val="none" w:sz="0" w:space="0" w:color="auto"/>
        <w:bottom w:val="none" w:sz="0" w:space="0" w:color="auto"/>
        <w:right w:val="none" w:sz="0" w:space="0" w:color="auto"/>
      </w:divBdr>
    </w:div>
    <w:div w:id="778648173">
      <w:bodyDiv w:val="1"/>
      <w:marLeft w:val="0"/>
      <w:marRight w:val="0"/>
      <w:marTop w:val="0"/>
      <w:marBottom w:val="0"/>
      <w:divBdr>
        <w:top w:val="none" w:sz="0" w:space="0" w:color="auto"/>
        <w:left w:val="none" w:sz="0" w:space="0" w:color="auto"/>
        <w:bottom w:val="none" w:sz="0" w:space="0" w:color="auto"/>
        <w:right w:val="none" w:sz="0" w:space="0" w:color="auto"/>
      </w:divBdr>
    </w:div>
    <w:div w:id="780883706">
      <w:bodyDiv w:val="1"/>
      <w:marLeft w:val="0"/>
      <w:marRight w:val="0"/>
      <w:marTop w:val="0"/>
      <w:marBottom w:val="0"/>
      <w:divBdr>
        <w:top w:val="none" w:sz="0" w:space="0" w:color="auto"/>
        <w:left w:val="none" w:sz="0" w:space="0" w:color="auto"/>
        <w:bottom w:val="none" w:sz="0" w:space="0" w:color="auto"/>
        <w:right w:val="none" w:sz="0" w:space="0" w:color="auto"/>
      </w:divBdr>
    </w:div>
    <w:div w:id="789208862">
      <w:bodyDiv w:val="1"/>
      <w:marLeft w:val="0"/>
      <w:marRight w:val="0"/>
      <w:marTop w:val="0"/>
      <w:marBottom w:val="0"/>
      <w:divBdr>
        <w:top w:val="none" w:sz="0" w:space="0" w:color="auto"/>
        <w:left w:val="none" w:sz="0" w:space="0" w:color="auto"/>
        <w:bottom w:val="none" w:sz="0" w:space="0" w:color="auto"/>
        <w:right w:val="none" w:sz="0" w:space="0" w:color="auto"/>
      </w:divBdr>
    </w:div>
    <w:div w:id="800803978">
      <w:bodyDiv w:val="1"/>
      <w:marLeft w:val="0"/>
      <w:marRight w:val="0"/>
      <w:marTop w:val="0"/>
      <w:marBottom w:val="0"/>
      <w:divBdr>
        <w:top w:val="none" w:sz="0" w:space="0" w:color="auto"/>
        <w:left w:val="none" w:sz="0" w:space="0" w:color="auto"/>
        <w:bottom w:val="none" w:sz="0" w:space="0" w:color="auto"/>
        <w:right w:val="none" w:sz="0" w:space="0" w:color="auto"/>
      </w:divBdr>
    </w:div>
    <w:div w:id="824860886">
      <w:bodyDiv w:val="1"/>
      <w:marLeft w:val="0"/>
      <w:marRight w:val="0"/>
      <w:marTop w:val="0"/>
      <w:marBottom w:val="0"/>
      <w:divBdr>
        <w:top w:val="none" w:sz="0" w:space="0" w:color="auto"/>
        <w:left w:val="none" w:sz="0" w:space="0" w:color="auto"/>
        <w:bottom w:val="none" w:sz="0" w:space="0" w:color="auto"/>
        <w:right w:val="none" w:sz="0" w:space="0" w:color="auto"/>
      </w:divBdr>
    </w:div>
    <w:div w:id="889416572">
      <w:bodyDiv w:val="1"/>
      <w:marLeft w:val="0"/>
      <w:marRight w:val="0"/>
      <w:marTop w:val="0"/>
      <w:marBottom w:val="0"/>
      <w:divBdr>
        <w:top w:val="none" w:sz="0" w:space="0" w:color="auto"/>
        <w:left w:val="none" w:sz="0" w:space="0" w:color="auto"/>
        <w:bottom w:val="none" w:sz="0" w:space="0" w:color="auto"/>
        <w:right w:val="none" w:sz="0" w:space="0" w:color="auto"/>
      </w:divBdr>
    </w:div>
    <w:div w:id="898975392">
      <w:bodyDiv w:val="1"/>
      <w:marLeft w:val="0"/>
      <w:marRight w:val="0"/>
      <w:marTop w:val="0"/>
      <w:marBottom w:val="0"/>
      <w:divBdr>
        <w:top w:val="none" w:sz="0" w:space="0" w:color="auto"/>
        <w:left w:val="none" w:sz="0" w:space="0" w:color="auto"/>
        <w:bottom w:val="none" w:sz="0" w:space="0" w:color="auto"/>
        <w:right w:val="none" w:sz="0" w:space="0" w:color="auto"/>
      </w:divBdr>
    </w:div>
    <w:div w:id="960959745">
      <w:bodyDiv w:val="1"/>
      <w:marLeft w:val="0"/>
      <w:marRight w:val="0"/>
      <w:marTop w:val="0"/>
      <w:marBottom w:val="0"/>
      <w:divBdr>
        <w:top w:val="none" w:sz="0" w:space="0" w:color="auto"/>
        <w:left w:val="none" w:sz="0" w:space="0" w:color="auto"/>
        <w:bottom w:val="none" w:sz="0" w:space="0" w:color="auto"/>
        <w:right w:val="none" w:sz="0" w:space="0" w:color="auto"/>
      </w:divBdr>
    </w:div>
    <w:div w:id="1031148370">
      <w:bodyDiv w:val="1"/>
      <w:marLeft w:val="0"/>
      <w:marRight w:val="0"/>
      <w:marTop w:val="0"/>
      <w:marBottom w:val="0"/>
      <w:divBdr>
        <w:top w:val="none" w:sz="0" w:space="0" w:color="auto"/>
        <w:left w:val="none" w:sz="0" w:space="0" w:color="auto"/>
        <w:bottom w:val="none" w:sz="0" w:space="0" w:color="auto"/>
        <w:right w:val="none" w:sz="0" w:space="0" w:color="auto"/>
      </w:divBdr>
    </w:div>
    <w:div w:id="1043600291">
      <w:bodyDiv w:val="1"/>
      <w:marLeft w:val="0"/>
      <w:marRight w:val="0"/>
      <w:marTop w:val="0"/>
      <w:marBottom w:val="0"/>
      <w:divBdr>
        <w:top w:val="none" w:sz="0" w:space="0" w:color="auto"/>
        <w:left w:val="none" w:sz="0" w:space="0" w:color="auto"/>
        <w:bottom w:val="none" w:sz="0" w:space="0" w:color="auto"/>
        <w:right w:val="none" w:sz="0" w:space="0" w:color="auto"/>
      </w:divBdr>
    </w:div>
    <w:div w:id="1046757187">
      <w:bodyDiv w:val="1"/>
      <w:marLeft w:val="0"/>
      <w:marRight w:val="0"/>
      <w:marTop w:val="0"/>
      <w:marBottom w:val="0"/>
      <w:divBdr>
        <w:top w:val="none" w:sz="0" w:space="0" w:color="auto"/>
        <w:left w:val="none" w:sz="0" w:space="0" w:color="auto"/>
        <w:bottom w:val="none" w:sz="0" w:space="0" w:color="auto"/>
        <w:right w:val="none" w:sz="0" w:space="0" w:color="auto"/>
      </w:divBdr>
    </w:div>
    <w:div w:id="1080522328">
      <w:bodyDiv w:val="1"/>
      <w:marLeft w:val="0"/>
      <w:marRight w:val="0"/>
      <w:marTop w:val="0"/>
      <w:marBottom w:val="0"/>
      <w:divBdr>
        <w:top w:val="none" w:sz="0" w:space="0" w:color="auto"/>
        <w:left w:val="none" w:sz="0" w:space="0" w:color="auto"/>
        <w:bottom w:val="none" w:sz="0" w:space="0" w:color="auto"/>
        <w:right w:val="none" w:sz="0" w:space="0" w:color="auto"/>
      </w:divBdr>
    </w:div>
    <w:div w:id="1121612030">
      <w:bodyDiv w:val="1"/>
      <w:marLeft w:val="0"/>
      <w:marRight w:val="0"/>
      <w:marTop w:val="0"/>
      <w:marBottom w:val="0"/>
      <w:divBdr>
        <w:top w:val="none" w:sz="0" w:space="0" w:color="auto"/>
        <w:left w:val="none" w:sz="0" w:space="0" w:color="auto"/>
        <w:bottom w:val="none" w:sz="0" w:space="0" w:color="auto"/>
        <w:right w:val="none" w:sz="0" w:space="0" w:color="auto"/>
      </w:divBdr>
    </w:div>
    <w:div w:id="1148087308">
      <w:bodyDiv w:val="1"/>
      <w:marLeft w:val="0"/>
      <w:marRight w:val="0"/>
      <w:marTop w:val="0"/>
      <w:marBottom w:val="0"/>
      <w:divBdr>
        <w:top w:val="none" w:sz="0" w:space="0" w:color="auto"/>
        <w:left w:val="none" w:sz="0" w:space="0" w:color="auto"/>
        <w:bottom w:val="none" w:sz="0" w:space="0" w:color="auto"/>
        <w:right w:val="none" w:sz="0" w:space="0" w:color="auto"/>
      </w:divBdr>
    </w:div>
    <w:div w:id="1161896936">
      <w:bodyDiv w:val="1"/>
      <w:marLeft w:val="0"/>
      <w:marRight w:val="0"/>
      <w:marTop w:val="0"/>
      <w:marBottom w:val="0"/>
      <w:divBdr>
        <w:top w:val="none" w:sz="0" w:space="0" w:color="auto"/>
        <w:left w:val="none" w:sz="0" w:space="0" w:color="auto"/>
        <w:bottom w:val="none" w:sz="0" w:space="0" w:color="auto"/>
        <w:right w:val="none" w:sz="0" w:space="0" w:color="auto"/>
      </w:divBdr>
    </w:div>
    <w:div w:id="1201670033">
      <w:bodyDiv w:val="1"/>
      <w:marLeft w:val="0"/>
      <w:marRight w:val="0"/>
      <w:marTop w:val="0"/>
      <w:marBottom w:val="0"/>
      <w:divBdr>
        <w:top w:val="none" w:sz="0" w:space="0" w:color="auto"/>
        <w:left w:val="none" w:sz="0" w:space="0" w:color="auto"/>
        <w:bottom w:val="none" w:sz="0" w:space="0" w:color="auto"/>
        <w:right w:val="none" w:sz="0" w:space="0" w:color="auto"/>
      </w:divBdr>
    </w:div>
    <w:div w:id="1290627171">
      <w:bodyDiv w:val="1"/>
      <w:marLeft w:val="0"/>
      <w:marRight w:val="0"/>
      <w:marTop w:val="0"/>
      <w:marBottom w:val="0"/>
      <w:divBdr>
        <w:top w:val="none" w:sz="0" w:space="0" w:color="auto"/>
        <w:left w:val="none" w:sz="0" w:space="0" w:color="auto"/>
        <w:bottom w:val="none" w:sz="0" w:space="0" w:color="auto"/>
        <w:right w:val="none" w:sz="0" w:space="0" w:color="auto"/>
      </w:divBdr>
    </w:div>
    <w:div w:id="1291085545">
      <w:bodyDiv w:val="1"/>
      <w:marLeft w:val="0"/>
      <w:marRight w:val="0"/>
      <w:marTop w:val="0"/>
      <w:marBottom w:val="0"/>
      <w:divBdr>
        <w:top w:val="none" w:sz="0" w:space="0" w:color="auto"/>
        <w:left w:val="none" w:sz="0" w:space="0" w:color="auto"/>
        <w:bottom w:val="none" w:sz="0" w:space="0" w:color="auto"/>
        <w:right w:val="none" w:sz="0" w:space="0" w:color="auto"/>
      </w:divBdr>
    </w:div>
    <w:div w:id="1298494185">
      <w:bodyDiv w:val="1"/>
      <w:marLeft w:val="0"/>
      <w:marRight w:val="0"/>
      <w:marTop w:val="0"/>
      <w:marBottom w:val="0"/>
      <w:divBdr>
        <w:top w:val="none" w:sz="0" w:space="0" w:color="auto"/>
        <w:left w:val="none" w:sz="0" w:space="0" w:color="auto"/>
        <w:bottom w:val="none" w:sz="0" w:space="0" w:color="auto"/>
        <w:right w:val="none" w:sz="0" w:space="0" w:color="auto"/>
      </w:divBdr>
    </w:div>
    <w:div w:id="1315179020">
      <w:bodyDiv w:val="1"/>
      <w:marLeft w:val="0"/>
      <w:marRight w:val="0"/>
      <w:marTop w:val="0"/>
      <w:marBottom w:val="0"/>
      <w:divBdr>
        <w:top w:val="none" w:sz="0" w:space="0" w:color="auto"/>
        <w:left w:val="none" w:sz="0" w:space="0" w:color="auto"/>
        <w:bottom w:val="none" w:sz="0" w:space="0" w:color="auto"/>
        <w:right w:val="none" w:sz="0" w:space="0" w:color="auto"/>
      </w:divBdr>
    </w:div>
    <w:div w:id="1344821200">
      <w:bodyDiv w:val="1"/>
      <w:marLeft w:val="0"/>
      <w:marRight w:val="0"/>
      <w:marTop w:val="0"/>
      <w:marBottom w:val="0"/>
      <w:divBdr>
        <w:top w:val="none" w:sz="0" w:space="0" w:color="auto"/>
        <w:left w:val="none" w:sz="0" w:space="0" w:color="auto"/>
        <w:bottom w:val="none" w:sz="0" w:space="0" w:color="auto"/>
        <w:right w:val="none" w:sz="0" w:space="0" w:color="auto"/>
      </w:divBdr>
    </w:div>
    <w:div w:id="1356224886">
      <w:bodyDiv w:val="1"/>
      <w:marLeft w:val="0"/>
      <w:marRight w:val="0"/>
      <w:marTop w:val="0"/>
      <w:marBottom w:val="0"/>
      <w:divBdr>
        <w:top w:val="none" w:sz="0" w:space="0" w:color="auto"/>
        <w:left w:val="none" w:sz="0" w:space="0" w:color="auto"/>
        <w:bottom w:val="none" w:sz="0" w:space="0" w:color="auto"/>
        <w:right w:val="none" w:sz="0" w:space="0" w:color="auto"/>
      </w:divBdr>
    </w:div>
    <w:div w:id="1395466986">
      <w:bodyDiv w:val="1"/>
      <w:marLeft w:val="0"/>
      <w:marRight w:val="0"/>
      <w:marTop w:val="0"/>
      <w:marBottom w:val="0"/>
      <w:divBdr>
        <w:top w:val="none" w:sz="0" w:space="0" w:color="auto"/>
        <w:left w:val="none" w:sz="0" w:space="0" w:color="auto"/>
        <w:bottom w:val="none" w:sz="0" w:space="0" w:color="auto"/>
        <w:right w:val="none" w:sz="0" w:space="0" w:color="auto"/>
      </w:divBdr>
    </w:div>
    <w:div w:id="1460026829">
      <w:bodyDiv w:val="1"/>
      <w:marLeft w:val="0"/>
      <w:marRight w:val="0"/>
      <w:marTop w:val="0"/>
      <w:marBottom w:val="0"/>
      <w:divBdr>
        <w:top w:val="none" w:sz="0" w:space="0" w:color="auto"/>
        <w:left w:val="none" w:sz="0" w:space="0" w:color="auto"/>
        <w:bottom w:val="none" w:sz="0" w:space="0" w:color="auto"/>
        <w:right w:val="none" w:sz="0" w:space="0" w:color="auto"/>
      </w:divBdr>
    </w:div>
    <w:div w:id="1479683935">
      <w:bodyDiv w:val="1"/>
      <w:marLeft w:val="0"/>
      <w:marRight w:val="0"/>
      <w:marTop w:val="0"/>
      <w:marBottom w:val="0"/>
      <w:divBdr>
        <w:top w:val="none" w:sz="0" w:space="0" w:color="auto"/>
        <w:left w:val="none" w:sz="0" w:space="0" w:color="auto"/>
        <w:bottom w:val="none" w:sz="0" w:space="0" w:color="auto"/>
        <w:right w:val="none" w:sz="0" w:space="0" w:color="auto"/>
      </w:divBdr>
    </w:div>
    <w:div w:id="1480490439">
      <w:bodyDiv w:val="1"/>
      <w:marLeft w:val="0"/>
      <w:marRight w:val="0"/>
      <w:marTop w:val="0"/>
      <w:marBottom w:val="0"/>
      <w:divBdr>
        <w:top w:val="none" w:sz="0" w:space="0" w:color="auto"/>
        <w:left w:val="none" w:sz="0" w:space="0" w:color="auto"/>
        <w:bottom w:val="none" w:sz="0" w:space="0" w:color="auto"/>
        <w:right w:val="none" w:sz="0" w:space="0" w:color="auto"/>
      </w:divBdr>
    </w:div>
    <w:div w:id="1490706410">
      <w:bodyDiv w:val="1"/>
      <w:marLeft w:val="0"/>
      <w:marRight w:val="0"/>
      <w:marTop w:val="0"/>
      <w:marBottom w:val="0"/>
      <w:divBdr>
        <w:top w:val="none" w:sz="0" w:space="0" w:color="auto"/>
        <w:left w:val="none" w:sz="0" w:space="0" w:color="auto"/>
        <w:bottom w:val="none" w:sz="0" w:space="0" w:color="auto"/>
        <w:right w:val="none" w:sz="0" w:space="0" w:color="auto"/>
      </w:divBdr>
    </w:div>
    <w:div w:id="1503544907">
      <w:bodyDiv w:val="1"/>
      <w:marLeft w:val="0"/>
      <w:marRight w:val="0"/>
      <w:marTop w:val="0"/>
      <w:marBottom w:val="0"/>
      <w:divBdr>
        <w:top w:val="none" w:sz="0" w:space="0" w:color="auto"/>
        <w:left w:val="none" w:sz="0" w:space="0" w:color="auto"/>
        <w:bottom w:val="none" w:sz="0" w:space="0" w:color="auto"/>
        <w:right w:val="none" w:sz="0" w:space="0" w:color="auto"/>
      </w:divBdr>
    </w:div>
    <w:div w:id="1523974922">
      <w:bodyDiv w:val="1"/>
      <w:marLeft w:val="0"/>
      <w:marRight w:val="0"/>
      <w:marTop w:val="0"/>
      <w:marBottom w:val="0"/>
      <w:divBdr>
        <w:top w:val="none" w:sz="0" w:space="0" w:color="auto"/>
        <w:left w:val="none" w:sz="0" w:space="0" w:color="auto"/>
        <w:bottom w:val="none" w:sz="0" w:space="0" w:color="auto"/>
        <w:right w:val="none" w:sz="0" w:space="0" w:color="auto"/>
      </w:divBdr>
    </w:div>
    <w:div w:id="1542864615">
      <w:bodyDiv w:val="1"/>
      <w:marLeft w:val="0"/>
      <w:marRight w:val="0"/>
      <w:marTop w:val="0"/>
      <w:marBottom w:val="0"/>
      <w:divBdr>
        <w:top w:val="none" w:sz="0" w:space="0" w:color="auto"/>
        <w:left w:val="none" w:sz="0" w:space="0" w:color="auto"/>
        <w:bottom w:val="none" w:sz="0" w:space="0" w:color="auto"/>
        <w:right w:val="none" w:sz="0" w:space="0" w:color="auto"/>
      </w:divBdr>
    </w:div>
    <w:div w:id="1592616907">
      <w:bodyDiv w:val="1"/>
      <w:marLeft w:val="0"/>
      <w:marRight w:val="0"/>
      <w:marTop w:val="0"/>
      <w:marBottom w:val="0"/>
      <w:divBdr>
        <w:top w:val="none" w:sz="0" w:space="0" w:color="auto"/>
        <w:left w:val="none" w:sz="0" w:space="0" w:color="auto"/>
        <w:bottom w:val="none" w:sz="0" w:space="0" w:color="auto"/>
        <w:right w:val="none" w:sz="0" w:space="0" w:color="auto"/>
      </w:divBdr>
    </w:div>
    <w:div w:id="1615360954">
      <w:bodyDiv w:val="1"/>
      <w:marLeft w:val="0"/>
      <w:marRight w:val="0"/>
      <w:marTop w:val="0"/>
      <w:marBottom w:val="0"/>
      <w:divBdr>
        <w:top w:val="none" w:sz="0" w:space="0" w:color="auto"/>
        <w:left w:val="none" w:sz="0" w:space="0" w:color="auto"/>
        <w:bottom w:val="none" w:sz="0" w:space="0" w:color="auto"/>
        <w:right w:val="none" w:sz="0" w:space="0" w:color="auto"/>
      </w:divBdr>
    </w:div>
    <w:div w:id="1617057013">
      <w:bodyDiv w:val="1"/>
      <w:marLeft w:val="0"/>
      <w:marRight w:val="0"/>
      <w:marTop w:val="0"/>
      <w:marBottom w:val="0"/>
      <w:divBdr>
        <w:top w:val="none" w:sz="0" w:space="0" w:color="auto"/>
        <w:left w:val="none" w:sz="0" w:space="0" w:color="auto"/>
        <w:bottom w:val="none" w:sz="0" w:space="0" w:color="auto"/>
        <w:right w:val="none" w:sz="0" w:space="0" w:color="auto"/>
      </w:divBdr>
    </w:div>
    <w:div w:id="1624271153">
      <w:bodyDiv w:val="1"/>
      <w:marLeft w:val="0"/>
      <w:marRight w:val="0"/>
      <w:marTop w:val="0"/>
      <w:marBottom w:val="0"/>
      <w:divBdr>
        <w:top w:val="none" w:sz="0" w:space="0" w:color="auto"/>
        <w:left w:val="none" w:sz="0" w:space="0" w:color="auto"/>
        <w:bottom w:val="none" w:sz="0" w:space="0" w:color="auto"/>
        <w:right w:val="none" w:sz="0" w:space="0" w:color="auto"/>
      </w:divBdr>
    </w:div>
    <w:div w:id="1633438117">
      <w:bodyDiv w:val="1"/>
      <w:marLeft w:val="0"/>
      <w:marRight w:val="0"/>
      <w:marTop w:val="0"/>
      <w:marBottom w:val="0"/>
      <w:divBdr>
        <w:top w:val="none" w:sz="0" w:space="0" w:color="auto"/>
        <w:left w:val="none" w:sz="0" w:space="0" w:color="auto"/>
        <w:bottom w:val="none" w:sz="0" w:space="0" w:color="auto"/>
        <w:right w:val="none" w:sz="0" w:space="0" w:color="auto"/>
      </w:divBdr>
    </w:div>
    <w:div w:id="1689288291">
      <w:bodyDiv w:val="1"/>
      <w:marLeft w:val="0"/>
      <w:marRight w:val="0"/>
      <w:marTop w:val="0"/>
      <w:marBottom w:val="0"/>
      <w:divBdr>
        <w:top w:val="none" w:sz="0" w:space="0" w:color="auto"/>
        <w:left w:val="none" w:sz="0" w:space="0" w:color="auto"/>
        <w:bottom w:val="none" w:sz="0" w:space="0" w:color="auto"/>
        <w:right w:val="none" w:sz="0" w:space="0" w:color="auto"/>
      </w:divBdr>
    </w:div>
    <w:div w:id="1741520619">
      <w:bodyDiv w:val="1"/>
      <w:marLeft w:val="0"/>
      <w:marRight w:val="0"/>
      <w:marTop w:val="0"/>
      <w:marBottom w:val="0"/>
      <w:divBdr>
        <w:top w:val="none" w:sz="0" w:space="0" w:color="auto"/>
        <w:left w:val="none" w:sz="0" w:space="0" w:color="auto"/>
        <w:bottom w:val="none" w:sz="0" w:space="0" w:color="auto"/>
        <w:right w:val="none" w:sz="0" w:space="0" w:color="auto"/>
      </w:divBdr>
    </w:div>
    <w:div w:id="1756634779">
      <w:bodyDiv w:val="1"/>
      <w:marLeft w:val="0"/>
      <w:marRight w:val="0"/>
      <w:marTop w:val="0"/>
      <w:marBottom w:val="0"/>
      <w:divBdr>
        <w:top w:val="none" w:sz="0" w:space="0" w:color="auto"/>
        <w:left w:val="none" w:sz="0" w:space="0" w:color="auto"/>
        <w:bottom w:val="none" w:sz="0" w:space="0" w:color="auto"/>
        <w:right w:val="none" w:sz="0" w:space="0" w:color="auto"/>
      </w:divBdr>
    </w:div>
    <w:div w:id="1849564076">
      <w:bodyDiv w:val="1"/>
      <w:marLeft w:val="0"/>
      <w:marRight w:val="0"/>
      <w:marTop w:val="0"/>
      <w:marBottom w:val="0"/>
      <w:divBdr>
        <w:top w:val="none" w:sz="0" w:space="0" w:color="auto"/>
        <w:left w:val="none" w:sz="0" w:space="0" w:color="auto"/>
        <w:bottom w:val="none" w:sz="0" w:space="0" w:color="auto"/>
        <w:right w:val="none" w:sz="0" w:space="0" w:color="auto"/>
      </w:divBdr>
    </w:div>
    <w:div w:id="1856845363">
      <w:bodyDiv w:val="1"/>
      <w:marLeft w:val="0"/>
      <w:marRight w:val="0"/>
      <w:marTop w:val="0"/>
      <w:marBottom w:val="0"/>
      <w:divBdr>
        <w:top w:val="none" w:sz="0" w:space="0" w:color="auto"/>
        <w:left w:val="none" w:sz="0" w:space="0" w:color="auto"/>
        <w:bottom w:val="none" w:sz="0" w:space="0" w:color="auto"/>
        <w:right w:val="none" w:sz="0" w:space="0" w:color="auto"/>
      </w:divBdr>
    </w:div>
    <w:div w:id="1878354466">
      <w:bodyDiv w:val="1"/>
      <w:marLeft w:val="0"/>
      <w:marRight w:val="0"/>
      <w:marTop w:val="0"/>
      <w:marBottom w:val="0"/>
      <w:divBdr>
        <w:top w:val="none" w:sz="0" w:space="0" w:color="auto"/>
        <w:left w:val="none" w:sz="0" w:space="0" w:color="auto"/>
        <w:bottom w:val="none" w:sz="0" w:space="0" w:color="auto"/>
        <w:right w:val="none" w:sz="0" w:space="0" w:color="auto"/>
      </w:divBdr>
    </w:div>
    <w:div w:id="1880359971">
      <w:bodyDiv w:val="1"/>
      <w:marLeft w:val="0"/>
      <w:marRight w:val="0"/>
      <w:marTop w:val="0"/>
      <w:marBottom w:val="0"/>
      <w:divBdr>
        <w:top w:val="none" w:sz="0" w:space="0" w:color="auto"/>
        <w:left w:val="none" w:sz="0" w:space="0" w:color="auto"/>
        <w:bottom w:val="none" w:sz="0" w:space="0" w:color="auto"/>
        <w:right w:val="none" w:sz="0" w:space="0" w:color="auto"/>
      </w:divBdr>
    </w:div>
    <w:div w:id="1919944326">
      <w:bodyDiv w:val="1"/>
      <w:marLeft w:val="0"/>
      <w:marRight w:val="0"/>
      <w:marTop w:val="0"/>
      <w:marBottom w:val="0"/>
      <w:divBdr>
        <w:top w:val="none" w:sz="0" w:space="0" w:color="auto"/>
        <w:left w:val="none" w:sz="0" w:space="0" w:color="auto"/>
        <w:bottom w:val="none" w:sz="0" w:space="0" w:color="auto"/>
        <w:right w:val="none" w:sz="0" w:space="0" w:color="auto"/>
      </w:divBdr>
    </w:div>
    <w:div w:id="1923492695">
      <w:bodyDiv w:val="1"/>
      <w:marLeft w:val="0"/>
      <w:marRight w:val="0"/>
      <w:marTop w:val="0"/>
      <w:marBottom w:val="0"/>
      <w:divBdr>
        <w:top w:val="none" w:sz="0" w:space="0" w:color="auto"/>
        <w:left w:val="none" w:sz="0" w:space="0" w:color="auto"/>
        <w:bottom w:val="none" w:sz="0" w:space="0" w:color="auto"/>
        <w:right w:val="none" w:sz="0" w:space="0" w:color="auto"/>
      </w:divBdr>
    </w:div>
    <w:div w:id="1925645613">
      <w:bodyDiv w:val="1"/>
      <w:marLeft w:val="0"/>
      <w:marRight w:val="0"/>
      <w:marTop w:val="0"/>
      <w:marBottom w:val="0"/>
      <w:divBdr>
        <w:top w:val="none" w:sz="0" w:space="0" w:color="auto"/>
        <w:left w:val="none" w:sz="0" w:space="0" w:color="auto"/>
        <w:bottom w:val="none" w:sz="0" w:space="0" w:color="auto"/>
        <w:right w:val="none" w:sz="0" w:space="0" w:color="auto"/>
      </w:divBdr>
    </w:div>
    <w:div w:id="1945989799">
      <w:bodyDiv w:val="1"/>
      <w:marLeft w:val="0"/>
      <w:marRight w:val="0"/>
      <w:marTop w:val="0"/>
      <w:marBottom w:val="0"/>
      <w:divBdr>
        <w:top w:val="none" w:sz="0" w:space="0" w:color="auto"/>
        <w:left w:val="none" w:sz="0" w:space="0" w:color="auto"/>
        <w:bottom w:val="none" w:sz="0" w:space="0" w:color="auto"/>
        <w:right w:val="none" w:sz="0" w:space="0" w:color="auto"/>
      </w:divBdr>
    </w:div>
    <w:div w:id="1976985342">
      <w:bodyDiv w:val="1"/>
      <w:marLeft w:val="0"/>
      <w:marRight w:val="0"/>
      <w:marTop w:val="0"/>
      <w:marBottom w:val="0"/>
      <w:divBdr>
        <w:top w:val="none" w:sz="0" w:space="0" w:color="auto"/>
        <w:left w:val="none" w:sz="0" w:space="0" w:color="auto"/>
        <w:bottom w:val="none" w:sz="0" w:space="0" w:color="auto"/>
        <w:right w:val="none" w:sz="0" w:space="0" w:color="auto"/>
      </w:divBdr>
    </w:div>
    <w:div w:id="2009139487">
      <w:bodyDiv w:val="1"/>
      <w:marLeft w:val="0"/>
      <w:marRight w:val="0"/>
      <w:marTop w:val="0"/>
      <w:marBottom w:val="0"/>
      <w:divBdr>
        <w:top w:val="none" w:sz="0" w:space="0" w:color="auto"/>
        <w:left w:val="none" w:sz="0" w:space="0" w:color="auto"/>
        <w:bottom w:val="none" w:sz="0" w:space="0" w:color="auto"/>
        <w:right w:val="none" w:sz="0" w:space="0" w:color="auto"/>
      </w:divBdr>
    </w:div>
    <w:div w:id="2046438286">
      <w:bodyDiv w:val="1"/>
      <w:marLeft w:val="0"/>
      <w:marRight w:val="0"/>
      <w:marTop w:val="0"/>
      <w:marBottom w:val="0"/>
      <w:divBdr>
        <w:top w:val="none" w:sz="0" w:space="0" w:color="auto"/>
        <w:left w:val="none" w:sz="0" w:space="0" w:color="auto"/>
        <w:bottom w:val="none" w:sz="0" w:space="0" w:color="auto"/>
        <w:right w:val="none" w:sz="0" w:space="0" w:color="auto"/>
      </w:divBdr>
    </w:div>
    <w:div w:id="2106417222">
      <w:bodyDiv w:val="1"/>
      <w:marLeft w:val="0"/>
      <w:marRight w:val="0"/>
      <w:marTop w:val="0"/>
      <w:marBottom w:val="0"/>
      <w:divBdr>
        <w:top w:val="none" w:sz="0" w:space="0" w:color="auto"/>
        <w:left w:val="none" w:sz="0" w:space="0" w:color="auto"/>
        <w:bottom w:val="none" w:sz="0" w:space="0" w:color="auto"/>
        <w:right w:val="none" w:sz="0" w:space="0" w:color="auto"/>
      </w:divBdr>
    </w:div>
    <w:div w:id="2141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Report</b:SourceType>
    <b:Guid>{69870A41-1713-476A-8DD7-9E655AF179EC}</b:Guid>
    <b:Title>Preparing for Veg-04 and Veg-05: Improving Pick-And-Eat Food Capabilities for the International Space Station</b:Title>
    <b:Year>2017</b:Year>
    <b:City>Florida</b:City>
    <b:Publisher>NASA Kennedy Space Center Cocoa Beach</b:Publisher>
    <b:Author>
      <b:Author>
        <b:NameList>
          <b:Person>
            <b:Last>Massa</b:Last>
            <b:First>G.</b:First>
            <b:Middle>D.</b:Middle>
          </b:Person>
        </b:NameList>
      </b:Author>
    </b:Author>
    <b:URL>https://ntrs.nasa.gov/citations/20170000755</b:URL>
    <b:RefOrder>1</b:RefOrder>
  </b:Source>
  <b:Source>
    <b:Tag>Osb20</b:Tag>
    <b:SourceType>InternetSite</b:SourceType>
    <b:Guid>{2D1EF774-67C4-4137-8447-2478012FDEC5}</b:Guid>
    <b:Title>Could we grow potatoes on Mars?</b:Title>
    <b:Year>2020</b:Year>
    <b:Month>August</b:Month>
    <b:Day>18</b:Day>
    <b:Author>
      <b:Author>
        <b:NameList>
          <b:Person>
            <b:Last>Osborn</b:Last>
            <b:First>Ares</b:First>
          </b:Person>
        </b:NameList>
      </b:Author>
    </b:Author>
    <b:InternetSiteTitle>Warwick University</b:InternetSiteTitle>
    <b:URL>https://warwick.ac.uk/newsandevents/knowledgecentre/science/physics-astrophysics/growing_potatoes_on_mars/</b:URL>
    <b:RefOrder>4</b:RefOrder>
  </b:Source>
  <b:Source>
    <b:Tag>Tak03</b:Tag>
    <b:SourceType>Report</b:SourceType>
    <b:Guid>{808882A8-7D7E-4DCC-9EE6-671AFA01F68F}</b:Guid>
    <b:Title>How do plants grow in microgravity?</b:Title>
    <b:Year>2003</b:Year>
    <b:URL>https://global.jaxa.jp/article/special/kibo/takahashi_e.html</b:URL>
    <b:Author>
      <b:Author>
        <b:NameList>
          <b:Person>
            <b:Last>Takahashi</b:Last>
            <b:First>Hideyuki</b:First>
          </b:Person>
        </b:NameList>
      </b:Author>
    </b:Author>
    <b:Publisher>Japan Aerospace Exploration Agency</b:Publisher>
    <b:City>Tohoku</b:City>
    <b:RefOrder>2</b:RefOrder>
  </b:Source>
  <b:Source>
    <b:Tag>alS</b:Tag>
    <b:SourceType>Report</b:SourceType>
    <b:Guid>{661E8AF4-6221-4E9D-9938-B7CF34B3D03F}</b:Guid>
    <b:Title>A Researcher's Guide to: Combustion Science</b:Title>
    <b:URL>https://www.nasa.gov/sites/default/files/atoms/files/np-2015-10-034-jsc_combustion_in_reduced_gravity-iss-mini-book-011116-508.pdf</b:URL>
    <b:Author>
      <b:Author>
        <b:NameList>
          <b:Person>
            <b:Last>Gokoglu</b:Last>
            <b:First>Suleyman</b:First>
            <b:Middle>A.</b:Middle>
          </b:Person>
        </b:NameList>
      </b:Author>
    </b:Author>
    <b:Publisher>NASA ISS Program Science Office</b:Publisher>
    <b:RefOrder>6</b:RefOrder>
  </b:Source>
  <b:Source>
    <b:Tag>Phy</b:Tag>
    <b:SourceType>InternetSite</b:SourceType>
    <b:Guid>{2F4BAA8E-B526-41C7-A3A8-6424AFA56691}</b:Guid>
    <b:Title>Physcial Sciences Program</b:Title>
    <b:InternetSiteTitle>NASA Science</b:InternetSiteTitle>
    <b:URL>https://science.nasa.gov/biological-physical/programs/physical-sciences</b:URL>
    <b:RefOrder>3</b:RefOrder>
  </b:Source>
  <b:Source>
    <b:Tag>Dan21</b:Tag>
    <b:SourceType>InternetSite</b:SourceType>
    <b:Guid>{AEF795D3-E913-4228-BCFF-49CFEBE26415}</b:Guid>
    <b:Title>NASA Earth System Observatory</b:Title>
    <b:InternetSiteTitle>NASA Science</b:InternetSiteTitle>
    <b:URL>https://science.nasa.gov/earth-science/earth-system-observatory</b:URL>
    <b:RefOrder>5</b:RefOrder>
  </b:Source>
</b:Sources>
</file>

<file path=customXml/itemProps1.xml><?xml version="1.0" encoding="utf-8"?>
<ds:datastoreItem xmlns:ds="http://schemas.openxmlformats.org/officeDocument/2006/customXml" ds:itemID="{E4155539-94C3-4522-AC27-A325C615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2</Pages>
  <Words>954</Words>
  <Characters>5441</Characters>
  <Application>Microsoft Office Word</Application>
  <DocSecurity>0</DocSecurity>
  <Lines>45</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Ugne Kucinskaite</dc:creator>
  <cp:keywords/>
  <dc:description/>
  <cp:lastModifiedBy>Ugne Kucinskaite</cp:lastModifiedBy>
  <cp:revision>17</cp:revision>
  <dcterms:created xsi:type="dcterms:W3CDTF">2021-10-02T21:15:00Z</dcterms:created>
  <dcterms:modified xsi:type="dcterms:W3CDTF">2021-10-03T10:30:00Z</dcterms:modified>
</cp:coreProperties>
</file>