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038DA" w14:textId="09115D23" w:rsidR="007437B9" w:rsidRPr="00D87226" w:rsidRDefault="007437B9" w:rsidP="00742D7C">
      <w:pPr>
        <w:rPr>
          <w:rFonts w:ascii="Adobe Garamond Pro" w:hAnsi="Adobe Garamond Pro"/>
          <w:lang w:val="en-US"/>
        </w:rPr>
      </w:pPr>
      <w:r w:rsidRPr="00D87226">
        <w:rPr>
          <w:rFonts w:ascii="Adobe Garamond Pro" w:hAnsi="Adobe Garamond Pro"/>
          <w:lang w:val="en-US"/>
        </w:rPr>
        <w:t>Catherine Addington</w:t>
      </w:r>
    </w:p>
    <w:p w14:paraId="7A2EB259" w14:textId="6CF4F33B" w:rsidR="007437B9" w:rsidRPr="00D87226" w:rsidRDefault="007437B9" w:rsidP="00742D7C">
      <w:pPr>
        <w:rPr>
          <w:rFonts w:ascii="Adobe Garamond Pro" w:hAnsi="Adobe Garamond Pro"/>
          <w:lang w:val="en-US"/>
        </w:rPr>
      </w:pPr>
      <w:r w:rsidRPr="00D87226">
        <w:rPr>
          <w:rFonts w:ascii="Adobe Garamond Pro" w:hAnsi="Adobe Garamond Pro"/>
          <w:lang w:val="en-US"/>
        </w:rPr>
        <w:t>SPAN 7040: Translation (Pellón)</w:t>
      </w:r>
    </w:p>
    <w:p w14:paraId="0C23FD85" w14:textId="5155001E" w:rsidR="007437B9" w:rsidRPr="00D87226" w:rsidRDefault="00E92A3E" w:rsidP="00742D7C">
      <w:pPr>
        <w:rPr>
          <w:rFonts w:ascii="Adobe Garamond Pro" w:hAnsi="Adobe Garamond Pro"/>
          <w:lang w:val="en-US"/>
        </w:rPr>
      </w:pPr>
      <w:r w:rsidRPr="00D87226">
        <w:rPr>
          <w:rFonts w:ascii="Adobe Garamond Pro" w:hAnsi="Adobe Garamond Pro"/>
          <w:lang w:val="en-US"/>
        </w:rPr>
        <w:t>30 de abril de 2019</w:t>
      </w:r>
    </w:p>
    <w:p w14:paraId="44F268D9" w14:textId="6F6D1DB4" w:rsidR="00216693" w:rsidRPr="00D87226" w:rsidRDefault="00216693" w:rsidP="00742D7C">
      <w:pPr>
        <w:rPr>
          <w:rFonts w:ascii="Adobe Garamond Pro" w:hAnsi="Adobe Garamond Pro"/>
          <w:lang w:val="en-US"/>
        </w:rPr>
      </w:pPr>
    </w:p>
    <w:p w14:paraId="48198178" w14:textId="682E92B6" w:rsidR="00B3643B" w:rsidRPr="00D87226" w:rsidRDefault="00B3643B" w:rsidP="00B3643B">
      <w:pPr>
        <w:jc w:val="center"/>
        <w:rPr>
          <w:rFonts w:ascii="Adobe Garamond Pro" w:hAnsi="Adobe Garamond Pro"/>
          <w:lang w:val="en-US"/>
        </w:rPr>
      </w:pPr>
      <w:r w:rsidRPr="00D87226">
        <w:rPr>
          <w:rFonts w:ascii="Adobe Garamond Pro" w:hAnsi="Adobe Garamond Pro"/>
          <w:lang w:val="en-US"/>
        </w:rPr>
        <w:t>Prologue</w:t>
      </w:r>
    </w:p>
    <w:p w14:paraId="5DBF4168" w14:textId="04D3B6E1" w:rsidR="00B3643B" w:rsidRPr="00D87226" w:rsidRDefault="00B3643B" w:rsidP="00B3643B">
      <w:pPr>
        <w:jc w:val="center"/>
        <w:rPr>
          <w:rFonts w:ascii="Adobe Garamond Pro" w:hAnsi="Adobe Garamond Pro"/>
          <w:lang w:val="en-US"/>
        </w:rPr>
      </w:pPr>
      <w:r w:rsidRPr="00D87226">
        <w:rPr>
          <w:rFonts w:ascii="Adobe Garamond Pro" w:hAnsi="Adobe Garamond Pro"/>
          <w:i/>
          <w:lang w:val="en-US"/>
        </w:rPr>
        <w:t xml:space="preserve">Scholia </w:t>
      </w:r>
      <w:r w:rsidR="00CC6A8E" w:rsidRPr="00D87226">
        <w:rPr>
          <w:rFonts w:ascii="Adobe Garamond Pro" w:hAnsi="Adobe Garamond Pro"/>
          <w:i/>
          <w:lang w:val="en-US"/>
        </w:rPr>
        <w:t>to</w:t>
      </w:r>
      <w:r w:rsidRPr="00D87226">
        <w:rPr>
          <w:rFonts w:ascii="Adobe Garamond Pro" w:hAnsi="Adobe Garamond Pro"/>
          <w:i/>
          <w:lang w:val="en-US"/>
        </w:rPr>
        <w:t xml:space="preserve"> the </w:t>
      </w:r>
      <w:r w:rsidR="00C44C59" w:rsidRPr="00D87226">
        <w:rPr>
          <w:rFonts w:ascii="Adobe Garamond Pro" w:hAnsi="Adobe Garamond Pro"/>
          <w:i/>
          <w:lang w:val="en-US"/>
        </w:rPr>
        <w:t xml:space="preserve">Stories of the </w:t>
      </w:r>
      <w:r w:rsidR="00064B5C" w:rsidRPr="00D87226">
        <w:rPr>
          <w:rFonts w:ascii="Adobe Garamond Pro" w:hAnsi="Adobe Garamond Pro"/>
          <w:i/>
          <w:lang w:val="en-US"/>
        </w:rPr>
        <w:t xml:space="preserve">Origin of the </w:t>
      </w:r>
      <w:r w:rsidR="00C44C59" w:rsidRPr="00D87226">
        <w:rPr>
          <w:rFonts w:ascii="Adobe Garamond Pro" w:hAnsi="Adobe Garamond Pro"/>
          <w:i/>
          <w:lang w:val="en-US"/>
        </w:rPr>
        <w:t>Indians</w:t>
      </w:r>
      <w:r w:rsidR="00C44C59" w:rsidRPr="00D87226">
        <w:rPr>
          <w:rFonts w:ascii="Adobe Garamond Pro" w:hAnsi="Adobe Garamond Pro"/>
          <w:lang w:val="en-US"/>
        </w:rPr>
        <w:t xml:space="preserve"> (1701–1703)</w:t>
      </w:r>
    </w:p>
    <w:p w14:paraId="3B95B192" w14:textId="5938E876" w:rsidR="00EB662E" w:rsidRPr="00D87226" w:rsidRDefault="00EB662E" w:rsidP="00B3643B">
      <w:pPr>
        <w:jc w:val="center"/>
        <w:rPr>
          <w:rFonts w:ascii="Adobe Garamond Pro" w:hAnsi="Adobe Garamond Pro"/>
          <w:lang w:val="en-US"/>
        </w:rPr>
      </w:pPr>
      <w:r w:rsidRPr="00D87226">
        <w:rPr>
          <w:rFonts w:ascii="Adobe Garamond Pro" w:hAnsi="Adobe Garamond Pro"/>
          <w:lang w:val="en-US"/>
        </w:rPr>
        <w:t>Francisco Ximénez, O.P.</w:t>
      </w:r>
      <w:r w:rsidR="00400D26" w:rsidRPr="00D87226">
        <w:rPr>
          <w:rFonts w:ascii="Adobe Garamond Pro" w:hAnsi="Adobe Garamond Pro"/>
          <w:lang w:val="en-US"/>
        </w:rPr>
        <w:t xml:space="preserve"> (1666–c. 1729)</w:t>
      </w:r>
    </w:p>
    <w:p w14:paraId="63A6CA32" w14:textId="77777777" w:rsidR="006B22C7" w:rsidRPr="00D87226" w:rsidRDefault="006B22C7" w:rsidP="002F3C5C">
      <w:pPr>
        <w:jc w:val="center"/>
        <w:rPr>
          <w:rFonts w:ascii="Adobe Garamond Pro" w:hAnsi="Adobe Garamond Pro"/>
          <w:b/>
          <w:lang w:val="en-US"/>
        </w:rPr>
      </w:pPr>
    </w:p>
    <w:p w14:paraId="4F3062E2" w14:textId="0CC7E11B" w:rsidR="004D5BB3" w:rsidRPr="00A53748" w:rsidRDefault="004D5BB3" w:rsidP="00F04B6A">
      <w:pPr>
        <w:rPr>
          <w:rFonts w:ascii="Adobe Garamond Pro" w:hAnsi="Adobe Garamond Pro"/>
          <w:u w:val="single"/>
          <w:lang w:val="en-US"/>
        </w:rPr>
      </w:pPr>
      <w:r w:rsidRPr="00A53748">
        <w:rPr>
          <w:rFonts w:ascii="Adobe Garamond Pro" w:hAnsi="Adobe Garamond Pro"/>
          <w:u w:val="single"/>
          <w:lang w:val="en-US"/>
        </w:rPr>
        <w:t xml:space="preserve">Translator’s </w:t>
      </w:r>
      <w:r w:rsidR="00390D8D" w:rsidRPr="00A53748">
        <w:rPr>
          <w:rFonts w:ascii="Adobe Garamond Pro" w:hAnsi="Adobe Garamond Pro"/>
          <w:u w:val="single"/>
          <w:lang w:val="en-US"/>
        </w:rPr>
        <w:t>Introduction</w:t>
      </w:r>
    </w:p>
    <w:p w14:paraId="3220C6AB" w14:textId="05671B6A" w:rsidR="004D5BB3" w:rsidRPr="00D87226" w:rsidRDefault="004D5BB3" w:rsidP="00742D7C">
      <w:pPr>
        <w:rPr>
          <w:rFonts w:ascii="Adobe Garamond Pro" w:hAnsi="Adobe Garamond Pro"/>
          <w:highlight w:val="yellow"/>
          <w:lang w:val="en-US"/>
        </w:rPr>
      </w:pPr>
    </w:p>
    <w:p w14:paraId="7A401246" w14:textId="77777777" w:rsidR="00133DF1" w:rsidRPr="00D87226" w:rsidRDefault="00133DF1" w:rsidP="00133DF1">
      <w:pPr>
        <w:pStyle w:val="PargrafodaLista"/>
        <w:numPr>
          <w:ilvl w:val="0"/>
          <w:numId w:val="1"/>
        </w:numPr>
        <w:rPr>
          <w:rFonts w:ascii="Adobe Garamond Pro" w:hAnsi="Adobe Garamond Pro"/>
          <w:highlight w:val="yellow"/>
          <w:lang w:val="en-US"/>
        </w:rPr>
      </w:pPr>
      <w:r w:rsidRPr="00D87226">
        <w:rPr>
          <w:rFonts w:ascii="Adobe Garamond Pro" w:hAnsi="Adobe Garamond Pro"/>
          <w:highlight w:val="yellow"/>
          <w:lang w:val="en-US"/>
        </w:rPr>
        <w:t>Historical background</w:t>
      </w:r>
    </w:p>
    <w:p w14:paraId="0709F91A" w14:textId="77777777" w:rsidR="00133DF1" w:rsidRPr="00D87226" w:rsidRDefault="00133DF1" w:rsidP="00133DF1">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What’s scholia</w:t>
      </w:r>
    </w:p>
    <w:p w14:paraId="24A5FCB1" w14:textId="77777777" w:rsidR="00133DF1" w:rsidRPr="00D87226" w:rsidRDefault="00133DF1" w:rsidP="00133DF1">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What’s popol wuj</w:t>
      </w:r>
    </w:p>
    <w:p w14:paraId="50D19950" w14:textId="63EDB419" w:rsidR="00133DF1" w:rsidRPr="00D87226" w:rsidRDefault="007160F0" w:rsidP="00122B05">
      <w:pPr>
        <w:pStyle w:val="PargrafodaLista"/>
        <w:numPr>
          <w:ilvl w:val="0"/>
          <w:numId w:val="1"/>
        </w:numPr>
        <w:rPr>
          <w:rFonts w:ascii="Adobe Garamond Pro" w:hAnsi="Adobe Garamond Pro"/>
          <w:highlight w:val="yellow"/>
          <w:lang w:val="en-US"/>
        </w:rPr>
      </w:pPr>
      <w:r w:rsidRPr="00D87226">
        <w:rPr>
          <w:rFonts w:ascii="Adobe Garamond Pro" w:hAnsi="Adobe Garamond Pro"/>
          <w:highlight w:val="yellow"/>
          <w:lang w:val="en-US"/>
        </w:rPr>
        <w:t>Justify</w:t>
      </w:r>
      <w:r w:rsidR="00133DF1" w:rsidRPr="00D87226">
        <w:rPr>
          <w:rFonts w:ascii="Adobe Garamond Pro" w:hAnsi="Adobe Garamond Pro"/>
          <w:highlight w:val="yellow"/>
          <w:lang w:val="en-US"/>
        </w:rPr>
        <w:t xml:space="preserve"> </w:t>
      </w:r>
      <w:r w:rsidRPr="00D87226">
        <w:rPr>
          <w:rFonts w:ascii="Adobe Garamond Pro" w:hAnsi="Adobe Garamond Pro"/>
          <w:highlight w:val="yellow"/>
          <w:lang w:val="en-US"/>
        </w:rPr>
        <w:t>choice of text</w:t>
      </w:r>
    </w:p>
    <w:p w14:paraId="269FDEA1" w14:textId="77CA5D6A" w:rsidR="00133DF1" w:rsidRPr="00D87226" w:rsidRDefault="00133DF1" w:rsidP="00133DF1">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Popol Wuj not in isolation</w:t>
      </w:r>
    </w:p>
    <w:p w14:paraId="296EADBC" w14:textId="312317D2" w:rsidR="00133DF1" w:rsidRPr="00D87226" w:rsidRDefault="00133DF1" w:rsidP="00133DF1">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cite Quiroa</w:t>
      </w:r>
    </w:p>
    <w:p w14:paraId="2A55ACFB" w14:textId="1BA14595" w:rsidR="007160F0" w:rsidRPr="00D87226" w:rsidRDefault="007160F0" w:rsidP="00133DF1">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improve English-language scholarship</w:t>
      </w:r>
    </w:p>
    <w:p w14:paraId="1C6CC490" w14:textId="775D494A" w:rsidR="0020768D" w:rsidRPr="00D87226" w:rsidRDefault="0020768D" w:rsidP="00122B05">
      <w:pPr>
        <w:pStyle w:val="PargrafodaLista"/>
        <w:numPr>
          <w:ilvl w:val="0"/>
          <w:numId w:val="1"/>
        </w:numPr>
        <w:rPr>
          <w:rFonts w:ascii="Adobe Garamond Pro" w:hAnsi="Adobe Garamond Pro"/>
          <w:highlight w:val="yellow"/>
          <w:lang w:val="en-US"/>
        </w:rPr>
      </w:pPr>
      <w:r w:rsidRPr="00D87226">
        <w:rPr>
          <w:rFonts w:ascii="Adobe Garamond Pro" w:hAnsi="Adobe Garamond Pro"/>
          <w:highlight w:val="yellow"/>
          <w:lang w:val="en-US"/>
        </w:rPr>
        <w:t>Explain process</w:t>
      </w:r>
      <w:r w:rsidR="00DC797A" w:rsidRPr="00D87226">
        <w:rPr>
          <w:rFonts w:ascii="Adobe Garamond Pro" w:hAnsi="Adobe Garamond Pro"/>
          <w:highlight w:val="yellow"/>
          <w:lang w:val="en-US"/>
        </w:rPr>
        <w:t xml:space="preserve"> (diplomatic &gt; standardized &gt; translation)</w:t>
      </w:r>
    </w:p>
    <w:p w14:paraId="39CBD3A0" w14:textId="52C0AEAF" w:rsidR="0020768D" w:rsidRPr="00D87226" w:rsidRDefault="0020768D" w:rsidP="0020768D">
      <w:pPr>
        <w:pStyle w:val="PargrafodaLista"/>
        <w:numPr>
          <w:ilvl w:val="1"/>
          <w:numId w:val="1"/>
        </w:numPr>
        <w:rPr>
          <w:rFonts w:ascii="Adobe Garamond Pro" w:hAnsi="Adobe Garamond Pro"/>
          <w:bCs/>
          <w:highlight w:val="yellow"/>
        </w:rPr>
      </w:pPr>
      <w:r w:rsidRPr="00D87226">
        <w:rPr>
          <w:rFonts w:ascii="Adobe Garamond Pro" w:hAnsi="Adobe Garamond Pro"/>
          <w:highlight w:val="yellow"/>
          <w:lang w:val="en-US"/>
        </w:rPr>
        <w:t>The transcription below has been standardized to reflect contemporary Spanish orthography and accent patterns. The diplomatic transcription of the manuscript can be found at</w:t>
      </w:r>
      <w:r w:rsidRPr="00D87226">
        <w:rPr>
          <w:rFonts w:ascii="Adobe Garamond Pro" w:hAnsi="Adobe Garamond Pro"/>
          <w:bCs/>
          <w:highlight w:val="yellow"/>
        </w:rPr>
        <w:t>.</w:t>
      </w:r>
    </w:p>
    <w:p w14:paraId="292D8BBD" w14:textId="0EA08041" w:rsidR="0020768D" w:rsidRDefault="00DC797A" w:rsidP="0020768D">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Consulted Ximénez original + Scherzer, make sure he’s cited</w:t>
      </w:r>
    </w:p>
    <w:p w14:paraId="3E64F510" w14:textId="74CB2E11" w:rsidR="006520CA" w:rsidRDefault="006520CA" w:rsidP="006520CA">
      <w:pPr>
        <w:rPr>
          <w:rFonts w:ascii="Adobe Garamond Pro" w:hAnsi="Adobe Garamond Pro"/>
          <w:highlight w:val="yellow"/>
          <w:lang w:val="en-US"/>
        </w:rPr>
      </w:pPr>
    </w:p>
    <w:p w14:paraId="4B722390" w14:textId="51D07E05" w:rsidR="006520CA" w:rsidRPr="00702839" w:rsidRDefault="00945B63" w:rsidP="006520CA">
      <w:pPr>
        <w:rPr>
          <w:rFonts w:ascii="Adobe Garamond Pro" w:hAnsi="Adobe Garamond Pro"/>
          <w:lang w:val="en-US"/>
        </w:rPr>
      </w:pPr>
      <w:r>
        <w:rPr>
          <w:rFonts w:ascii="Adobe Garamond Pro" w:hAnsi="Adobe Garamond Pro"/>
          <w:lang w:val="en-US"/>
        </w:rPr>
        <w:t xml:space="preserve">I completed a diplomatic transcription of the </w:t>
      </w:r>
      <w:r>
        <w:rPr>
          <w:rFonts w:ascii="Adobe Garamond Pro" w:hAnsi="Adobe Garamond Pro"/>
          <w:i/>
          <w:lang w:val="en-US"/>
        </w:rPr>
        <w:t>Escolios</w:t>
      </w:r>
      <w:r>
        <w:rPr>
          <w:rFonts w:ascii="Adobe Garamond Pro" w:hAnsi="Adobe Garamond Pro"/>
          <w:lang w:val="en-US"/>
        </w:rPr>
        <w:t xml:space="preserve"> </w:t>
      </w:r>
      <w:r w:rsidR="00056A69">
        <w:rPr>
          <w:rFonts w:ascii="Adobe Garamond Pro" w:hAnsi="Adobe Garamond Pro"/>
          <w:lang w:val="en-US"/>
        </w:rPr>
        <w:t xml:space="preserve">manuscript </w:t>
      </w:r>
      <w:r>
        <w:rPr>
          <w:rFonts w:ascii="Adobe Garamond Pro" w:hAnsi="Adobe Garamond Pro"/>
          <w:lang w:val="en-US"/>
        </w:rPr>
        <w:t>in</w:t>
      </w:r>
      <w:r w:rsidR="00836CE2">
        <w:rPr>
          <w:rFonts w:ascii="Adobe Garamond Pro" w:hAnsi="Adobe Garamond Pro"/>
          <w:lang w:val="en-US"/>
        </w:rPr>
        <w:t xml:space="preserve"> spring 2017</w:t>
      </w:r>
      <w:r w:rsidR="0063495C">
        <w:rPr>
          <w:rFonts w:ascii="Adobe Garamond Pro" w:hAnsi="Adobe Garamond Pro"/>
          <w:lang w:val="en-US"/>
        </w:rPr>
        <w:t xml:space="preserve"> during SPAN 7559: Latin American Digital Humanities with Rafael Alvarado and Allison Bigelow. That transcription served as the source text for this translation, and can be consulted at</w:t>
      </w:r>
      <w:r w:rsidR="0063495C" w:rsidRPr="0063495C">
        <w:rPr>
          <w:rFonts w:ascii="Adobe Garamond Pro" w:hAnsi="Adobe Garamond Pro"/>
          <w:lang w:val="en-US"/>
        </w:rPr>
        <w:t xml:space="preserve">: </w:t>
      </w:r>
      <w:hyperlink r:id="rId8" w:history="1">
        <w:r w:rsidR="0063495C" w:rsidRPr="0063495C">
          <w:rPr>
            <w:rStyle w:val="Hyperlink"/>
            <w:rFonts w:ascii="Adobe Garamond Pro" w:hAnsi="Adobe Garamond Pro"/>
            <w:bCs/>
          </w:rPr>
          <w:t>https://tinyurl.com/github-escolios</w:t>
        </w:r>
      </w:hyperlink>
      <w:r w:rsidR="0063495C" w:rsidRPr="0063495C">
        <w:rPr>
          <w:rFonts w:ascii="Adobe Garamond Pro" w:hAnsi="Adobe Garamond Pro"/>
          <w:lang w:val="en-US"/>
        </w:rPr>
        <w:t>.</w:t>
      </w:r>
      <w:r w:rsidR="00556868">
        <w:rPr>
          <w:rFonts w:ascii="Adobe Garamond Pro" w:hAnsi="Adobe Garamond Pro"/>
          <w:lang w:val="en-US"/>
        </w:rPr>
        <w:t xml:space="preserve"> I standardized the transcription below to reflect contemporary Spanish orthography </w:t>
      </w:r>
      <w:r w:rsidR="004936E8">
        <w:rPr>
          <w:rFonts w:ascii="Adobe Garamond Pro" w:hAnsi="Adobe Garamond Pro"/>
          <w:lang w:val="en-US"/>
        </w:rPr>
        <w:t>and make explicit my interpretation of the original (e.g. “qué será más</w:t>
      </w:r>
      <w:r w:rsidR="00811AE9">
        <w:rPr>
          <w:rFonts w:ascii="Adobe Garamond Pro" w:hAnsi="Adobe Garamond Pro"/>
          <w:lang w:val="en-US"/>
        </w:rPr>
        <w:t>” for “queseramas,”</w:t>
      </w:r>
      <w:r w:rsidR="000A415C">
        <w:rPr>
          <w:rFonts w:ascii="Adobe Garamond Pro" w:hAnsi="Adobe Garamond Pro"/>
          <w:lang w:val="en-US"/>
        </w:rPr>
        <w:t xml:space="preserve"> p. 17).</w:t>
      </w:r>
      <w:r w:rsidR="00673562">
        <w:rPr>
          <w:rFonts w:ascii="Adobe Garamond Pro" w:hAnsi="Adobe Garamond Pro"/>
          <w:lang w:val="en-US"/>
        </w:rPr>
        <w:t xml:space="preserve"> I also consulted the only other complete transcription of the </w:t>
      </w:r>
      <w:r w:rsidR="00673562">
        <w:rPr>
          <w:rFonts w:ascii="Adobe Garamond Pro" w:hAnsi="Adobe Garamond Pro"/>
          <w:i/>
          <w:lang w:val="en-US"/>
        </w:rPr>
        <w:t>Escolios</w:t>
      </w:r>
      <w:r w:rsidR="00673562">
        <w:rPr>
          <w:rFonts w:ascii="Adobe Garamond Pro" w:hAnsi="Adobe Garamond Pro"/>
          <w:lang w:val="en-US"/>
        </w:rPr>
        <w:t xml:space="preserve">, </w:t>
      </w:r>
      <w:r w:rsidR="00702839">
        <w:rPr>
          <w:rFonts w:ascii="Adobe Garamond Pro" w:hAnsi="Adobe Garamond Pro"/>
          <w:lang w:val="en-US"/>
        </w:rPr>
        <w:t xml:space="preserve">the 1857 edition by Karl Scherzer, in correcting my own. However, Scherzer’s is non-diplomatic and contains many interpretative errors, such as his omission of </w:t>
      </w:r>
      <w:r w:rsidR="00702839">
        <w:rPr>
          <w:rFonts w:ascii="Adobe Garamond Pro" w:hAnsi="Adobe Garamond Pro"/>
          <w:i/>
          <w:lang w:val="en-US"/>
        </w:rPr>
        <w:t>salti</w:t>
      </w:r>
      <w:r w:rsidR="00836D8F">
        <w:rPr>
          <w:rFonts w:ascii="Adobe Garamond Pro" w:hAnsi="Adobe Garamond Pro"/>
          <w:i/>
          <w:lang w:val="en-US"/>
        </w:rPr>
        <w:t>n</w:t>
      </w:r>
      <w:r w:rsidR="00702839">
        <w:rPr>
          <w:rFonts w:ascii="Adobe Garamond Pro" w:hAnsi="Adobe Garamond Pro"/>
          <w:lang w:val="en-US"/>
        </w:rPr>
        <w:t xml:space="preserve"> (</w:t>
      </w:r>
      <w:r w:rsidR="00836D8F">
        <w:rPr>
          <w:rFonts w:ascii="Adobe Garamond Pro" w:hAnsi="Adobe Garamond Pro"/>
          <w:lang w:val="en-US"/>
        </w:rPr>
        <w:t>p. 15)</w:t>
      </w:r>
      <w:r w:rsidR="00715C06">
        <w:rPr>
          <w:rFonts w:ascii="Adobe Garamond Pro" w:hAnsi="Adobe Garamond Pro"/>
          <w:lang w:val="en-US"/>
        </w:rPr>
        <w:t>, so I relied mainly on my own work in combination with the original manuscript itself.</w:t>
      </w:r>
      <w:bookmarkStart w:id="0" w:name="_GoBack"/>
      <w:bookmarkEnd w:id="0"/>
    </w:p>
    <w:p w14:paraId="2EE75929" w14:textId="77777777" w:rsidR="0063495C" w:rsidRPr="0063495C" w:rsidRDefault="0063495C" w:rsidP="006520CA">
      <w:pPr>
        <w:rPr>
          <w:rFonts w:ascii="Adobe Garamond Pro" w:hAnsi="Adobe Garamond Pro"/>
          <w:lang w:val="en-US"/>
        </w:rPr>
      </w:pPr>
    </w:p>
    <w:p w14:paraId="5A085714" w14:textId="43512E5F" w:rsidR="00122B05" w:rsidRPr="00D87226" w:rsidRDefault="00122B05" w:rsidP="00122B05">
      <w:pPr>
        <w:pStyle w:val="PargrafodaLista"/>
        <w:numPr>
          <w:ilvl w:val="0"/>
          <w:numId w:val="1"/>
        </w:numPr>
        <w:rPr>
          <w:rFonts w:ascii="Adobe Garamond Pro" w:hAnsi="Adobe Garamond Pro"/>
          <w:highlight w:val="yellow"/>
          <w:lang w:val="en-US"/>
        </w:rPr>
      </w:pPr>
      <w:r w:rsidRPr="00D87226">
        <w:rPr>
          <w:rFonts w:ascii="Adobe Garamond Pro" w:hAnsi="Adobe Garamond Pro"/>
          <w:highlight w:val="yellow"/>
          <w:lang w:val="en-US"/>
        </w:rPr>
        <w:t>Define priorities / approach</w:t>
      </w:r>
    </w:p>
    <w:p w14:paraId="4C6B5CBA" w14:textId="00F85628" w:rsidR="00122B05" w:rsidRPr="00D87226" w:rsidRDefault="00122B05" w:rsidP="00122B05">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i</w:t>
      </w:r>
      <w:r w:rsidR="009C3B2F" w:rsidRPr="00D87226">
        <w:rPr>
          <w:rFonts w:ascii="Adobe Garamond Pro" w:hAnsi="Adobe Garamond Pro"/>
          <w:highlight w:val="yellow"/>
          <w:lang w:val="en-US"/>
        </w:rPr>
        <w:t>dentify important characteristics of the text</w:t>
      </w:r>
      <w:r w:rsidRPr="00D87226">
        <w:rPr>
          <w:rFonts w:ascii="Adobe Garamond Pro" w:hAnsi="Adobe Garamond Pro"/>
          <w:highlight w:val="yellow"/>
          <w:lang w:val="en-US"/>
        </w:rPr>
        <w:t xml:space="preserve"> and </w:t>
      </w:r>
      <w:r w:rsidR="009C3B2F" w:rsidRPr="00D87226">
        <w:rPr>
          <w:rFonts w:ascii="Adobe Garamond Pro" w:hAnsi="Adobe Garamond Pro"/>
          <w:highlight w:val="yellow"/>
          <w:lang w:val="en-US"/>
        </w:rPr>
        <w:t>how those informed priorities</w:t>
      </w:r>
    </w:p>
    <w:p w14:paraId="520DDDCC" w14:textId="789F8856" w:rsidR="004A1F0A" w:rsidRPr="00D87226" w:rsidRDefault="004A1F0A" w:rsidP="004A1F0A">
      <w:pPr>
        <w:pStyle w:val="PargrafodaLista"/>
        <w:numPr>
          <w:ilvl w:val="2"/>
          <w:numId w:val="1"/>
        </w:numPr>
        <w:rPr>
          <w:rFonts w:ascii="Adobe Garamond Pro" w:hAnsi="Adobe Garamond Pro"/>
          <w:highlight w:val="yellow"/>
          <w:lang w:val="en-US"/>
        </w:rPr>
      </w:pPr>
      <w:r w:rsidRPr="00D87226">
        <w:rPr>
          <w:rFonts w:ascii="Adobe Garamond Pro" w:hAnsi="Adobe Garamond Pro"/>
          <w:highlight w:val="yellow"/>
          <w:lang w:val="en-US"/>
        </w:rPr>
        <w:t>diction</w:t>
      </w:r>
      <w:r w:rsidR="00D13FB9" w:rsidRPr="00D87226">
        <w:rPr>
          <w:rFonts w:ascii="Adobe Garamond Pro" w:hAnsi="Adobe Garamond Pro"/>
          <w:highlight w:val="yellow"/>
          <w:lang w:val="en-US"/>
        </w:rPr>
        <w:t xml:space="preserve"> appropriate for time period, attempt to maintain neutral dialect (e.g. “stories of the origin” rather than “origin stories,” “boisterous” rather than “racket”)</w:t>
      </w:r>
    </w:p>
    <w:p w14:paraId="1B3E3B7D" w14:textId="795675CC" w:rsidR="00D13FB9" w:rsidRPr="00D87226" w:rsidRDefault="00D13FB9" w:rsidP="004A1F0A">
      <w:pPr>
        <w:pStyle w:val="PargrafodaLista"/>
        <w:numPr>
          <w:ilvl w:val="2"/>
          <w:numId w:val="1"/>
        </w:numPr>
        <w:rPr>
          <w:rFonts w:ascii="Adobe Garamond Pro" w:hAnsi="Adobe Garamond Pro"/>
          <w:highlight w:val="yellow"/>
          <w:lang w:val="en-US"/>
        </w:rPr>
      </w:pPr>
      <w:r w:rsidRPr="00D87226">
        <w:rPr>
          <w:rFonts w:ascii="Adobe Garamond Pro" w:hAnsi="Adobe Garamond Pro"/>
          <w:highlight w:val="yellow"/>
          <w:lang w:val="en-US"/>
        </w:rPr>
        <w:t>nonstandard syntax, occasionally unclear meaning</w:t>
      </w:r>
    </w:p>
    <w:p w14:paraId="67B5271C" w14:textId="77777777" w:rsidR="00122B05" w:rsidRPr="00D87226" w:rsidRDefault="00122B05" w:rsidP="00122B05">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reference theoretical perspectives</w:t>
      </w:r>
    </w:p>
    <w:p w14:paraId="5567870F" w14:textId="379BD236" w:rsidR="009C3B2F" w:rsidRPr="00D87226" w:rsidRDefault="00122B05" w:rsidP="00122B05">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p</w:t>
      </w:r>
      <w:r w:rsidR="009C3B2F" w:rsidRPr="00D87226">
        <w:rPr>
          <w:rFonts w:ascii="Adobe Garamond Pro" w:hAnsi="Adobe Garamond Pro"/>
          <w:highlight w:val="yellow"/>
          <w:lang w:val="en-US"/>
        </w:rPr>
        <w:t>rovide specific examples of how this was translated</w:t>
      </w:r>
    </w:p>
    <w:p w14:paraId="7B728647" w14:textId="59FD1840" w:rsidR="00122B05" w:rsidRPr="00D87226" w:rsidRDefault="00122B05" w:rsidP="00122B05">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strengths / weaknesses of approach</w:t>
      </w:r>
    </w:p>
    <w:p w14:paraId="3E5ABB79" w14:textId="0DD06C10" w:rsidR="00595E5C" w:rsidRPr="00D87226" w:rsidRDefault="00122B05" w:rsidP="00404DCE">
      <w:pPr>
        <w:pStyle w:val="PargrafodaLista"/>
        <w:numPr>
          <w:ilvl w:val="0"/>
          <w:numId w:val="1"/>
        </w:numPr>
        <w:rPr>
          <w:rFonts w:ascii="Adobe Garamond Pro" w:hAnsi="Adobe Garamond Pro"/>
        </w:rPr>
      </w:pPr>
      <w:r w:rsidRPr="00D87226">
        <w:rPr>
          <w:rFonts w:ascii="Adobe Garamond Pro" w:hAnsi="Adobe Garamond Pro"/>
          <w:highlight w:val="yellow"/>
          <w:lang w:val="en-US"/>
        </w:rPr>
        <w:t>Demonstrate awareness of audience</w:t>
      </w:r>
    </w:p>
    <w:p w14:paraId="47585E29" w14:textId="3CC403F8" w:rsidR="00D87226" w:rsidRPr="00D87226" w:rsidRDefault="00D87226" w:rsidP="00D87226">
      <w:pPr>
        <w:rPr>
          <w:rFonts w:ascii="Adobe Garamond Pro" w:hAnsi="Adobe Garamond Pro"/>
        </w:rPr>
      </w:pPr>
    </w:p>
    <w:p w14:paraId="46D928A5" w14:textId="24B9342C" w:rsidR="00D87226" w:rsidRPr="00A53748" w:rsidRDefault="00516F61" w:rsidP="00516F61">
      <w:pPr>
        <w:rPr>
          <w:rFonts w:ascii="Adobe Garamond Pro" w:hAnsi="Adobe Garamond Pro"/>
          <w:u w:val="single"/>
        </w:rPr>
      </w:pPr>
      <w:r w:rsidRPr="00A53748">
        <w:rPr>
          <w:rFonts w:ascii="Adobe Garamond Pro" w:hAnsi="Adobe Garamond Pro"/>
          <w:u w:val="single"/>
        </w:rPr>
        <w:lastRenderedPageBreak/>
        <w:t>Note on the Format</w:t>
      </w:r>
    </w:p>
    <w:p w14:paraId="515EDD74" w14:textId="01693173" w:rsidR="00204B6B" w:rsidRDefault="00204B6B" w:rsidP="00D87226">
      <w:pPr>
        <w:rPr>
          <w:rFonts w:ascii="Adobe Garamond Pro" w:hAnsi="Adobe Garamond Pro"/>
        </w:rPr>
      </w:pPr>
    </w:p>
    <w:p w14:paraId="3B9AC864" w14:textId="6658A3D0" w:rsidR="001227A1" w:rsidRPr="00204B6B" w:rsidRDefault="001227A1" w:rsidP="00D87226">
      <w:pPr>
        <w:rPr>
          <w:rFonts w:ascii="Adobe Garamond Pro" w:hAnsi="Adobe Garamond Pro"/>
        </w:rPr>
      </w:pPr>
      <w:r>
        <w:rPr>
          <w:rFonts w:ascii="Adobe Garamond Pro" w:hAnsi="Adobe Garamond Pro"/>
        </w:rPr>
        <w:t xml:space="preserve">The manuscript consists of four paragraphs spread across </w:t>
      </w:r>
      <w:r w:rsidR="00673E2C">
        <w:rPr>
          <w:rFonts w:ascii="Adobe Garamond Pro" w:hAnsi="Adobe Garamond Pro"/>
        </w:rPr>
        <w:t>three</w:t>
      </w:r>
      <w:r>
        <w:rPr>
          <w:rFonts w:ascii="Adobe Garamond Pro" w:hAnsi="Adobe Garamond Pro"/>
        </w:rPr>
        <w:t xml:space="preserve"> folios</w:t>
      </w:r>
      <w:r w:rsidR="00673E2C">
        <w:rPr>
          <w:rFonts w:ascii="Adobe Garamond Pro" w:hAnsi="Adobe Garamond Pro"/>
        </w:rPr>
        <w:t xml:space="preserve"> (i.e. six sides).</w:t>
      </w:r>
      <w:r w:rsidR="00871CB0">
        <w:rPr>
          <w:rFonts w:ascii="Adobe Garamond Pro" w:hAnsi="Adobe Garamond Pro"/>
        </w:rPr>
        <w:t xml:space="preserve"> The paragraph structure has been retained, with new paragraphs indicated by indents and horizontal border lines.</w:t>
      </w:r>
      <w:r w:rsidR="00D81B38">
        <w:rPr>
          <w:rFonts w:ascii="Adobe Garamond Pro" w:hAnsi="Adobe Garamond Pro"/>
        </w:rPr>
        <w:t xml:space="preserve"> In order to ensure that the Spanish and English columns keep pace, artificial line breaks have been introduced at the end of most pages.</w:t>
      </w:r>
    </w:p>
    <w:p w14:paraId="56D3D784" w14:textId="77777777" w:rsidR="00D87226" w:rsidRPr="00D87226" w:rsidRDefault="00D87226" w:rsidP="00D87226">
      <w:pPr>
        <w:rPr>
          <w:rFonts w:ascii="Adobe Garamond Pro" w:hAnsi="Adobe Garamond Pro"/>
        </w:rPr>
      </w:pPr>
    </w:p>
    <w:p w14:paraId="53CFC793" w14:textId="316D4A1C" w:rsidR="006508DA" w:rsidRPr="00D87226" w:rsidRDefault="006508DA">
      <w:pPr>
        <w:rPr>
          <w:rFonts w:ascii="Adobe Garamond Pro" w:hAnsi="Adobe Garamond Pro"/>
        </w:rPr>
      </w:pPr>
      <w:r w:rsidRPr="00D87226">
        <w:rPr>
          <w:rFonts w:ascii="Adobe Garamond Pro" w:hAnsi="Adobe Garamond Pro"/>
        </w:rPr>
        <w:br w:type="page"/>
      </w:r>
    </w:p>
    <w:tbl>
      <w:tblPr>
        <w:tblStyle w:val="Tabelacomgrade"/>
        <w:tblW w:w="0" w:type="auto"/>
        <w:tblBorders>
          <w:top w:val="none" w:sz="0" w:space="0" w:color="auto"/>
          <w:left w:val="none" w:sz="0" w:space="0" w:color="auto"/>
          <w:bottom w:val="none" w:sz="0" w:space="0" w:color="auto"/>
          <w:right w:val="none" w:sz="0" w:space="0" w:color="auto"/>
        </w:tblBorders>
        <w:tblCellMar>
          <w:left w:w="288" w:type="dxa"/>
          <w:right w:w="288" w:type="dxa"/>
        </w:tblCellMar>
        <w:tblLook w:val="04A0" w:firstRow="1" w:lastRow="0" w:firstColumn="1" w:lastColumn="0" w:noHBand="0" w:noVBand="1"/>
      </w:tblPr>
      <w:tblGrid>
        <w:gridCol w:w="4675"/>
        <w:gridCol w:w="4675"/>
      </w:tblGrid>
      <w:tr w:rsidR="00742D7C" w:rsidRPr="00D87226" w14:paraId="573CE4B2" w14:textId="77777777" w:rsidTr="00B87D53">
        <w:tc>
          <w:tcPr>
            <w:tcW w:w="4675" w:type="dxa"/>
          </w:tcPr>
          <w:p w14:paraId="238CB482" w14:textId="3153F36D" w:rsidR="001E0C04" w:rsidRPr="00D87226"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lastRenderedPageBreak/>
              <w:t>Cosa es cierta y averiguada entre todos los que conocen indios que es la gente más irregular en sus cosas que se ha descubierto en toda la redondez de la tierra, y así muchos hombres de buen talento cada día se ven desalinados con sus cosas, pues cuando les parece que ya están al cabo del conocimiento de quienes son los indios, se hallan tan en los principios de su conocimiento y comprensión que todo lo que han adquirido con su estudio y cuidado para mejor poderlos gobernar no les sirve, ya en los casos que de nuevo se ofrecen. Muchos han habido que han querido dar a entender el conocimiento del indio en sus escritos de historias y sumas y otros escritos; pero pienso que les ha sucedido lo que a mí me sucederá en todos mis escritos, que aunque he procurado dar a entender lo que ellos son, al cabo pienso que no habré dicho nada. El Doctor Pedro Apiano, cosmógrafo del Emperador Carlos Quinto, demarcando la isla</w:t>
            </w:r>
            <w:r w:rsidR="00CC143A" w:rsidRPr="00D87226">
              <w:rPr>
                <w:rFonts w:ascii="Adobe Garamond Pro" w:hAnsi="Adobe Garamond Pro"/>
                <w:lang w:val="en-US"/>
              </w:rPr>
              <w:br/>
            </w:r>
            <w:r w:rsidR="00CC143A" w:rsidRPr="00D87226">
              <w:rPr>
                <w:rFonts w:ascii="Adobe Garamond Pro" w:hAnsi="Adobe Garamond Pro"/>
                <w:lang w:val="en-US"/>
              </w:rPr>
              <w:br/>
            </w:r>
            <w:r w:rsidRPr="00D87226">
              <w:rPr>
                <w:rFonts w:ascii="Adobe Garamond Pro" w:hAnsi="Adobe Garamond Pro"/>
                <w:lang w:val="en-US"/>
              </w:rPr>
              <w:lastRenderedPageBreak/>
              <w:t xml:space="preserve">Española, los quiere dar a conocer al mundo, diciendo que son gente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w:t>
            </w:r>
            <w:r w:rsidRPr="00D87226">
              <w:rPr>
                <w:rFonts w:ascii="Adobe Garamond Pro" w:hAnsi="Adobe Garamond Pro"/>
                <w:i/>
                <w:lang w:val="en-US"/>
              </w:rPr>
              <w:t>en el dar muy liberales, en el recibir muy codiciosos</w:t>
            </w:r>
            <w:r w:rsidRPr="00D87226">
              <w:rPr>
                <w:rFonts w:ascii="Adobe Garamond Pro" w:hAnsi="Adobe Garamond Pro"/>
                <w:lang w:val="en-US"/>
              </w:rPr>
              <w:t xml:space="preserve">, y que consumen todo un día dando vueltas a un palo. Algo dijo en esto, declaro en parte la natural inclinación del indio, que en dar dudo que haya quien sea más liberal en dar, pues quien habrá que no esté todo poseído de Dios, que teniendo sólo un medio real sin esperanza de otro, que esté en extrema necesidad aún del sustento necesario que lo dé con más liberalidad que el indio lo da. Y en sus festejos y funciones se ve que ni teniendo apenas para el sustento los celebra con bastantes gastos, y con tantos como otro que se halle descansado, y con bastante posible los celebra empeñándose y entrampándose para poder hacer éstas sus celebraciones de bautismos y casamientos. Ni hay gente más codiciosa, y desdichada, pues convidándose ellos unos a otros en sus fiestas, y desde un pueblo a otro en sus festividades, se le ha de corresponder con lo mismo número y especie que él dió al otro cuando fue su </w:t>
            </w:r>
            <w:r w:rsidRPr="00D87226">
              <w:rPr>
                <w:rFonts w:ascii="Adobe Garamond Pro" w:hAnsi="Adobe Garamond Pro"/>
                <w:lang w:val="en-US"/>
              </w:rPr>
              <w:lastRenderedPageBreak/>
              <w:t>convidado. Y sólo un plátano menos que se le corresponda es materia de tanto sentimiento que por aquello sólo se acaba la amistad y correspondencia de muchos años. Para esto que dijo Apiano fue un rasgo solo del conocimiento de los indios. Así me parece que el más acertado modo para dar a conocer quienes son los indios y su mayor comprensión, lo que muchos hombres de buen talento han dicho, que para definir los indios con definición adecuada es definiéndolos por contradictorias.</w:t>
            </w:r>
            <w:r w:rsidR="000625A6" w:rsidRPr="00D87226">
              <w:rPr>
                <w:rFonts w:ascii="Adobe Garamond Pro" w:hAnsi="Adobe Garamond Pro"/>
                <w:lang w:val="en-US"/>
              </w:rPr>
              <w:t xml:space="preserve"> </w:t>
            </w:r>
            <w:r w:rsidRPr="00D87226">
              <w:rPr>
                <w:rFonts w:ascii="Adobe Garamond Pro" w:hAnsi="Adobe Garamond Pro"/>
                <w:lang w:val="en-US"/>
              </w:rPr>
              <w:t xml:space="preserve">Porque es gente que todo es extremos, y todos contrarios, y opuestos. Al mismo método de lo que dijo Apiano. Y prosiguiendo aquello digo que es gente: en el trabajo fortísimos, en no trabajar perezosísimos, en comer voracísimos, en no comer parquísimos. En sus bienes riquísimos, y sumamente pobrísimos. Y así de todas las demás cosas suyas, y todo esto tan general, que lo mismo es uno que otro, el rico y el pobre, él que es cacique o principal como el mazegual. </w:t>
            </w:r>
            <w:r w:rsidR="00CC143A" w:rsidRPr="00D87226">
              <w:rPr>
                <w:rFonts w:ascii="Adobe Garamond Pro" w:hAnsi="Adobe Garamond Pro"/>
                <w:lang w:val="en-US"/>
              </w:rPr>
              <w:br/>
            </w:r>
            <w:r w:rsidR="00CC143A" w:rsidRPr="00D87226">
              <w:rPr>
                <w:rFonts w:ascii="Adobe Garamond Pro" w:hAnsi="Adobe Garamond Pro"/>
                <w:lang w:val="en-US"/>
              </w:rPr>
              <w:br/>
            </w:r>
            <w:r w:rsidR="00CC143A" w:rsidRPr="00D87226">
              <w:rPr>
                <w:rFonts w:ascii="Adobe Garamond Pro" w:hAnsi="Adobe Garamond Pro"/>
                <w:lang w:val="en-US"/>
              </w:rPr>
              <w:br/>
            </w:r>
            <w:r w:rsidR="00CC143A" w:rsidRPr="00D87226">
              <w:rPr>
                <w:rFonts w:ascii="Adobe Garamond Pro" w:hAnsi="Adobe Garamond Pro"/>
                <w:lang w:val="en-US"/>
              </w:rPr>
              <w:br/>
            </w:r>
            <w:r w:rsidRPr="00D87226">
              <w:rPr>
                <w:rFonts w:ascii="Adobe Garamond Pro" w:hAnsi="Adobe Garamond Pro"/>
                <w:lang w:val="en-US"/>
              </w:rPr>
              <w:lastRenderedPageBreak/>
              <w:t xml:space="preserve">Todos son iguales, y tan aniñados unos como otros. Y así dijo bien él que los llamó: niños con barbas. Y a la verdad ellos son como muchachos en todo. Como San Pablo decía de sí de su edad pueril, así estos todo es cosa de muchachos, por lo cual no son sus malicias de tanto peso como lo son las de otros hombres de otras naciones, y aunque algunos digan como dice nuestro Padre Noreña en su carta que alcanzan grandes malicias, de que no hay duda, digo que como Dios Nuestro Señor suplió en los brutos con el instinto natural lo que les faltaba de talento para su conservación, así en estos les suplió de instinto que más se puede llamar así su saber que entendimiento, lo que de éste les faltaba para su conservación, porque de no ya me parece que hubieran acabado con ellos todos los que tiran a su destrucción y acabamiento valiéndose de su miseria para tener atrevimiento a lo que no se atrevieran </w:t>
            </w:r>
            <w:r w:rsidR="00CC143A" w:rsidRPr="00D87226">
              <w:rPr>
                <w:rFonts w:ascii="Adobe Garamond Pro" w:hAnsi="Adobe Garamond Pro"/>
                <w:lang w:val="en-US"/>
              </w:rPr>
              <w:br/>
            </w:r>
            <w:r w:rsidR="00CC143A" w:rsidRPr="00D87226">
              <w:rPr>
                <w:rFonts w:ascii="Adobe Garamond Pro" w:hAnsi="Adobe Garamond Pro"/>
                <w:lang w:val="en-US"/>
              </w:rPr>
              <w:br/>
            </w:r>
            <w:r w:rsidR="00CC143A" w:rsidRPr="00D87226">
              <w:rPr>
                <w:rFonts w:ascii="Adobe Garamond Pro" w:hAnsi="Adobe Garamond Pro"/>
                <w:lang w:val="en-US"/>
              </w:rPr>
              <w:br/>
            </w:r>
            <w:r w:rsidRPr="00D87226">
              <w:rPr>
                <w:rFonts w:ascii="Adobe Garamond Pro" w:hAnsi="Adobe Garamond Pro"/>
                <w:lang w:val="en-US"/>
              </w:rPr>
              <w:lastRenderedPageBreak/>
              <w:t>no digo yo a otros superiores suyos pero ni a otros sus iguales. Haciéndose todos con estos miserables sabios, los ignorantes, valientes, los flojos, poderosos, los que nada pueden, tirándole al codillo como agente desvalida. Pues no hay negro esclavo que no se les atreva, y que no los maltrate.</w:t>
            </w:r>
          </w:p>
        </w:tc>
        <w:tc>
          <w:tcPr>
            <w:tcW w:w="4675" w:type="dxa"/>
          </w:tcPr>
          <w:p w14:paraId="67F5AEB9" w14:textId="4BDA3A2B" w:rsidR="00742D7C" w:rsidRPr="00D87226"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It is true and well known to all who are familiar with Indians that they are the most irregular in their customs of all the peoples found on the globe; and as such, every day many men </w:t>
            </w:r>
            <w:r w:rsidR="00F21EF6" w:rsidRPr="00D87226">
              <w:rPr>
                <w:rFonts w:ascii="Adobe Garamond Pro" w:hAnsi="Adobe Garamond Pro"/>
                <w:lang w:val="en-US"/>
              </w:rPr>
              <w:t xml:space="preserve">of </w:t>
            </w:r>
            <w:r w:rsidR="002740E4" w:rsidRPr="00D87226">
              <w:rPr>
                <w:rFonts w:ascii="Adobe Garamond Pro" w:hAnsi="Adobe Garamond Pro"/>
                <w:lang w:val="en-US"/>
              </w:rPr>
              <w:t>good</w:t>
            </w:r>
            <w:r w:rsidR="00F21EF6" w:rsidRPr="00D87226">
              <w:rPr>
                <w:rFonts w:ascii="Adobe Garamond Pro" w:hAnsi="Adobe Garamond Pro"/>
                <w:lang w:val="en-US"/>
              </w:rPr>
              <w:t xml:space="preserve"> </w:t>
            </w:r>
            <w:r w:rsidR="00A9121B" w:rsidRPr="00D87226">
              <w:rPr>
                <w:rFonts w:ascii="Adobe Garamond Pro" w:hAnsi="Adobe Garamond Pro"/>
                <w:lang w:val="en-US"/>
              </w:rPr>
              <w:t>intellect</w:t>
            </w:r>
            <w:r w:rsidR="00F21EF6" w:rsidRPr="00D87226">
              <w:rPr>
                <w:rFonts w:ascii="Adobe Garamond Pro" w:hAnsi="Adobe Garamond Pro"/>
                <w:lang w:val="en-US"/>
              </w:rPr>
              <w:t xml:space="preserve"> </w:t>
            </w:r>
            <w:r w:rsidRPr="00D87226">
              <w:rPr>
                <w:rFonts w:ascii="Adobe Garamond Pro" w:hAnsi="Adobe Garamond Pro"/>
                <w:lang w:val="en-US"/>
              </w:rPr>
              <w:t>find themselves mistaken</w:t>
            </w:r>
            <w:r w:rsidRPr="00D87226">
              <w:rPr>
                <w:rStyle w:val="Refdenotaderodap"/>
                <w:rFonts w:ascii="Adobe Garamond Pro" w:hAnsi="Adobe Garamond Pro"/>
                <w:lang w:val="en-US"/>
              </w:rPr>
              <w:footnoteReference w:id="1"/>
            </w:r>
            <w:r w:rsidRPr="00D87226">
              <w:rPr>
                <w:rFonts w:ascii="Adobe Garamond Pro" w:hAnsi="Adobe Garamond Pro"/>
                <w:lang w:val="en-US"/>
              </w:rPr>
              <w:t xml:space="preserve"> about their customs, for when they seem to have attained </w:t>
            </w:r>
            <w:r w:rsidR="00CA58B3" w:rsidRPr="00D87226">
              <w:rPr>
                <w:rFonts w:ascii="Adobe Garamond Pro" w:hAnsi="Adobe Garamond Pro"/>
                <w:lang w:val="en-US"/>
              </w:rPr>
              <w:t>an understanding</w:t>
            </w:r>
            <w:r w:rsidRPr="00D87226">
              <w:rPr>
                <w:rFonts w:ascii="Adobe Garamond Pro" w:hAnsi="Adobe Garamond Pro"/>
                <w:lang w:val="en-US"/>
              </w:rPr>
              <w:t xml:space="preserve"> of who the Indians are, they find themselves at the beginning of their knowledge and understanding, such that everything they have acquired with their study and diligence in order to better govern them does not suffice in the cases that present themselves. There have been many who have sought to contribute to the </w:t>
            </w:r>
            <w:r w:rsidR="002F37D5" w:rsidRPr="00D87226">
              <w:rPr>
                <w:rFonts w:ascii="Adobe Garamond Pro" w:hAnsi="Adobe Garamond Pro"/>
                <w:lang w:val="en-US"/>
              </w:rPr>
              <w:t>understanding</w:t>
            </w:r>
            <w:r w:rsidRPr="00D87226">
              <w:rPr>
                <w:rFonts w:ascii="Adobe Garamond Pro" w:hAnsi="Adobe Garamond Pro"/>
                <w:lang w:val="en-US"/>
              </w:rPr>
              <w:t xml:space="preserve"> of the Indian in their histories, </w:t>
            </w:r>
            <w:r w:rsidRPr="00D87226">
              <w:rPr>
                <w:rFonts w:ascii="Adobe Garamond Pro" w:hAnsi="Adobe Garamond Pro"/>
                <w:i/>
                <w:lang w:val="en-US"/>
              </w:rPr>
              <w:t>summas</w:t>
            </w:r>
            <w:r w:rsidRPr="00D87226">
              <w:rPr>
                <w:rFonts w:ascii="Adobe Garamond Pro" w:hAnsi="Adobe Garamond Pro"/>
                <w:lang w:val="en-US"/>
              </w:rPr>
              <w:t>, and other writings; but I think that what has happened to them is what will happen to all my writings, which is that though I have sought to bring to light what they are, at the end I think I will not have said anything at all</w:t>
            </w:r>
            <w:r w:rsidRPr="00D87226">
              <w:rPr>
                <w:rStyle w:val="Refdenotaderodap"/>
                <w:rFonts w:ascii="Adobe Garamond Pro" w:hAnsi="Adobe Garamond Pro"/>
                <w:lang w:val="en-US"/>
              </w:rPr>
              <w:footnoteReference w:id="2"/>
            </w:r>
            <w:r w:rsidRPr="00D87226">
              <w:rPr>
                <w:rFonts w:ascii="Adobe Garamond Pro" w:hAnsi="Adobe Garamond Pro"/>
                <w:lang w:val="en-US"/>
              </w:rPr>
              <w:t>. Doctor Petrus Apianus</w:t>
            </w:r>
            <w:r w:rsidRPr="00D87226">
              <w:rPr>
                <w:rStyle w:val="Refdenotaderodap"/>
                <w:rFonts w:ascii="Adobe Garamond Pro" w:hAnsi="Adobe Garamond Pro"/>
                <w:lang w:val="en-US"/>
              </w:rPr>
              <w:footnoteReference w:id="3"/>
            </w:r>
            <w:r w:rsidRPr="00D87226">
              <w:rPr>
                <w:rFonts w:ascii="Adobe Garamond Pro" w:hAnsi="Adobe Garamond Pro"/>
                <w:lang w:val="en-US"/>
              </w:rPr>
              <w:t xml:space="preserve">, cosmographer of Emperor Charles V, in demarcating the island of </w:t>
            </w:r>
            <w:r w:rsidRPr="00D87226">
              <w:rPr>
                <w:rFonts w:ascii="Adobe Garamond Pro" w:hAnsi="Adobe Garamond Pro"/>
                <w:lang w:val="en-US"/>
              </w:rPr>
              <w:lastRenderedPageBreak/>
              <w:t xml:space="preserve">Hispaniola, seeks to make them known to the world, saying that they are a people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(generous in giving, avaricious in receiving), and that they spend all day going around a stick in circles. To some extent this manifests the natural inclination of the Indian, who in giving—I doubt that there be anyone more generous in giving</w:t>
            </w:r>
            <w:r w:rsidR="00B67BF2" w:rsidRPr="00D87226">
              <w:rPr>
                <w:rFonts w:ascii="Adobe Garamond Pro" w:hAnsi="Adobe Garamond Pro"/>
                <w:lang w:val="en-US"/>
              </w:rPr>
              <w:t xml:space="preserve">, </w:t>
            </w:r>
            <w:r w:rsidRPr="00D87226">
              <w:rPr>
                <w:rFonts w:ascii="Adobe Garamond Pro" w:hAnsi="Adobe Garamond Pro"/>
                <w:lang w:val="en-US"/>
              </w:rPr>
              <w:t xml:space="preserve">for who will there be who is not entirely possessed by God that, having but half a </w:t>
            </w:r>
            <w:r w:rsidRPr="00D87226">
              <w:rPr>
                <w:rFonts w:ascii="Adobe Garamond Pro" w:hAnsi="Adobe Garamond Pro"/>
                <w:i/>
                <w:lang w:val="en-US"/>
              </w:rPr>
              <w:t>real</w:t>
            </w:r>
            <w:r w:rsidRPr="00D87226">
              <w:rPr>
                <w:rStyle w:val="Refdenotaderodap"/>
                <w:rFonts w:ascii="Adobe Garamond Pro" w:hAnsi="Adobe Garamond Pro"/>
                <w:i/>
                <w:lang w:val="en-US"/>
              </w:rPr>
              <w:footnoteReference w:id="4"/>
            </w:r>
            <w:r w:rsidRPr="00D87226">
              <w:rPr>
                <w:rFonts w:ascii="Adobe Garamond Pro" w:hAnsi="Adobe Garamond Pro"/>
                <w:lang w:val="en-US"/>
              </w:rPr>
              <w:t xml:space="preserve"> with no hope of another, being in a state of extreme necessity, gives away even his own vital nourishment with more generosity than the Indian does? And though he lack for food, he can be seen celebrating festivities and performances with so many expenses [...]</w:t>
            </w:r>
            <w:r w:rsidRPr="00D87226">
              <w:rPr>
                <w:rStyle w:val="Refdenotaderodap"/>
                <w:rFonts w:ascii="Adobe Garamond Pro" w:hAnsi="Adobe Garamond Pro"/>
                <w:lang w:val="en-US"/>
              </w:rPr>
              <w:footnoteReference w:id="5"/>
            </w:r>
            <w:r w:rsidRPr="00D87226">
              <w:rPr>
                <w:rFonts w:ascii="Adobe Garamond Pro" w:hAnsi="Adobe Garamond Pro"/>
                <w:lang w:val="en-US"/>
              </w:rPr>
              <w:t xml:space="preserve"> and he goes into ever greater debt in order to have these celebrations of baptisms and marriages. Nor is there a more avaricious and wretched people, for when inviting one another to their celebrations, and when one village invites another to its festivities, each host must correspond exactly in number and kind to what he had received as a guest. </w:t>
            </w:r>
            <w:r w:rsidR="00CC143A" w:rsidRPr="00D87226">
              <w:rPr>
                <w:rFonts w:ascii="Adobe Garamond Pro" w:hAnsi="Adobe Garamond Pro"/>
                <w:lang w:val="en-US"/>
              </w:rPr>
              <w:br/>
            </w:r>
            <w:r w:rsidR="00CC143A" w:rsidRPr="00D87226">
              <w:rPr>
                <w:rFonts w:ascii="Adobe Garamond Pro" w:hAnsi="Adobe Garamond Pro"/>
                <w:lang w:val="en-US"/>
              </w:rPr>
              <w:br/>
            </w:r>
            <w:r w:rsidRPr="00D87226">
              <w:rPr>
                <w:rFonts w:ascii="Adobe Garamond Pro" w:hAnsi="Adobe Garamond Pro"/>
                <w:lang w:val="en-US"/>
              </w:rPr>
              <w:lastRenderedPageBreak/>
              <w:t xml:space="preserve">And should one fail to give just one banana fewer than owed, it is the subject of such </w:t>
            </w:r>
            <w:r w:rsidR="00AB7DD0" w:rsidRPr="00D87226">
              <w:rPr>
                <w:rFonts w:ascii="Adobe Garamond Pro" w:hAnsi="Adobe Garamond Pro"/>
                <w:lang w:val="en-US"/>
              </w:rPr>
              <w:t>passion</w:t>
            </w:r>
            <w:r w:rsidRPr="00D87226">
              <w:rPr>
                <w:rFonts w:ascii="Adobe Garamond Pro" w:hAnsi="Adobe Garamond Pro"/>
                <w:lang w:val="en-US"/>
              </w:rPr>
              <w:t xml:space="preserve"> that for that alone a friendship and relationship of many years can come to an end. It is because of this that what Apianus said is </w:t>
            </w:r>
            <w:r w:rsidR="00E55EDD" w:rsidRPr="00D87226">
              <w:rPr>
                <w:rFonts w:ascii="Adobe Garamond Pro" w:hAnsi="Adobe Garamond Pro"/>
                <w:lang w:val="en-US"/>
              </w:rPr>
              <w:t>merely</w:t>
            </w:r>
            <w:r w:rsidRPr="00D87226">
              <w:rPr>
                <w:rFonts w:ascii="Adobe Garamond Pro" w:hAnsi="Adobe Garamond Pro"/>
                <w:lang w:val="en-US"/>
              </w:rPr>
              <w:t xml:space="preserve"> one </w:t>
            </w:r>
            <w:r w:rsidR="00E55EDD" w:rsidRPr="00D87226">
              <w:rPr>
                <w:rFonts w:ascii="Adobe Garamond Pro" w:hAnsi="Adobe Garamond Pro"/>
                <w:lang w:val="en-US"/>
              </w:rPr>
              <w:t xml:space="preserve">contribution to our </w:t>
            </w:r>
            <w:r w:rsidR="0006360F" w:rsidRPr="00D87226">
              <w:rPr>
                <w:rFonts w:ascii="Adobe Garamond Pro" w:hAnsi="Adobe Garamond Pro"/>
                <w:lang w:val="en-US"/>
              </w:rPr>
              <w:t>understanding</w:t>
            </w:r>
            <w:r w:rsidR="00156DEA" w:rsidRPr="00D87226">
              <w:rPr>
                <w:rFonts w:ascii="Adobe Garamond Pro" w:hAnsi="Adobe Garamond Pro"/>
                <w:lang w:val="en-US"/>
              </w:rPr>
              <w:t xml:space="preserve"> </w:t>
            </w:r>
            <w:r w:rsidR="00E55EDD" w:rsidRPr="00D87226">
              <w:rPr>
                <w:rFonts w:ascii="Adobe Garamond Pro" w:hAnsi="Adobe Garamond Pro"/>
                <w:lang w:val="en-US"/>
              </w:rPr>
              <w:t xml:space="preserve">of </w:t>
            </w:r>
            <w:r w:rsidR="00156DEA" w:rsidRPr="00D87226">
              <w:rPr>
                <w:rFonts w:ascii="Adobe Garamond Pro" w:hAnsi="Adobe Garamond Pro"/>
                <w:lang w:val="en-US"/>
              </w:rPr>
              <w:t xml:space="preserve">the </w:t>
            </w:r>
            <w:r w:rsidRPr="00D87226">
              <w:rPr>
                <w:rFonts w:ascii="Adobe Garamond Pro" w:hAnsi="Adobe Garamond Pro"/>
                <w:lang w:val="en-US"/>
              </w:rPr>
              <w:t xml:space="preserve">Indian. So it seems to me that the most correct way of making known who the Indians are and their greater comprehension is what many men </w:t>
            </w:r>
            <w:r w:rsidR="00F944DE" w:rsidRPr="00D87226">
              <w:rPr>
                <w:rFonts w:ascii="Adobe Garamond Pro" w:hAnsi="Adobe Garamond Pro"/>
                <w:lang w:val="en-US"/>
              </w:rPr>
              <w:t xml:space="preserve">of good </w:t>
            </w:r>
            <w:r w:rsidR="009C7590" w:rsidRPr="00D87226">
              <w:rPr>
                <w:rFonts w:ascii="Adobe Garamond Pro" w:hAnsi="Adobe Garamond Pro"/>
                <w:lang w:val="en-US"/>
              </w:rPr>
              <w:t>intellect</w:t>
            </w:r>
            <w:r w:rsidR="00F944DE" w:rsidRPr="00D87226">
              <w:rPr>
                <w:rFonts w:ascii="Adobe Garamond Pro" w:hAnsi="Adobe Garamond Pro"/>
                <w:lang w:val="en-US"/>
              </w:rPr>
              <w:t xml:space="preserve"> </w:t>
            </w:r>
            <w:r w:rsidRPr="00D87226">
              <w:rPr>
                <w:rFonts w:ascii="Adobe Garamond Pro" w:hAnsi="Adobe Garamond Pro"/>
                <w:lang w:val="en-US"/>
              </w:rPr>
              <w:t xml:space="preserve">have said, which is that to define the Indians with an adequate definition is to define them by contradictions. Because they are a people </w:t>
            </w:r>
            <w:r w:rsidR="004D0239" w:rsidRPr="00D87226">
              <w:rPr>
                <w:rFonts w:ascii="Adobe Garamond Pro" w:hAnsi="Adobe Garamond Pro"/>
                <w:lang w:val="en-US"/>
              </w:rPr>
              <w:t>with whom</w:t>
            </w:r>
            <w:r w:rsidRPr="00D87226">
              <w:rPr>
                <w:rFonts w:ascii="Adobe Garamond Pro" w:hAnsi="Adobe Garamond Pro"/>
                <w:lang w:val="en-US"/>
              </w:rPr>
              <w:t xml:space="preserve"> everything is extremes, and opposites, and inverses. In the same way as what Apianus said. And continuing with that I say that they are a people: most strong in working, most lazy in not working, most voracious in eating, most frugal in not eating. Most rich in their goods, and extremely poor. And so on with the rest of their situation, and all this so generally, that one is the same as the other, the rich and the poor, the one who is </w:t>
            </w:r>
            <w:r w:rsidRPr="00D87226">
              <w:rPr>
                <w:rFonts w:ascii="Adobe Garamond Pro" w:hAnsi="Adobe Garamond Pro"/>
                <w:i/>
                <w:lang w:val="en-US"/>
              </w:rPr>
              <w:t>cacique</w:t>
            </w:r>
            <w:r w:rsidRPr="00D87226">
              <w:rPr>
                <w:rFonts w:ascii="Adobe Garamond Pro" w:hAnsi="Adobe Garamond Pro"/>
                <w:lang w:val="en-US"/>
              </w:rPr>
              <w:t xml:space="preserve"> or leader just like the </w:t>
            </w:r>
            <w:r w:rsidRPr="00D87226">
              <w:rPr>
                <w:rFonts w:ascii="Adobe Garamond Pro" w:hAnsi="Adobe Garamond Pro"/>
                <w:i/>
                <w:lang w:val="en-US"/>
              </w:rPr>
              <w:t>mazegual</w:t>
            </w:r>
            <w:r w:rsidRPr="00D87226">
              <w:rPr>
                <w:rStyle w:val="Refdenotaderodap"/>
                <w:rFonts w:ascii="Adobe Garamond Pro" w:hAnsi="Adobe Garamond Pro"/>
                <w:i/>
                <w:lang w:val="en-US"/>
              </w:rPr>
              <w:footnoteReference w:id="6"/>
            </w:r>
            <w:r w:rsidRPr="00D87226">
              <w:rPr>
                <w:rFonts w:ascii="Adobe Garamond Pro" w:hAnsi="Adobe Garamond Pro"/>
                <w:lang w:val="en-US"/>
              </w:rPr>
              <w:t xml:space="preserve">. </w:t>
            </w:r>
            <w:r w:rsidRPr="00D87226">
              <w:rPr>
                <w:rFonts w:ascii="Adobe Garamond Pro" w:hAnsi="Adobe Garamond Pro"/>
                <w:lang w:val="en-US"/>
              </w:rPr>
              <w:lastRenderedPageBreak/>
              <w:t>They are all the same, each as childish as the other. And so he spoke rightly who called them “children with beards.” And in truth they are like children in everything. As Saint Paul said of himself, of his youth</w:t>
            </w:r>
            <w:r w:rsidR="001F6FFD" w:rsidRPr="00D87226">
              <w:rPr>
                <w:rStyle w:val="Refdenotaderodap"/>
                <w:rFonts w:ascii="Adobe Garamond Pro" w:hAnsi="Adobe Garamond Pro"/>
                <w:lang w:val="en-US"/>
              </w:rPr>
              <w:footnoteReference w:id="7"/>
            </w:r>
            <w:r w:rsidRPr="00D87226">
              <w:rPr>
                <w:rFonts w:ascii="Adobe Garamond Pro" w:hAnsi="Adobe Garamond Pro"/>
                <w:lang w:val="en-US"/>
              </w:rPr>
              <w:t xml:space="preserve">, so are all these childish </w:t>
            </w:r>
            <w:r w:rsidR="003D5982" w:rsidRPr="00D87226">
              <w:rPr>
                <w:rFonts w:ascii="Adobe Garamond Pro" w:hAnsi="Adobe Garamond Pro"/>
                <w:lang w:val="en-US"/>
              </w:rPr>
              <w:t>ways</w:t>
            </w:r>
            <w:r w:rsidRPr="00D87226">
              <w:rPr>
                <w:rFonts w:ascii="Adobe Garamond Pro" w:hAnsi="Adobe Garamond Pro"/>
                <w:lang w:val="en-US"/>
              </w:rPr>
              <w:t>, and as such their malicious acts do not have as much weight as those committed by other men belonging to other peoples, and although some will say, as our Father Noreña</w:t>
            </w:r>
            <w:r w:rsidR="009D2E48" w:rsidRPr="00D87226">
              <w:rPr>
                <w:rStyle w:val="Refdenotaderodap"/>
                <w:rFonts w:ascii="Adobe Garamond Pro" w:hAnsi="Adobe Garamond Pro"/>
                <w:lang w:val="en-US"/>
              </w:rPr>
              <w:footnoteReference w:id="8"/>
            </w:r>
            <w:r w:rsidRPr="00D87226">
              <w:rPr>
                <w:rFonts w:ascii="Adobe Garamond Pro" w:hAnsi="Adobe Garamond Pro"/>
                <w:lang w:val="en-US"/>
              </w:rPr>
              <w:t xml:space="preserve"> says in his letter, that they commit great evils, of which there is no doubt, I will say that just as Our Lord God made up for what the brute lacked </w:t>
            </w:r>
            <w:r w:rsidR="009F2803" w:rsidRPr="00D87226">
              <w:rPr>
                <w:rFonts w:ascii="Adobe Garamond Pro" w:hAnsi="Adobe Garamond Pro"/>
                <w:lang w:val="en-US"/>
              </w:rPr>
              <w:t>in</w:t>
            </w:r>
            <w:r w:rsidRPr="00D87226">
              <w:rPr>
                <w:rFonts w:ascii="Adobe Garamond Pro" w:hAnsi="Adobe Garamond Pro"/>
                <w:lang w:val="en-US"/>
              </w:rPr>
              <w:t xml:space="preserve"> </w:t>
            </w:r>
            <w:r w:rsidR="009F2803" w:rsidRPr="00D87226">
              <w:rPr>
                <w:rFonts w:ascii="Adobe Garamond Pro" w:hAnsi="Adobe Garamond Pro"/>
                <w:lang w:val="en-US"/>
              </w:rPr>
              <w:t>skill</w:t>
            </w:r>
            <w:r w:rsidRPr="00D87226">
              <w:rPr>
                <w:rFonts w:ascii="Adobe Garamond Pro" w:hAnsi="Adobe Garamond Pro"/>
                <w:lang w:val="en-US"/>
              </w:rPr>
              <w:t xml:space="preserve"> with natural instinct</w:t>
            </w:r>
            <w:r w:rsidR="009F2803" w:rsidRPr="00D87226">
              <w:rPr>
                <w:rFonts w:ascii="Adobe Garamond Pro" w:hAnsi="Adobe Garamond Pro"/>
                <w:lang w:val="en-US"/>
              </w:rPr>
              <w:t xml:space="preserve"> for the sake of his preservation</w:t>
            </w:r>
            <w:r w:rsidRPr="00D87226">
              <w:rPr>
                <w:rFonts w:ascii="Adobe Garamond Pro" w:hAnsi="Adobe Garamond Pro"/>
                <w:lang w:val="en-US"/>
              </w:rPr>
              <w:t xml:space="preserve">, so </w:t>
            </w:r>
            <w:r w:rsidR="00EB05E2" w:rsidRPr="00D87226">
              <w:rPr>
                <w:rFonts w:ascii="Adobe Garamond Pro" w:hAnsi="Adobe Garamond Pro"/>
                <w:lang w:val="en-US"/>
              </w:rPr>
              <w:t>with</w:t>
            </w:r>
            <w:r w:rsidRPr="00D87226">
              <w:rPr>
                <w:rFonts w:ascii="Adobe Garamond Pro" w:hAnsi="Adobe Garamond Pro"/>
                <w:lang w:val="en-US"/>
              </w:rPr>
              <w:t xml:space="preserve"> these he has made up for what they have lacked for their preservation with instinct, which can be better called knowledge than understanding, because if not it seems to me that they would all already have been finished off by all these who throw them toward destruction and termination, taking advantage of their wretchedness to dare to do what they would not otherwise;</w:t>
            </w:r>
            <w:r w:rsidR="00CC143A" w:rsidRPr="00D87226">
              <w:rPr>
                <w:rFonts w:ascii="Adobe Garamond Pro" w:hAnsi="Adobe Garamond Pro"/>
                <w:lang w:val="en-US"/>
              </w:rPr>
              <w:br/>
            </w:r>
            <w:r w:rsidRPr="00D87226">
              <w:rPr>
                <w:rFonts w:ascii="Adobe Garamond Pro" w:hAnsi="Adobe Garamond Pro"/>
                <w:lang w:val="en-US"/>
              </w:rPr>
              <w:lastRenderedPageBreak/>
              <w:t>I am saying they would neither be so audacious with their superiors nor with their equals. And so with these wretches</w:t>
            </w:r>
            <w:r w:rsidR="009F5E33" w:rsidRPr="00D87226">
              <w:rPr>
                <w:rStyle w:val="Refdenotaderodap"/>
                <w:rFonts w:ascii="Adobe Garamond Pro" w:hAnsi="Adobe Garamond Pro"/>
                <w:lang w:val="en-US"/>
              </w:rPr>
              <w:footnoteReference w:id="9"/>
            </w:r>
            <w:r w:rsidRPr="00D87226">
              <w:rPr>
                <w:rFonts w:ascii="Adobe Garamond Pro" w:hAnsi="Adobe Garamond Pro"/>
                <w:lang w:val="en-US"/>
              </w:rPr>
              <w:t>, others become sages; their ignorance makes others brave; their laziness makes others powerful; those who are otherwise incapable of anything will try to bring them to ruin</w:t>
            </w:r>
            <w:r w:rsidRPr="00D87226">
              <w:rPr>
                <w:rStyle w:val="Refdenotaderodap"/>
                <w:rFonts w:ascii="Adobe Garamond Pro" w:hAnsi="Adobe Garamond Pro"/>
                <w:lang w:val="en-US"/>
              </w:rPr>
              <w:footnoteReference w:id="10"/>
            </w:r>
            <w:r w:rsidRPr="00D87226">
              <w:rPr>
                <w:rFonts w:ascii="Adobe Garamond Pro" w:hAnsi="Adobe Garamond Pro"/>
                <w:lang w:val="en-US"/>
              </w:rPr>
              <w:t xml:space="preserve"> like one who is defenseless. For there is no black slave who is not audacious with them, and who does not mistreat them.</w:t>
            </w:r>
          </w:p>
        </w:tc>
      </w:tr>
      <w:tr w:rsidR="007F63D8" w:rsidRPr="00D87226" w14:paraId="13E3D8D6" w14:textId="77777777" w:rsidTr="00B87D53">
        <w:tc>
          <w:tcPr>
            <w:tcW w:w="4675" w:type="dxa"/>
          </w:tcPr>
          <w:p w14:paraId="0A2D353C" w14:textId="7F96F019" w:rsidR="007F63D8" w:rsidRPr="00D87226" w:rsidRDefault="007F63D8" w:rsidP="009C085B">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bien entiendo que todas estas historias son cuentos de muchachos, que ni tienen pies ni cabeza; pero aunque éste es el juicio que nosotros hemos de hacer de ellas por lo que a nosotros toca, no se deben así juzgar respecto de ellos que como proporcionados a sus talentos, son tan verdades éstas para ellos, como para nosotros los catolícos las verdades evangélicas. Ni vale ver las contradicciones que en sí envuelven, que con la cortedad de su talento no reparan en esto. Y aquí se conoce la malicia de la bestia infernal, cómo les sugirió mentiras tan adecuadas a sus </w:t>
            </w:r>
            <w:r w:rsidRPr="00D87226">
              <w:rPr>
                <w:rFonts w:ascii="Adobe Garamond Pro" w:hAnsi="Adobe Garamond Pro"/>
                <w:lang w:val="en-US"/>
              </w:rPr>
              <w:lastRenderedPageBreak/>
              <w:t>talentos para más tenerlos embaucados, y como quiera que no solamente en estas historias se hallen sólo estas mentiras, o quimeras, sino también nuestras verdades católicas, y que tiene y cree nuestra Santa Fe católica, reveladas por el Espíritu Santo en la sagrada escritura, de ahí es que no se debe hacer tampoco caso de estas historias respecto de la mucha tierra que el demonio gana entre esta gente; con estos errores que entre ellos tiene sembrados, desde el tiempo de la gentilidad. Yo consídero esta mala semilla y cizaña</w:t>
            </w:r>
            <w:r w:rsidRPr="00D87226">
              <w:rPr>
                <w:rFonts w:ascii="Adobe Garamond Pro" w:hAnsi="Adobe Garamond Pro"/>
              </w:rPr>
              <w:t xml:space="preserve"> </w:t>
            </w:r>
            <w:r w:rsidRPr="00D87226">
              <w:rPr>
                <w:rFonts w:ascii="Adobe Garamond Pro" w:hAnsi="Adobe Garamond Pro"/>
                <w:lang w:val="en-US"/>
              </w:rPr>
              <w:t>que el demonio ha sembrado entre ellos a la grama, en las viñas, esta yerba como todos saben es la destrucción de las vides, y no obstante sabiendo esto los víñadores, conténtanse con arrancar la que ven, y no advierten que va cundiendo en lo oculto, y cuando menos se piensan hallan perdida su viña, y sin remedio, porque aunque han visto algunos retoños que asoman les parece cosa tenua, y que no hará daño, no ocurriendo con tiempo al daño, después se hace irremediable.</w:t>
            </w:r>
            <w:r w:rsidR="009C085B" w:rsidRPr="00D87226">
              <w:rPr>
                <w:rFonts w:ascii="Adobe Garamond Pro" w:hAnsi="Adobe Garamond Pro"/>
                <w:lang w:val="en-US"/>
              </w:rPr>
              <w:t xml:space="preserve"> </w:t>
            </w:r>
            <w:r w:rsidRPr="00D87226">
              <w:rPr>
                <w:rFonts w:ascii="Adobe Garamond Pro" w:hAnsi="Adobe Garamond Pro"/>
                <w:lang w:val="en-US"/>
              </w:rPr>
              <w:t>Así mismo entiendo</w:t>
            </w:r>
            <w:r w:rsidR="009C085B" w:rsidRPr="00D87226">
              <w:rPr>
                <w:rFonts w:ascii="Adobe Garamond Pro" w:hAnsi="Adobe Garamond Pro"/>
                <w:lang w:val="en-US"/>
              </w:rPr>
              <w:br/>
            </w:r>
            <w:r w:rsidR="009C085B" w:rsidRPr="00D87226">
              <w:rPr>
                <w:rFonts w:ascii="Adobe Garamond Pro" w:hAnsi="Adobe Garamond Pro"/>
                <w:lang w:val="en-US"/>
              </w:rPr>
              <w:br/>
            </w:r>
            <w:r w:rsidRPr="00D87226">
              <w:rPr>
                <w:rFonts w:ascii="Adobe Garamond Pro" w:hAnsi="Adobe Garamond Pro"/>
                <w:lang w:val="en-US"/>
              </w:rPr>
              <w:lastRenderedPageBreak/>
              <w:t>sucede con estos indios, y sus errores con esta mala semilla y cizaña que el demonio dejo sembrados entre ellos de estas historias de su origen. Que oyendo cada día, y viendo por sus ojos todos los retoños asomar de las supersticiones que tienen, los más lo toman a casa de cuentos y risa. Sin reparar en el origen y raíz de adonde proceden, para procurar al remedio con tiempo. Es nuestro Dios muy zelador</w:t>
            </w:r>
            <w:r w:rsidRPr="00D87226">
              <w:rPr>
                <w:rStyle w:val="Refdenotaderodap"/>
                <w:rFonts w:ascii="Adobe Garamond Pro" w:hAnsi="Adobe Garamond Pro"/>
                <w:lang w:val="en-US"/>
              </w:rPr>
              <w:footnoteReference w:id="11"/>
            </w:r>
            <w:r w:rsidRPr="00D87226">
              <w:rPr>
                <w:rFonts w:ascii="Adobe Garamond Pro" w:hAnsi="Adobe Garamond Pro"/>
                <w:lang w:val="en-US"/>
              </w:rPr>
              <w:t xml:space="preserve"> de su honra y culto, y no permite compañía en sus adoraciónes, y así aunque nos parezca cosa de poca monta es cosa de mucho peso en el divino acatamiento.</w:t>
            </w:r>
          </w:p>
        </w:tc>
        <w:tc>
          <w:tcPr>
            <w:tcW w:w="4675" w:type="dxa"/>
          </w:tcPr>
          <w:p w14:paraId="035FF919" w14:textId="1DEACDC6" w:rsidR="007F63D8" w:rsidRPr="00D87226" w:rsidRDefault="007F63D8" w:rsidP="00C91A89">
            <w:pPr>
              <w:spacing w:line="360" w:lineRule="auto"/>
              <w:ind w:firstLine="706"/>
              <w:rPr>
                <w:rFonts w:ascii="Adobe Garamond Pro" w:hAnsi="Adobe Garamond Pro"/>
                <w:lang w:val="en-US"/>
              </w:rPr>
            </w:pPr>
            <w:r w:rsidRPr="00D87226">
              <w:rPr>
                <w:rFonts w:ascii="Adobe Garamond Pro" w:hAnsi="Adobe Garamond Pro"/>
                <w:lang w:val="en-US"/>
              </w:rPr>
              <w:lastRenderedPageBreak/>
              <w:t>I understand well that all these stories</w:t>
            </w:r>
            <w:r w:rsidRPr="00D87226">
              <w:rPr>
                <w:rStyle w:val="Refdenotaderodap"/>
                <w:rFonts w:ascii="Adobe Garamond Pro" w:hAnsi="Adobe Garamond Pro"/>
                <w:lang w:val="en-US"/>
              </w:rPr>
              <w:footnoteReference w:id="12"/>
            </w:r>
            <w:r w:rsidRPr="00D87226">
              <w:rPr>
                <w:rFonts w:ascii="Adobe Garamond Pro" w:hAnsi="Adobe Garamond Pro"/>
                <w:lang w:val="en-US"/>
              </w:rPr>
              <w:t xml:space="preserve"> are children’s tales that make no sense; but although that is the judgment that we must make of them from our position, they should not be so judged with respect to those for whom, in proportion to their own understanding, they are as true as the truths of the Gospel are for us Catholics. Nor is it worth examining the inherent contradictions surrounding them, for with such a dearth of understanding they do not notice this. And here the evil of the infernal beast is made known, how he insinuated lies so tailored to their </w:t>
            </w:r>
            <w:r w:rsidRPr="00D87226">
              <w:rPr>
                <w:rFonts w:ascii="Adobe Garamond Pro" w:hAnsi="Adobe Garamond Pro"/>
                <w:lang w:val="en-US"/>
              </w:rPr>
              <w:lastRenderedPageBreak/>
              <w:t xml:space="preserve">disposition as to have them even more fooled, and how he wants them not just to find these lies or illusions in these stories but also our Catholic truths revealed by the Holy Spirit in sacred scripture, and how he has and believes our Holy Catholic Faith. It is because of this that these stories should not be paid any attention with respect to the great deal of ground the devil has gained among these people; with these errors that he has sown among them </w:t>
            </w:r>
            <w:r w:rsidR="00557BD2" w:rsidRPr="00D87226">
              <w:rPr>
                <w:rFonts w:ascii="Adobe Garamond Pro" w:hAnsi="Adobe Garamond Pro"/>
                <w:lang w:val="en-US"/>
              </w:rPr>
              <w:t>from</w:t>
            </w:r>
            <w:r w:rsidR="00386F50" w:rsidRPr="00D87226">
              <w:rPr>
                <w:rFonts w:ascii="Adobe Garamond Pro" w:hAnsi="Adobe Garamond Pro"/>
                <w:lang w:val="en-US"/>
              </w:rPr>
              <w:t xml:space="preserve"> the </w:t>
            </w:r>
            <w:r w:rsidR="00553F15" w:rsidRPr="00D87226">
              <w:rPr>
                <w:rFonts w:ascii="Adobe Garamond Pro" w:hAnsi="Adobe Garamond Pro"/>
                <w:lang w:val="en-US"/>
              </w:rPr>
              <w:t>time of</w:t>
            </w:r>
            <w:r w:rsidR="00386F50" w:rsidRPr="00D87226">
              <w:rPr>
                <w:rFonts w:ascii="Adobe Garamond Pro" w:hAnsi="Adobe Garamond Pro"/>
                <w:lang w:val="en-US"/>
              </w:rPr>
              <w:t xml:space="preserve"> paganism.</w:t>
            </w:r>
            <w:r w:rsidRPr="00D87226">
              <w:rPr>
                <w:rFonts w:ascii="Adobe Garamond Pro" w:hAnsi="Adobe Garamond Pro"/>
                <w:lang w:val="en-US"/>
              </w:rPr>
              <w:t xml:space="preserve"> I consider these weeds</w:t>
            </w:r>
            <w:r w:rsidRPr="00D87226">
              <w:rPr>
                <w:rStyle w:val="Refdenotaderodap"/>
                <w:rFonts w:ascii="Adobe Garamond Pro" w:hAnsi="Adobe Garamond Pro"/>
                <w:lang w:val="en-US"/>
              </w:rPr>
              <w:footnoteReference w:id="13"/>
            </w:r>
            <w:r w:rsidRPr="00D87226">
              <w:rPr>
                <w:rFonts w:ascii="Adobe Garamond Pro" w:hAnsi="Adobe Garamond Pro"/>
                <w:lang w:val="en-US"/>
              </w:rPr>
              <w:t xml:space="preserve"> that the devil has sown among them to be as grass in vineyards</w:t>
            </w:r>
            <w:r w:rsidR="00391276" w:rsidRPr="00D87226">
              <w:rPr>
                <w:rStyle w:val="Refdenotaderodap"/>
                <w:rFonts w:ascii="Adobe Garamond Pro" w:hAnsi="Adobe Garamond Pro"/>
                <w:lang w:val="en-US"/>
              </w:rPr>
              <w:footnoteReference w:id="14"/>
            </w:r>
            <w:r w:rsidRPr="00D87226">
              <w:rPr>
                <w:rFonts w:ascii="Adobe Garamond Pro" w:hAnsi="Adobe Garamond Pro"/>
                <w:lang w:val="en-US"/>
              </w:rPr>
              <w:t>, that growth which everyone knows is the destruction of vines, and despite knowing this the vineyard owners content themselves with uprooting what they see, not noticing that it continues spreading unseen, and when they least expect it they find they have lost their vineyard; and it is not to be helped, for although they have seen some sprouts come forth, they think them weak, and that they will do no harm, not recognizing the damage in time, and then it becomes irremediable.</w:t>
            </w:r>
            <w:r w:rsidR="009C085B" w:rsidRPr="00D87226">
              <w:rPr>
                <w:rFonts w:ascii="Adobe Garamond Pro" w:hAnsi="Adobe Garamond Pro"/>
                <w:lang w:val="en-US"/>
              </w:rPr>
              <w:t xml:space="preserve"> </w:t>
            </w:r>
            <w:r w:rsidRPr="00D87226">
              <w:rPr>
                <w:rFonts w:ascii="Adobe Garamond Pro" w:hAnsi="Adobe Garamond Pro"/>
                <w:lang w:val="en-US"/>
              </w:rPr>
              <w:t xml:space="preserve">Just so do I </w:t>
            </w:r>
            <w:r w:rsidRPr="00D87226">
              <w:rPr>
                <w:rFonts w:ascii="Adobe Garamond Pro" w:hAnsi="Adobe Garamond Pro"/>
                <w:lang w:val="en-US"/>
              </w:rPr>
              <w:lastRenderedPageBreak/>
              <w:t>understand it to happen with these Indians and their errors with these weeds that the devil sowed among them in these stories</w:t>
            </w:r>
            <w:r w:rsidR="003725FA" w:rsidRPr="00D87226">
              <w:rPr>
                <w:rFonts w:ascii="Adobe Garamond Pro" w:hAnsi="Adobe Garamond Pro"/>
                <w:lang w:val="en-US"/>
              </w:rPr>
              <w:t xml:space="preserve"> of their origin</w:t>
            </w:r>
            <w:r w:rsidRPr="00D87226">
              <w:rPr>
                <w:rFonts w:ascii="Adobe Garamond Pro" w:hAnsi="Adobe Garamond Pro"/>
                <w:lang w:val="en-US"/>
              </w:rPr>
              <w:t>. Which, upon hearing them every day, and seeing with their own eyes all the sprouts coming forth from their superstitions, most of them make light of the stories. Without noticing the origin and root of where they come from, to seek the remedy in time. Our God is jealous in his honor and worship, and does not permit company in his adorations, and so although it may seem to us a thing of little importance, it has great significance in terms of divine reverence</w:t>
            </w:r>
            <w:r w:rsidRPr="00D87226">
              <w:rPr>
                <w:rStyle w:val="Refdenotaderodap"/>
                <w:rFonts w:ascii="Adobe Garamond Pro" w:hAnsi="Adobe Garamond Pro"/>
                <w:lang w:val="en-US"/>
              </w:rPr>
              <w:footnoteReference w:id="15"/>
            </w:r>
            <w:r w:rsidRPr="00D87226">
              <w:rPr>
                <w:rFonts w:ascii="Adobe Garamond Pro" w:hAnsi="Adobe Garamond Pro"/>
                <w:lang w:val="en-US"/>
              </w:rPr>
              <w:t>.</w:t>
            </w:r>
          </w:p>
        </w:tc>
      </w:tr>
      <w:tr w:rsidR="008611A8" w:rsidRPr="00D87226" w14:paraId="7609CC12" w14:textId="77777777" w:rsidTr="00B87D53">
        <w:tc>
          <w:tcPr>
            <w:tcW w:w="4675" w:type="dxa"/>
          </w:tcPr>
          <w:p w14:paraId="51D55EBB" w14:textId="48AFFCD2"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me he llegado a persuadir viendo nuestras verdades católicas envueltas en estos desatinos, lo uno a lo que dice el Nuestro Padre fray Domingo de Vico en el cap. 101 de la segunda parte de su </w:t>
            </w:r>
            <w:r w:rsidRPr="00D87226">
              <w:rPr>
                <w:rFonts w:ascii="Adobe Garamond Pro" w:hAnsi="Adobe Garamond Pro"/>
                <w:i/>
                <w:lang w:val="en-US"/>
              </w:rPr>
              <w:t>Theologia Indorum</w:t>
            </w:r>
            <w:r w:rsidRPr="00D87226">
              <w:rPr>
                <w:rFonts w:ascii="Adobe Garamond Pro" w:hAnsi="Adobe Garamond Pro"/>
                <w:lang w:val="en-US"/>
              </w:rPr>
              <w:t xml:space="preserve"> a que estos indios descienden de las diez tribus que se perdieron de los judíos, y que no volvieron a su patria, y así </w:t>
            </w:r>
            <w:r w:rsidRPr="00D87226">
              <w:rPr>
                <w:rFonts w:ascii="Adobe Garamond Pro" w:hAnsi="Adobe Garamond Pro"/>
                <w:lang w:val="en-US"/>
              </w:rPr>
              <w:lastRenderedPageBreak/>
              <w:t xml:space="preserve">conservaron por tradiciones todos los sucesos que nos refiere el sagrado texto y el demonio se los fue envolviendo en muchisimos errores. Y lo otro, a que de no ser así que descienden de aquellas diez tribus. El demonio como tan sabio, alcanzando por algunas conjeturas la venida del Santo Evangelio a estas [partes?] [porfes], les sugiría estas mentiras envueltas en muchas verdades católicas de las que nos enseñó el Espíritu Santo en la sagrada escritura, con fin de que oyendo los indios lo que habían de enseñar los ministros del Santo Evangelio de Dios, y sus obras, de la encarnación del Verbo, de María Santísima y los demás santos más se arraigasen en sus errores pensando: que aquello que se les enseñaba era lo mismo en todo que lo que ya ellos sabían del demonio por boca de sus sacerdotes. Y así se [vió?] por el efecto luego, en error que se levantó en este Reino de Guatemala recién conquistado esto, que todos abrazaron luego, que Hunahpu era Dios, el que les predicaban. Y Hun-Hunahpu </w:t>
            </w:r>
            <w:r w:rsidRPr="00D87226">
              <w:rPr>
                <w:rFonts w:ascii="Adobe Garamond Pro" w:hAnsi="Adobe Garamond Pro"/>
                <w:i/>
                <w:lang w:val="en-US"/>
              </w:rPr>
              <w:t>erat filius Dei</w:t>
            </w:r>
            <w:r w:rsidRPr="00D87226">
              <w:rPr>
                <w:rFonts w:ascii="Adobe Garamond Pro" w:hAnsi="Adobe Garamond Pro"/>
                <w:lang w:val="en-US"/>
              </w:rPr>
              <w:t>.</w:t>
            </w:r>
            <w:r w:rsidR="00B06456" w:rsidRPr="00D87226">
              <w:rPr>
                <w:rFonts w:ascii="Adobe Garamond Pro" w:hAnsi="Adobe Garamond Pro"/>
                <w:lang w:val="en-US"/>
              </w:rPr>
              <w:br/>
            </w:r>
            <w:r w:rsidRPr="00D87226">
              <w:rPr>
                <w:rFonts w:ascii="Adobe Garamond Pro" w:hAnsi="Adobe Garamond Pro"/>
                <w:lang w:val="en-US"/>
              </w:rPr>
              <w:lastRenderedPageBreak/>
              <w:t>Y Xuchinque</w:t>
            </w:r>
            <w:r w:rsidRPr="00D87226">
              <w:rPr>
                <w:rFonts w:ascii="Tahoma" w:hAnsi="Tahoma" w:cs="Tahoma"/>
                <w:lang w:val="en-US"/>
              </w:rPr>
              <w:t>ꜩ</w:t>
            </w:r>
            <w:r w:rsidRPr="00D87226">
              <w:rPr>
                <w:rFonts w:ascii="Adobe Garamond Pro" w:hAnsi="Adobe Garamond Pro"/>
                <w:lang w:val="en-US"/>
              </w:rPr>
              <w:t xml:space="preserve">ali, que es la que en esta lengua llaman Xquic, era Maria Santísima. Y que Vahxaquicat era San Juan Baptista. Y que Huntihax era San Pablo Apóstol se parecía a los disparatos, que ellos ya tenían sabidos de boca del demonio, era fácil a él persuadirlos a ellos. Y como quiera que ellos sean tan incrédulos, y desconfiados de lo que los Padres les dicen, de ahí es: que no sé que asientan totalmente a nuestras verdades católicas. Porque son de esa calidad los indios, que como se lo diga otro indio como ellos, no hay cosa más cierta para ellos, pero si se lo dice el Padre o el español a quiénes tienen total aversión no hay remedio de asentir a lo que se les dice, y si hacen en la apariencia que asienten, más es por temor, que por otro motivo alguno. En esta materia, son defectuosísimos, nuestros hijos los indios, y siempre están con dos corazones tocante a lo que se les dice; veráslos con mucho cuidado acudir a la iglesia más en días que ellos celebran, que </w:t>
            </w:r>
            <w:r w:rsidR="00B06456" w:rsidRPr="00D87226">
              <w:rPr>
                <w:rFonts w:ascii="Adobe Garamond Pro" w:hAnsi="Adobe Garamond Pro"/>
                <w:lang w:val="en-US"/>
              </w:rPr>
              <w:br/>
            </w:r>
            <w:r w:rsidR="00B06456" w:rsidRPr="00D87226">
              <w:rPr>
                <w:rFonts w:ascii="Adobe Garamond Pro" w:hAnsi="Adobe Garamond Pro"/>
                <w:lang w:val="en-US"/>
              </w:rPr>
              <w:br/>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en los días de precepto, y es el caso que les llena mucho más que la devoción la concurrencia que entonces hay</w:t>
            </w:r>
            <w:r w:rsidR="00B06456" w:rsidRPr="00D87226">
              <w:rPr>
                <w:rFonts w:ascii="Adobe Garamond Pro" w:hAnsi="Adobe Garamond Pro"/>
                <w:lang w:val="en-US"/>
              </w:rPr>
              <w:t xml:space="preserve"> </w:t>
            </w:r>
            <w:r w:rsidRPr="00D87226">
              <w:rPr>
                <w:rFonts w:ascii="Adobe Garamond Pro" w:hAnsi="Adobe Garamond Pro"/>
                <w:lang w:val="en-US"/>
              </w:rPr>
              <w:t xml:space="preserve">de tambores, y trompetas, y ruido de campanas, porque son inclinadísimos a la bulla, y si hay </w:t>
            </w:r>
            <w:r w:rsidRPr="00D87226">
              <w:rPr>
                <w:rFonts w:ascii="Adobe Garamond Pro" w:hAnsi="Adobe Garamond Pro"/>
                <w:i/>
                <w:lang w:val="en-US"/>
              </w:rPr>
              <w:t>tun</w:t>
            </w:r>
            <w:r w:rsidRPr="00D87226">
              <w:rPr>
                <w:rFonts w:ascii="Adobe Garamond Pro" w:hAnsi="Adobe Garamond Pro"/>
                <w:lang w:val="en-US"/>
              </w:rPr>
              <w:t xml:space="preserve"> o baile en que se representa alguna bobería o alguna antigualla de las suyas, y de su gentilidad lo que yo digo, y me lo aconsejó así un religioso docto, y de exemplar vida, que había gastado muchos años administrando indios que murió ya decrépito llamado el Reverendo Padre fray Juan de San José de mi sagrado hábito, es que estos instrumentos de que vian [usan?] como es el </w:t>
            </w:r>
            <w:r w:rsidRPr="00D87226">
              <w:rPr>
                <w:rFonts w:ascii="Adobe Garamond Pro" w:hAnsi="Adobe Garamond Pro"/>
                <w:i/>
                <w:lang w:val="en-US"/>
              </w:rPr>
              <w:t>tun</w:t>
            </w:r>
            <w:r w:rsidRPr="00D87226">
              <w:rPr>
                <w:rFonts w:ascii="Adobe Garamond Pro" w:hAnsi="Adobe Garamond Pro"/>
                <w:lang w:val="en-US"/>
              </w:rPr>
              <w:t xml:space="preserve">, y la caja grande que llaman </w:t>
            </w:r>
            <w:r w:rsidRPr="00D87226">
              <w:rPr>
                <w:rFonts w:ascii="Adobe Garamond Pro" w:hAnsi="Adobe Garamond Pro"/>
                <w:i/>
                <w:lang w:val="en-US"/>
              </w:rPr>
              <w:t>cohom</w:t>
            </w:r>
            <w:r w:rsidRPr="00D87226">
              <w:rPr>
                <w:rFonts w:ascii="Adobe Garamond Pro" w:hAnsi="Adobe Garamond Pro"/>
                <w:lang w:val="en-US"/>
              </w:rPr>
              <w:t xml:space="preserve"> o </w:t>
            </w:r>
            <w:r w:rsidRPr="00D87226">
              <w:rPr>
                <w:rFonts w:ascii="Adobe Garamond Pro" w:hAnsi="Adobe Garamond Pro"/>
                <w:i/>
                <w:lang w:val="en-US"/>
              </w:rPr>
              <w:t>nimacohom</w:t>
            </w:r>
            <w:r w:rsidRPr="00D87226">
              <w:rPr>
                <w:rFonts w:ascii="Adobe Garamond Pro" w:hAnsi="Adobe Garamond Pro"/>
                <w:lang w:val="en-US"/>
              </w:rPr>
              <w:t xml:space="preserve">. Tienen pacto con el demonio, en dichos instrumentos, y según son ellos de funebres sólo el demonio puede ser el autor de tales instrumentos; y aunque los Padres antiguos les dieron ciertas historias de Santos en su lengua que cantasen al </w:t>
            </w:r>
            <w:r w:rsidRPr="00D87226">
              <w:rPr>
                <w:rFonts w:ascii="Adobe Garamond Pro" w:hAnsi="Adobe Garamond Pro"/>
                <w:i/>
                <w:lang w:val="en-US"/>
              </w:rPr>
              <w:t>tun</w:t>
            </w:r>
            <w:r w:rsidRPr="00D87226">
              <w:rPr>
                <w:rFonts w:ascii="Adobe Garamond Pro" w:hAnsi="Adobe Garamond Pro"/>
                <w:lang w:val="en-US"/>
              </w:rPr>
              <w:t xml:space="preserve">, en lugar de las que ellos cantaban de su gentilidad, no obstante, yo entiendo que eso cantan en lo público y dónde el Padre los oye; y que allá en secreto hacen muy lindas memorias de su gentilidad. De estas cosas, y otras </w:t>
            </w:r>
            <w:r w:rsidRPr="00D87226">
              <w:rPr>
                <w:rFonts w:ascii="Adobe Garamond Pro" w:hAnsi="Adobe Garamond Pro"/>
                <w:lang w:val="en-US"/>
              </w:rPr>
              <w:lastRenderedPageBreak/>
              <w:t xml:space="preserve">muchísimas que han llegado a mi noticia, intento el formar estos escolios, a esta su historia de ellos anotando lo que es historia antigua, y citando a la historia, que queda antes puesta. Y anotando lo que[y?] toca en punto de nuestra Santa fe católica para que más comodidad tenga el que se quisiere aprovechar de este mi trabajo. Advertiendo, aquí, y teniendo por cosa cierta, que el día de hoy están en los mismos errores, y disparates, y aunque parece que no es más que tal o cual centella de aquel fuego, es mucho el incendio que hay entre ellos. Y aunque a la verdad parecera a muchos materia imposible arrancar esta cizaña, del todo, no hará poco servicio a Dios en procurar arrancarla con continuo desvelo, y predicación, y enseñanza continua, que por nuestra cuenta corre sólo el desmontar, y plantar, y regar esta sementera de la Iglesia, con el riego de la enseñanza, y por cuenta de Dios el incremento de estas plantas. Que aunque no coja fruto alguno de su trabajo, le aseguro muchas coronas de gloria, como no le faltarán al Apóstol Santiago, en cuya vigilia esto escribo, muchas coronas de gloria aun no habiendo podido convertir a la fe verdadera más que a siete españoles por su sumo trabajo y desvelo en su oficio de </w:t>
            </w:r>
            <w:r w:rsidRPr="00D87226">
              <w:rPr>
                <w:rFonts w:ascii="Adobe Garamond Pro" w:hAnsi="Adobe Garamond Pro"/>
                <w:lang w:val="en-US"/>
              </w:rPr>
              <w:lastRenderedPageBreak/>
              <w:t xml:space="preserve">Apóstol. Porque es de tan superior calidad el grano del Santo Evangelio, que dado caso, que todo el caiga sobre piedras duras, nunca al sembrador le faltan colmadísimos frutos de su sementera, lo que no tiene otra sementera alguna; que si se pierde todo se pierde, y más pierde el que siendo sembrador de la palabra divina, se mete a sembrador del grano terreno. Irá anotando mi cortedad todo lo que alcanzaré, tocante a aquesta historia, y dando noticia de muchas cosas de los indios, no con ánimo de que vean su barbaridad, y bestialidad, sino de mover a compasión de que se pierdan estos que son redimidos con la preciosa sangre de Xpto. Va. Na. llevando ante todas cosas sabido que las causas principales de no olvidar en el todo estos disparates, y haber sentádoles tan mal la fe, fue por haberse plantado en estas partes de la ley de Dios con tantos escándalos, muertes, robos, estruendos y alborotos, y habiéndola recibido de miedo de la muerte que temían como lo nota muy bien el Illustrísimo y </w:t>
            </w:r>
            <w:r w:rsidRPr="00D87226">
              <w:rPr>
                <w:rFonts w:ascii="Adobe Garamond Pro" w:hAnsi="Adobe Garamond Pro"/>
                <w:lang w:val="en-US"/>
              </w:rPr>
              <w:lastRenderedPageBreak/>
              <w:t>Reverendísimo Señor Don fray Bartolomé de las Casas, en sus escritos y disputas</w:t>
            </w:r>
            <w:r w:rsidR="00B06456" w:rsidRPr="00D87226">
              <w:rPr>
                <w:rFonts w:ascii="Adobe Garamond Pro" w:hAnsi="Adobe Garamond Pro"/>
                <w:lang w:val="en-US"/>
              </w:rPr>
              <w:t xml:space="preserve"> </w:t>
            </w:r>
            <w:r w:rsidRPr="00D87226">
              <w:rPr>
                <w:rFonts w:ascii="Adobe Garamond Pro" w:hAnsi="Adobe Garamond Pro"/>
                <w:lang w:val="en-US"/>
              </w:rPr>
              <w:t>contra</w:t>
            </w:r>
            <w:r w:rsidR="00CF7B05" w:rsidRPr="00D87226">
              <w:rPr>
                <w:rFonts w:ascii="Adobe Garamond Pro" w:hAnsi="Adobe Garamond Pro"/>
                <w:lang w:val="en-US"/>
              </w:rPr>
              <w:t xml:space="preserve"> </w:t>
            </w:r>
            <w:r w:rsidRPr="00D87226">
              <w:rPr>
                <w:rFonts w:ascii="Adobe Garamond Pro" w:hAnsi="Adobe Garamond Pro"/>
                <w:lang w:val="en-US"/>
              </w:rPr>
              <w:t>el Doctor Sepúlveda, y el Muy Reverendo Padre Remesal en su historia, por más que ciertos historiadores modernos lo quieran sepultar. Y después de tan mal plantada la fe ha sido peor regada, pues aunque algunos ministros zelosos han procurado arrimar el hombro, luego descaece con la muerte, o ausencia de tales ministros, que cuidaban de dar buen riego a estas plantas; y también porque no tienen en dónde aprender saltin</w:t>
            </w:r>
            <w:r w:rsidRPr="00D87226">
              <w:rPr>
                <w:rFonts w:ascii="Adobe Garamond Pro" w:hAnsi="Adobe Garamond Pro"/>
                <w:noProof/>
              </w:rPr>
              <w:t xml:space="preserve"> </w:t>
            </w:r>
            <w:r w:rsidRPr="00D87226">
              <w:rPr>
                <w:rFonts w:ascii="Adobe Garamond Pro" w:hAnsi="Adobe Garamond Pro"/>
                <w:lang w:val="en-US"/>
              </w:rPr>
              <w:t xml:space="preserve">aquellos que saben leer para que de ellos se difundiera a los demás por falta de libros en su idioma que tratan de la fe católica más que las dos partes de su teología del Nuestro Padre fray Domingo de Vico, y el catecismo que como no han pasado de manuscritos, es muy raro el que se halla, y tengo por experiencia que los indios que han tenido dicha de leerlos </w:t>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han recibido mucho bien en sus almas,</w:t>
            </w:r>
            <w:r w:rsidR="00B06456" w:rsidRPr="00D87226">
              <w:rPr>
                <w:rFonts w:ascii="Adobe Garamond Pro" w:hAnsi="Adobe Garamond Pro"/>
                <w:lang w:val="en-US"/>
              </w:rPr>
              <w:t xml:space="preserve"> </w:t>
            </w:r>
            <w:r w:rsidRPr="00D87226">
              <w:rPr>
                <w:rFonts w:ascii="Adobe Garamond Pro" w:hAnsi="Adobe Garamond Pro"/>
                <w:lang w:val="en-US"/>
              </w:rPr>
              <w:t>que si se hubieran impreso dichos libros muchos, o todos hubieran gozado de este bien; y ha sido tal la desgracia de estos pobres, que habiendo consultado tantos disparates a su Majestad, sus ministros, y otros que no lo son, no ha habido quien esto lo tome en boca, que no dudo de su piedad, y deseo, del bien de su[s] vasallos, y más de estos, que tiene a su cargo como menores, que no dudará gastar lo necesario en esta obra, para que todos gozasen de este bien. Esto era lo que habían de consultar, y no que aprendiesen la doctrina cristiana en lengua castellana, como lo han consultado, que no dudo afirmar, que él que tal consultó fue algún ministro que el demonio tomó para acabar de borrar de estos pobres la poca noticia, que tienen de nuestra Santa fe porque que otra cosa se siguiera. De esto más: que después de ingentísimo trabajo, esto es dado que se llegase a conseguir, saber la doctrina cristiana como papagayos sin inteligencia alguna de lo que habían aprendido. Yo quisiera, que me dijera el que tal intentó, qué hubiera sacado,</w:t>
            </w:r>
            <w:r w:rsidR="00B06456" w:rsidRPr="00D87226">
              <w:rPr>
                <w:rFonts w:ascii="Adobe Garamond Pro" w:hAnsi="Adobe Garamond Pro"/>
                <w:lang w:val="en-US"/>
              </w:rPr>
              <w:br/>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de que a él se la hubieran enseñado en lengua hebrea, o griega,</w:t>
            </w:r>
            <w:r w:rsidR="00B06456" w:rsidRPr="00D87226">
              <w:rPr>
                <w:rFonts w:ascii="Adobe Garamond Pro" w:hAnsi="Adobe Garamond Pro"/>
                <w:lang w:val="en-US"/>
              </w:rPr>
              <w:t xml:space="preserve"> </w:t>
            </w:r>
            <w:r w:rsidRPr="00D87226">
              <w:rPr>
                <w:rFonts w:ascii="Adobe Garamond Pro" w:hAnsi="Adobe Garamond Pro"/>
                <w:lang w:val="en-US"/>
              </w:rPr>
              <w:t xml:space="preserve">más que desesperarse para cogerla de memoria, y después de todo eso, se quedara </w:t>
            </w:r>
            <w:r w:rsidRPr="00D87226">
              <w:rPr>
                <w:rFonts w:ascii="Adobe Garamond Pro" w:hAnsi="Adobe Garamond Pro"/>
                <w:i/>
                <w:lang w:val="en-US"/>
              </w:rPr>
              <w:t>tan quam</w:t>
            </w:r>
            <w:r w:rsidRPr="00D87226">
              <w:rPr>
                <w:rFonts w:ascii="Adobe Garamond Pro" w:hAnsi="Adobe Garamond Pro"/>
                <w:lang w:val="en-US"/>
              </w:rPr>
              <w:t xml:space="preserve"> </w:t>
            </w:r>
            <w:r w:rsidRPr="00D87226">
              <w:rPr>
                <w:rFonts w:ascii="Adobe Garamond Pro" w:hAnsi="Adobe Garamond Pro"/>
                <w:i/>
                <w:lang w:val="en-US"/>
              </w:rPr>
              <w:t>tabula rasa</w:t>
            </w:r>
            <w:r w:rsidRPr="00D87226">
              <w:rPr>
                <w:rFonts w:ascii="Adobe Garamond Pro" w:hAnsi="Adobe Garamond Pro"/>
                <w:lang w:val="en-US"/>
              </w:rPr>
              <w:t>. Sin saber lo que se había aprendido. Procuren los que tratan de administraciones saber la lengua de su partido qué será más fácil que un hombre capaz, y docto, y que sabe su obligación la aprenda, pues no tiene otra cosa que hacer fuera de su administración, que no querer reducir a todos los indios, que apenas tienen tiempo para buscar su vida, y sobre todo su rusticidad, y que tampoco pueden dedicar del todo a sus hijos a la enseñanza, porque son sus pies, y manos, para ayudarlos desde que empiezan a andar para buscar lo que han menester. Y no andar entretenidos en fundar haciendas de ganado y cacaguatales, con grande molestia de los indios, y menoscabo de su pobreza, cosa tan vedada, y justamente por su Majestad en sus Leyes de Indias.</w:t>
            </w:r>
            <w:r w:rsidR="00CF7B05" w:rsidRPr="00D87226">
              <w:rPr>
                <w:rFonts w:ascii="Adobe Garamond Pro" w:hAnsi="Adobe Garamond Pro"/>
                <w:lang w:val="en-US"/>
              </w:rPr>
              <w:br/>
            </w:r>
            <w:r w:rsidRPr="00D87226">
              <w:rPr>
                <w:rFonts w:ascii="Adobe Garamond Pro" w:hAnsi="Adobe Garamond Pro"/>
                <w:lang w:val="en-US"/>
              </w:rPr>
              <w:lastRenderedPageBreak/>
              <w:t xml:space="preserve">Que con eso tendrán tiempo para todo. Y les sobrará, y cumpliendo como deben, y defiende [de] el illustrísimo Señor Montenegro en su </w:t>
            </w:r>
            <w:r w:rsidRPr="00D87226">
              <w:rPr>
                <w:rFonts w:ascii="Adobe Garamond Pro" w:hAnsi="Adobe Garamond Pro"/>
                <w:i/>
                <w:lang w:val="en-US"/>
              </w:rPr>
              <w:t>Parrocho de indios</w:t>
            </w:r>
            <w:r w:rsidRPr="00D87226">
              <w:rPr>
                <w:rFonts w:ascii="Adobe Garamond Pro" w:hAnsi="Adobe Garamond Pro"/>
                <w:lang w:val="en-US"/>
              </w:rPr>
              <w:t>, no dudo, que tendrán gran premio, de su Divina Majestad.</w:t>
            </w:r>
          </w:p>
        </w:tc>
        <w:tc>
          <w:tcPr>
            <w:tcW w:w="4675" w:type="dxa"/>
          </w:tcPr>
          <w:p w14:paraId="01A019C8" w14:textId="0401809F"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I have become convinced, seeing our Catholic truths cloaked in these mistakes, first, of what our</w:t>
            </w:r>
            <w:r w:rsidRPr="00D87226">
              <w:rPr>
                <w:rStyle w:val="Refdenotaderodap"/>
                <w:rFonts w:ascii="Adobe Garamond Pro" w:hAnsi="Adobe Garamond Pro"/>
                <w:lang w:val="en-US"/>
              </w:rPr>
              <w:footnoteReference w:id="16"/>
            </w:r>
            <w:r w:rsidRPr="00D87226">
              <w:rPr>
                <w:rFonts w:ascii="Adobe Garamond Pro" w:hAnsi="Adobe Garamond Pro"/>
                <w:lang w:val="en-US"/>
              </w:rPr>
              <w:t xml:space="preserve"> Fray Domingo de Vico says in chapter 101 of the second part of his </w:t>
            </w:r>
            <w:r w:rsidRPr="00D87226">
              <w:rPr>
                <w:rFonts w:ascii="Adobe Garamond Pro" w:hAnsi="Adobe Garamond Pro"/>
                <w:i/>
                <w:lang w:val="en-US"/>
              </w:rPr>
              <w:t>Theologia Indorum</w:t>
            </w:r>
            <w:r w:rsidR="00F935B3" w:rsidRPr="00D87226">
              <w:rPr>
                <w:rStyle w:val="Refdenotaderodap"/>
                <w:rFonts w:ascii="Adobe Garamond Pro" w:hAnsi="Adobe Garamond Pro"/>
                <w:i/>
                <w:lang w:val="en-US"/>
              </w:rPr>
              <w:footnoteReference w:id="17"/>
            </w:r>
            <w:r w:rsidRPr="00D87226">
              <w:rPr>
                <w:rFonts w:ascii="Adobe Garamond Pro" w:hAnsi="Adobe Garamond Pro"/>
                <w:lang w:val="en-US"/>
              </w:rPr>
              <w:t xml:space="preserve"> that these Indians descend from the ten tribes who were lost from among the Jews</w:t>
            </w:r>
            <w:r w:rsidR="00EE3358" w:rsidRPr="00D87226">
              <w:rPr>
                <w:rStyle w:val="Refdenotaderodap"/>
                <w:rFonts w:ascii="Adobe Garamond Pro" w:hAnsi="Adobe Garamond Pro"/>
                <w:lang w:val="en-US"/>
              </w:rPr>
              <w:footnoteReference w:id="18"/>
            </w:r>
            <w:r w:rsidRPr="00D87226">
              <w:rPr>
                <w:rFonts w:ascii="Adobe Garamond Pro" w:hAnsi="Adobe Garamond Pro"/>
                <w:lang w:val="en-US"/>
              </w:rPr>
              <w:t xml:space="preserve">, and who did not return to their homeland; and thus </w:t>
            </w:r>
            <w:r w:rsidRPr="00D87226">
              <w:rPr>
                <w:rFonts w:ascii="Adobe Garamond Pro" w:hAnsi="Adobe Garamond Pro"/>
                <w:lang w:val="en-US"/>
              </w:rPr>
              <w:lastRenderedPageBreak/>
              <w:t>they preserved in their traditions all the events that the sacred text relates to us, and the devil went about tangling them up with many errors. And second, if they do not descend from those ten tribes, the devil, being so clever, bringing about the arrival of the Holy Spirit to this area through some conjectures, insinuated to them these lies wrapped in many Catholic truths which the Holy Spirit taught us in Sacred Scripture, so that when the Indians heard what the ministers of God’s word had to teach, and their works, about the incarnation of the Word, Mary Most Holy, and the other saints, they would settle more deeply into their errors, thinking that what was taught to them was the same as what they already were taught by the devil through their own priests. And the effect of this could be observed later, in errors brought about in this recently conquered Kingdom of Guatemala</w:t>
            </w:r>
            <w:r w:rsidRPr="00D87226">
              <w:rPr>
                <w:rStyle w:val="Refdenotaderodap"/>
                <w:rFonts w:ascii="Adobe Garamond Pro" w:hAnsi="Adobe Garamond Pro"/>
                <w:lang w:val="en-US"/>
              </w:rPr>
              <w:footnoteReference w:id="19"/>
            </w:r>
            <w:r w:rsidRPr="00D87226">
              <w:rPr>
                <w:rFonts w:ascii="Adobe Garamond Pro" w:hAnsi="Adobe Garamond Pro"/>
                <w:lang w:val="en-US"/>
              </w:rPr>
              <w:t>, later embraced by all, that Hunahpu</w:t>
            </w:r>
            <w:r w:rsidR="00F30009" w:rsidRPr="00D87226">
              <w:rPr>
                <w:rStyle w:val="Refdenotaderodap"/>
                <w:rFonts w:ascii="Adobe Garamond Pro" w:hAnsi="Adobe Garamond Pro"/>
                <w:lang w:val="en-US"/>
              </w:rPr>
              <w:footnoteReference w:id="20"/>
            </w:r>
            <w:r w:rsidRPr="00D87226">
              <w:rPr>
                <w:rFonts w:ascii="Adobe Garamond Pro" w:hAnsi="Adobe Garamond Pro"/>
                <w:lang w:val="en-US"/>
              </w:rPr>
              <w:t xml:space="preserve"> was the God preached to them. And that Hun-Hunahpu </w:t>
            </w:r>
            <w:r w:rsidRPr="00D87226">
              <w:rPr>
                <w:rFonts w:ascii="Adobe Garamond Pro" w:hAnsi="Adobe Garamond Pro"/>
                <w:i/>
                <w:lang w:val="en-US"/>
              </w:rPr>
              <w:t>erat filius Dei</w:t>
            </w:r>
            <w:r w:rsidRPr="00D87226">
              <w:rPr>
                <w:rFonts w:ascii="Adobe Garamond Pro" w:hAnsi="Adobe Garamond Pro"/>
                <w:lang w:val="en-US"/>
              </w:rPr>
              <w:t>.</w:t>
            </w:r>
            <w:r w:rsidRPr="00D87226">
              <w:rPr>
                <w:rStyle w:val="Refdenotaderodap"/>
                <w:rFonts w:ascii="Adobe Garamond Pro" w:hAnsi="Adobe Garamond Pro"/>
                <w:lang w:val="en-US"/>
              </w:rPr>
              <w:footnoteReference w:id="21"/>
            </w:r>
            <w:r w:rsidRPr="00D87226">
              <w:rPr>
                <w:rFonts w:ascii="Adobe Garamond Pro" w:hAnsi="Adobe Garamond Pro"/>
                <w:lang w:val="en-US"/>
              </w:rPr>
              <w:t xml:space="preserve"> </w:t>
            </w:r>
            <w:r w:rsidRPr="00D87226">
              <w:rPr>
                <w:rFonts w:ascii="Adobe Garamond Pro" w:hAnsi="Adobe Garamond Pro"/>
                <w:lang w:val="en-US"/>
              </w:rPr>
              <w:lastRenderedPageBreak/>
              <w:t>And that Xuchinque</w:t>
            </w:r>
            <w:r w:rsidRPr="00D87226">
              <w:rPr>
                <w:rFonts w:ascii="Tahoma" w:hAnsi="Tahoma" w:cs="Tahoma"/>
                <w:lang w:val="en-US"/>
              </w:rPr>
              <w:t>ꜩ</w:t>
            </w:r>
            <w:r w:rsidRPr="00D87226">
              <w:rPr>
                <w:rFonts w:ascii="Adobe Garamond Pro" w:hAnsi="Adobe Garamond Pro"/>
                <w:lang w:val="en-US"/>
              </w:rPr>
              <w:t>ali</w:t>
            </w:r>
            <w:r w:rsidR="00C96122" w:rsidRPr="00D87226">
              <w:rPr>
                <w:rStyle w:val="Refdenotaderodap"/>
                <w:rFonts w:ascii="Adobe Garamond Pro" w:hAnsi="Adobe Garamond Pro"/>
                <w:lang w:val="en-US"/>
              </w:rPr>
              <w:footnoteReference w:id="22"/>
            </w:r>
            <w:r w:rsidRPr="00D87226">
              <w:rPr>
                <w:rFonts w:ascii="Adobe Garamond Pro" w:hAnsi="Adobe Garamond Pro"/>
                <w:lang w:val="en-US"/>
              </w:rPr>
              <w:t>, who is called Xquic in this language, was Mary Most Holy. And that Vahxaquicat was Saint John the Baptist. And that Huntihax was Saint Paul the Apostle. It all seemed like the nonsense that they had learned from the devil, so it was easy for him to persuade them. And since he wants them to be so incredulous and mistrustful of what the priests tell them, this is why I do not know if they entirely assent to our Catholic truths. Because the Indians are of such a quality that if another Indian like them tells them something, there is nothing more true to them, but if it is said by a priest or a Spaniard to whom they have total aversion, there is no way to get them to agree to what they say, and if they appear to agree, it is more out of fear than for any other reason. In this matter they are most defective, our Indian sons, and they are always of two minds</w:t>
            </w:r>
            <w:r w:rsidRPr="00D87226">
              <w:rPr>
                <w:rStyle w:val="Refdenotaderodap"/>
                <w:rFonts w:ascii="Adobe Garamond Pro" w:hAnsi="Adobe Garamond Pro"/>
                <w:lang w:val="en-US"/>
              </w:rPr>
              <w:footnoteReference w:id="23"/>
            </w:r>
            <w:r w:rsidRPr="00D87226">
              <w:rPr>
                <w:rFonts w:ascii="Adobe Garamond Pro" w:hAnsi="Adobe Garamond Pro"/>
                <w:lang w:val="en-US"/>
              </w:rPr>
              <w:t xml:space="preserve"> regarding what is told to them; you will see them diligently</w:t>
            </w:r>
            <w:r w:rsidRPr="00D87226">
              <w:rPr>
                <w:rFonts w:ascii="Adobe Garamond Pro" w:hAnsi="Adobe Garamond Pro"/>
              </w:rPr>
              <w:t xml:space="preserve"> </w:t>
            </w:r>
            <w:r w:rsidRPr="00D87226">
              <w:rPr>
                <w:rFonts w:ascii="Adobe Garamond Pro" w:hAnsi="Adobe Garamond Pro"/>
                <w:lang w:val="en-US"/>
              </w:rPr>
              <w:t xml:space="preserve">attending church more on the days that they celebrate than </w:t>
            </w:r>
            <w:r w:rsidRPr="00D87226">
              <w:rPr>
                <w:rFonts w:ascii="Adobe Garamond Pro" w:hAnsi="Adobe Garamond Pro"/>
                <w:lang w:val="en-US"/>
              </w:rPr>
              <w:lastRenderedPageBreak/>
              <w:t>on the days of precept</w:t>
            </w:r>
            <w:r w:rsidRPr="00D87226">
              <w:rPr>
                <w:rStyle w:val="Refdenotaderodap"/>
                <w:rFonts w:ascii="Adobe Garamond Pro" w:hAnsi="Adobe Garamond Pro"/>
                <w:lang w:val="en-US"/>
              </w:rPr>
              <w:footnoteReference w:id="24"/>
            </w:r>
            <w:r w:rsidRPr="00D87226">
              <w:rPr>
                <w:rFonts w:ascii="Adobe Garamond Pro" w:hAnsi="Adobe Garamond Pro"/>
                <w:lang w:val="en-US"/>
              </w:rPr>
              <w:t xml:space="preserve">, and it is the case that more so than devotions, they are far more satisfied by gatherings, where they have drums and trumpets and the noise of bells, because they are a most boisterous people, and if there is a </w:t>
            </w:r>
            <w:r w:rsidRPr="00D87226">
              <w:rPr>
                <w:rFonts w:ascii="Adobe Garamond Pro" w:hAnsi="Adobe Garamond Pro"/>
                <w:i/>
                <w:lang w:val="en-US"/>
              </w:rPr>
              <w:t>tun</w:t>
            </w:r>
            <w:r w:rsidRPr="00D87226">
              <w:rPr>
                <w:rStyle w:val="Refdenotaderodap"/>
                <w:rFonts w:ascii="Adobe Garamond Pro" w:hAnsi="Adobe Garamond Pro"/>
                <w:i/>
                <w:lang w:val="en-US"/>
              </w:rPr>
              <w:footnoteReference w:id="25"/>
            </w:r>
            <w:r w:rsidRPr="00D87226">
              <w:rPr>
                <w:rFonts w:ascii="Adobe Garamond Pro" w:hAnsi="Adobe Garamond Pro"/>
                <w:lang w:val="en-US"/>
              </w:rPr>
              <w:t xml:space="preserve"> or dance in which some nonsense or vestigial lore of theirs from their pagan times is performed, what I say—and I was counseled thus by a learned religious of exemplary conduct who had spent many years administering Indians and died very old, Reverend Father Juan de San José of my holy habit—is that these instruments they use, like the </w:t>
            </w:r>
            <w:r w:rsidRPr="00D87226">
              <w:rPr>
                <w:rFonts w:ascii="Adobe Garamond Pro" w:hAnsi="Adobe Garamond Pro"/>
                <w:i/>
                <w:lang w:val="en-US"/>
              </w:rPr>
              <w:t>tun</w:t>
            </w:r>
            <w:r w:rsidRPr="00D87226">
              <w:rPr>
                <w:rFonts w:ascii="Adobe Garamond Pro" w:hAnsi="Adobe Garamond Pro"/>
                <w:lang w:val="en-US"/>
              </w:rPr>
              <w:t xml:space="preserve"> and the big crate they call </w:t>
            </w:r>
            <w:r w:rsidRPr="00D87226">
              <w:rPr>
                <w:rFonts w:ascii="Adobe Garamond Pro" w:hAnsi="Adobe Garamond Pro"/>
                <w:i/>
                <w:lang w:val="en-US"/>
              </w:rPr>
              <w:t>cohom</w:t>
            </w:r>
            <w:r w:rsidRPr="00D87226">
              <w:rPr>
                <w:rFonts w:ascii="Adobe Garamond Pro" w:hAnsi="Adobe Garamond Pro"/>
                <w:lang w:val="en-US"/>
              </w:rPr>
              <w:t xml:space="preserve"> or </w:t>
            </w:r>
            <w:r w:rsidRPr="00D87226">
              <w:rPr>
                <w:rFonts w:ascii="Adobe Garamond Pro" w:hAnsi="Adobe Garamond Pro"/>
                <w:i/>
                <w:lang w:val="en-US"/>
              </w:rPr>
              <w:t>nimacohom</w:t>
            </w:r>
            <w:r w:rsidRPr="00D87226">
              <w:rPr>
                <w:rFonts w:ascii="Adobe Garamond Pro" w:hAnsi="Adobe Garamond Pro"/>
                <w:lang w:val="en-US"/>
              </w:rPr>
              <w:t xml:space="preserve">. They have a pact with the devil in these instruments which according to them are funereal, only the devil could be the author of such instruments; and although the earlier Fathers gave them certain saints’ stories in their language to be sung to the </w:t>
            </w:r>
            <w:r w:rsidRPr="00D87226">
              <w:rPr>
                <w:rFonts w:ascii="Adobe Garamond Pro" w:hAnsi="Adobe Garamond Pro"/>
                <w:i/>
                <w:lang w:val="en-US"/>
              </w:rPr>
              <w:t>tun</w:t>
            </w:r>
            <w:r w:rsidRPr="00D87226">
              <w:rPr>
                <w:rFonts w:ascii="Adobe Garamond Pro" w:hAnsi="Adobe Garamond Pro"/>
                <w:lang w:val="en-US"/>
              </w:rPr>
              <w:t xml:space="preserve">, to replace the stories they sang under paganism, nevertheless I understand that they sing this in public where the Father can hear them and then in secret they make sweet memories of their paganism. Based on these things, and many others that have </w:t>
            </w:r>
            <w:r w:rsidRPr="00D87226">
              <w:rPr>
                <w:rFonts w:ascii="Adobe Garamond Pro" w:hAnsi="Adobe Garamond Pro"/>
                <w:lang w:val="en-US"/>
              </w:rPr>
              <w:lastRenderedPageBreak/>
              <w:t>come to my attention, I am attempting to assemble these scholia to their history, noting what is ancient history and citing the foregoing stories. And noting what pertains to our holy Catholic faith for the greater convenience of whoever wishes to take advantage of my work. Cautioning here and holding it to be true that unto this day they maintain the same errors and absurdities, and although it seems to be but a flash of fire, there is much conflagration among them. And though in truth it will seem to many an impossible task to uproot these weeds from the whole, it will be no little service to God to try to uproot it tirelessly, with preaching and constant teaching, since it is merely our responsibility to till, plant, and irrigate this field of the Church with the water of teaching, and it is God’s responsibility to grow these plants. Even to him who does not reap any fruit from his work I guarantee many crowns of glory, such as are enjoyed by the Apostle James, on whose vigil I write this, many crowns of glory even without having been able to convert to the true faith more than seven Spaniards through his great and tireless work in his</w:t>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Apostolic office. For this seed of the holy Gospel is of such superior quality, that even if it all falls upon hard soil,</w:t>
            </w:r>
            <w:r w:rsidR="00B06456" w:rsidRPr="00D87226">
              <w:rPr>
                <w:rFonts w:ascii="Adobe Garamond Pro" w:hAnsi="Adobe Garamond Pro"/>
                <w:lang w:val="en-US"/>
              </w:rPr>
              <w:t xml:space="preserve"> </w:t>
            </w:r>
            <w:r w:rsidRPr="00D87226">
              <w:rPr>
                <w:rFonts w:ascii="Adobe Garamond Pro" w:hAnsi="Adobe Garamond Pro"/>
                <w:lang w:val="en-US"/>
              </w:rPr>
              <w:t>never does the sower want for most abundant fruits from his field, which is true of no other field; if he loses it, he loses all, and he loses more who being the sower of the divine word becomes the sower of a great</w:t>
            </w:r>
            <w:r w:rsidRPr="00D87226">
              <w:rPr>
                <w:rStyle w:val="Refdenotaderodap"/>
                <w:rFonts w:ascii="Adobe Garamond Pro" w:hAnsi="Adobe Garamond Pro"/>
                <w:lang w:val="en-US"/>
              </w:rPr>
              <w:footnoteReference w:id="26"/>
            </w:r>
            <w:r w:rsidRPr="00D87226">
              <w:rPr>
                <w:rFonts w:ascii="Adobe Garamond Pro" w:hAnsi="Adobe Garamond Pro"/>
                <w:lang w:val="en-US"/>
              </w:rPr>
              <w:t xml:space="preserve"> field indeed. I will briefly note all that I can regarding this history, making known many things about the Indians, not in order to show you their barbarity and brutality, but rather to move you toward compassion for these who are redeemed by the precious blood of Christ our Life</w:t>
            </w:r>
            <w:r w:rsidRPr="00D87226">
              <w:rPr>
                <w:rStyle w:val="Refdenotaderodap"/>
                <w:rFonts w:ascii="Adobe Garamond Pro" w:hAnsi="Adobe Garamond Pro"/>
                <w:lang w:val="en-US"/>
              </w:rPr>
              <w:footnoteReference w:id="27"/>
            </w:r>
            <w:r w:rsidRPr="00D87226">
              <w:rPr>
                <w:rFonts w:ascii="Adobe Garamond Pro" w:hAnsi="Adobe Garamond Pro"/>
                <w:lang w:val="en-US"/>
              </w:rPr>
              <w:t>, for they are being lost; understanding above all that the principal reasons for not letting these absurdities go, and for the faith having not sat well with them, was because the law of God was planted here alongside so many scandals, deaths, and robberies and such turmoil and tumult, and having received it out of fear of death, as is well observed by</w:t>
            </w:r>
            <w:r w:rsidR="00B06456" w:rsidRPr="00D87226">
              <w:rPr>
                <w:rFonts w:ascii="Adobe Garamond Pro" w:hAnsi="Adobe Garamond Pro"/>
                <w:lang w:val="en-US"/>
              </w:rPr>
              <w:t xml:space="preserve"> </w:t>
            </w:r>
            <w:r w:rsidRPr="00D87226">
              <w:rPr>
                <w:rFonts w:ascii="Adobe Garamond Pro" w:hAnsi="Adobe Garamond Pro"/>
                <w:lang w:val="en-US"/>
              </w:rPr>
              <w:t>His Excellency</w:t>
            </w:r>
            <w:r w:rsidR="00B06456" w:rsidRPr="00D87226">
              <w:rPr>
                <w:rFonts w:ascii="Adobe Garamond Pro" w:hAnsi="Adobe Garamond Pro"/>
                <w:lang w:val="en-US"/>
              </w:rPr>
              <w:t xml:space="preserve"> </w:t>
            </w:r>
            <w:r w:rsidRPr="00D87226">
              <w:rPr>
                <w:rFonts w:ascii="Adobe Garamond Pro" w:hAnsi="Adobe Garamond Pro"/>
                <w:lang w:val="en-US"/>
              </w:rPr>
              <w:t>the Most Reverend</w:t>
            </w:r>
            <w:r w:rsidRPr="00D87226">
              <w:rPr>
                <w:rStyle w:val="Refdenotaderodap"/>
                <w:rFonts w:ascii="Adobe Garamond Pro" w:hAnsi="Adobe Garamond Pro"/>
                <w:lang w:val="en-US"/>
              </w:rPr>
              <w:footnoteReference w:id="28"/>
            </w:r>
            <w:r w:rsidRPr="00D87226">
              <w:rPr>
                <w:rFonts w:ascii="Adobe Garamond Pro" w:hAnsi="Adobe Garamond Pro"/>
                <w:lang w:val="en-US"/>
              </w:rPr>
              <w:t xml:space="preserve"> Fray Bartolomé de las </w:t>
            </w:r>
            <w:r w:rsidRPr="00D87226">
              <w:rPr>
                <w:rFonts w:ascii="Adobe Garamond Pro" w:hAnsi="Adobe Garamond Pro"/>
                <w:lang w:val="en-US"/>
              </w:rPr>
              <w:lastRenderedPageBreak/>
              <w:t>Casas in his writings and disputes</w:t>
            </w:r>
            <w:r w:rsidR="00B06456" w:rsidRPr="00D87226">
              <w:rPr>
                <w:rFonts w:ascii="Adobe Garamond Pro" w:hAnsi="Adobe Garamond Pro"/>
                <w:lang w:val="en-US"/>
              </w:rPr>
              <w:t xml:space="preserve"> </w:t>
            </w:r>
            <w:r w:rsidRPr="00D87226">
              <w:rPr>
                <w:rFonts w:ascii="Adobe Garamond Pro" w:hAnsi="Adobe Garamond Pro"/>
                <w:lang w:val="en-US"/>
              </w:rPr>
              <w:t>with Doctor Sepúlveda</w:t>
            </w:r>
            <w:r w:rsidR="0006718F" w:rsidRPr="00D87226">
              <w:rPr>
                <w:rStyle w:val="Refdenotaderodap"/>
                <w:rFonts w:ascii="Adobe Garamond Pro" w:hAnsi="Adobe Garamond Pro"/>
                <w:lang w:val="en-US"/>
              </w:rPr>
              <w:footnoteReference w:id="29"/>
            </w:r>
            <w:r w:rsidRPr="00D87226">
              <w:rPr>
                <w:rFonts w:ascii="Adobe Garamond Pro" w:hAnsi="Adobe Garamond Pro"/>
                <w:lang w:val="en-US"/>
              </w:rPr>
              <w:t>, and the Very Reverend</w:t>
            </w:r>
            <w:r w:rsidRPr="00D87226">
              <w:rPr>
                <w:rStyle w:val="Refdenotaderodap"/>
                <w:rFonts w:ascii="Adobe Garamond Pro" w:hAnsi="Adobe Garamond Pro"/>
                <w:lang w:val="en-US"/>
              </w:rPr>
              <w:footnoteReference w:id="30"/>
            </w:r>
            <w:r w:rsidRPr="00D87226">
              <w:rPr>
                <w:rFonts w:ascii="Adobe Garamond Pro" w:hAnsi="Adobe Garamond Pro"/>
                <w:lang w:val="en-US"/>
              </w:rPr>
              <w:t xml:space="preserve"> Father Remesal</w:t>
            </w:r>
            <w:r w:rsidR="00140622" w:rsidRPr="00D87226">
              <w:rPr>
                <w:rStyle w:val="Refdenotaderodap"/>
                <w:rFonts w:ascii="Adobe Garamond Pro" w:hAnsi="Adobe Garamond Pro"/>
                <w:lang w:val="en-US"/>
              </w:rPr>
              <w:footnoteReference w:id="31"/>
            </w:r>
            <w:r w:rsidRPr="00D87226">
              <w:rPr>
                <w:rFonts w:ascii="Adobe Garamond Pro" w:hAnsi="Adobe Garamond Pro"/>
                <w:lang w:val="en-US"/>
              </w:rPr>
              <w:t xml:space="preserve"> in his history, however much certain modern historians would like to bury this. And after having been so poorly planted, the faith has been watered even worse, for although some zealous ministers have sought to put their shoulders to the wheel, later the faith fades with the death or absence of these ministers who took care to water these plants well; and also because they have no place to learn, even</w:t>
            </w:r>
            <w:r w:rsidRPr="00D87226">
              <w:rPr>
                <w:rStyle w:val="Refdenotaderodap"/>
                <w:rFonts w:ascii="Adobe Garamond Pro" w:hAnsi="Adobe Garamond Pro"/>
                <w:lang w:val="en-US"/>
              </w:rPr>
              <w:footnoteReference w:id="32"/>
            </w:r>
            <w:r w:rsidRPr="00D87226">
              <w:rPr>
                <w:rFonts w:ascii="Adobe Garamond Pro" w:hAnsi="Adobe Garamond Pro"/>
                <w:lang w:val="en-US"/>
              </w:rPr>
              <w:t xml:space="preserve"> those who know how to read, so that they might spread the faith to the rest, for lack of books about the Catholic faith in their language, other than the two parts of our Fray Domingo de Vico’s theology, and the catechism, which are very rarely found since they remain only in manuscript form, and I know from experience that the Indians who have had the good fortune to read them</w:t>
            </w:r>
            <w:r w:rsidR="00B06456" w:rsidRPr="00D87226">
              <w:rPr>
                <w:rFonts w:ascii="Adobe Garamond Pro" w:hAnsi="Adobe Garamond Pro"/>
                <w:lang w:val="en-US"/>
              </w:rPr>
              <w:br/>
            </w:r>
            <w:r w:rsidRPr="00D87226">
              <w:rPr>
                <w:rFonts w:ascii="Adobe Garamond Pro" w:hAnsi="Adobe Garamond Pro"/>
                <w:lang w:val="en-US"/>
              </w:rPr>
              <w:lastRenderedPageBreak/>
              <w:t>have derived much benefit for their souls,</w:t>
            </w:r>
            <w:r w:rsidR="00B06456" w:rsidRPr="00D87226">
              <w:rPr>
                <w:rFonts w:ascii="Adobe Garamond Pro" w:hAnsi="Adobe Garamond Pro"/>
                <w:lang w:val="en-US"/>
              </w:rPr>
              <w:t xml:space="preserve"> </w:t>
            </w:r>
            <w:r w:rsidRPr="00D87226">
              <w:rPr>
                <w:rFonts w:ascii="Adobe Garamond Pro" w:hAnsi="Adobe Garamond Pro"/>
                <w:lang w:val="en-US"/>
              </w:rPr>
              <w:t>which if many of the aforementioned books had been printed, all could have enjoyed this benefit; and the misfortune of these poor ones has been such that, having brought so many absurdities before His Majesty, his ministers, and others who are not, no one has spoken of this; I do not doubt his piety and desire for the wellbeing of his subjects, and especially of these who are in his charge like children, and that he will not hesitate to spend what is necessary for this work, so that all may enjoy this benefit. This is all they had to consult, and may they not learn Christian doctrine in the Castilian language, as they have accessed it thus far; I do not hesitate to affirm that he who taught it thusly was some minister who the devil took hold of in order to finish removing from these poor ones what little consciousness they have of our Holy faith because he followed something else. What is more: after this most ingenious</w:t>
            </w:r>
            <w:r w:rsidRPr="00D87226">
              <w:rPr>
                <w:rStyle w:val="Refdenotaderodap"/>
                <w:rFonts w:ascii="Adobe Garamond Pro" w:hAnsi="Adobe Garamond Pro"/>
                <w:lang w:val="en-US"/>
              </w:rPr>
              <w:footnoteReference w:id="33"/>
            </w:r>
            <w:r w:rsidRPr="00D87226">
              <w:rPr>
                <w:rFonts w:ascii="Adobe Garamond Pro" w:hAnsi="Adobe Garamond Pro"/>
                <w:lang w:val="en-US"/>
              </w:rPr>
              <w:t xml:space="preserve"> work, he managed to get them to know Christian doctrine like parrots without any understanding of what they had learned. I would like him who tried this to tell me what he would have gotten out of it</w:t>
            </w:r>
            <w:r w:rsidR="00B06456" w:rsidRPr="00D87226">
              <w:rPr>
                <w:rFonts w:ascii="Adobe Garamond Pro" w:hAnsi="Adobe Garamond Pro"/>
                <w:lang w:val="en-US"/>
              </w:rPr>
              <w:br/>
            </w:r>
            <w:r w:rsidRPr="00D87226">
              <w:rPr>
                <w:rFonts w:ascii="Adobe Garamond Pro" w:hAnsi="Adobe Garamond Pro"/>
                <w:lang w:val="en-US"/>
              </w:rPr>
              <w:lastRenderedPageBreak/>
              <w:t xml:space="preserve">if they had taught it to him in Hebrew or Greek, besides exasperating him in order to cram it into his memory, and after all that he was left </w:t>
            </w:r>
            <w:r w:rsidRPr="00D87226">
              <w:rPr>
                <w:rFonts w:ascii="Adobe Garamond Pro" w:hAnsi="Adobe Garamond Pro"/>
                <w:i/>
                <w:lang w:val="en-US"/>
              </w:rPr>
              <w:t>tan quam tabula rasa</w:t>
            </w:r>
            <w:r w:rsidRPr="00D87226">
              <w:rPr>
                <w:rStyle w:val="Refdenotaderodap"/>
                <w:rFonts w:ascii="Adobe Garamond Pro" w:hAnsi="Adobe Garamond Pro"/>
                <w:i/>
                <w:lang w:val="en-US"/>
              </w:rPr>
              <w:footnoteReference w:id="34"/>
            </w:r>
            <w:r w:rsidRPr="00D87226">
              <w:rPr>
                <w:rFonts w:ascii="Adobe Garamond Pro" w:hAnsi="Adobe Garamond Pro"/>
                <w:lang w:val="en-US"/>
              </w:rPr>
              <w:t>. Without knowing what he had learned. May those who handle administration try to learn the language of their jurisdiction; what could be easier than for a capable, learned man who knows his obligation to learn it? For he has nothing else to do outside of administration, and not wanting to relocate</w:t>
            </w:r>
            <w:r w:rsidRPr="00D87226">
              <w:rPr>
                <w:rStyle w:val="Refdenotaderodap"/>
                <w:rFonts w:ascii="Adobe Garamond Pro" w:hAnsi="Adobe Garamond Pro"/>
                <w:lang w:val="en-US"/>
              </w:rPr>
              <w:footnoteReference w:id="35"/>
            </w:r>
            <w:r w:rsidRPr="00D87226">
              <w:rPr>
                <w:rFonts w:ascii="Adobe Garamond Pro" w:hAnsi="Adobe Garamond Pro"/>
                <w:lang w:val="en-US"/>
              </w:rPr>
              <w:t xml:space="preserve"> all the Indians who hardly have time to make a living, and above all their backwardness, and neither can they entirely dedicate their children to learning, for they are their helping hands and feet from the moment they begin to walk to search for what they need. And not distracting themselves by founding cattle farms and cacao plantations, to the great detriment of the Indians and to the deepening</w:t>
            </w:r>
            <w:r w:rsidRPr="00D87226">
              <w:rPr>
                <w:rStyle w:val="Refdenotaderodap"/>
                <w:rFonts w:ascii="Adobe Garamond Pro" w:hAnsi="Adobe Garamond Pro"/>
                <w:lang w:val="en-US"/>
              </w:rPr>
              <w:footnoteReference w:id="36"/>
            </w:r>
            <w:r w:rsidRPr="00D87226">
              <w:rPr>
                <w:rFonts w:ascii="Adobe Garamond Pro" w:hAnsi="Adobe Garamond Pro"/>
                <w:lang w:val="en-US"/>
              </w:rPr>
              <w:t xml:space="preserve"> of their poverty, which was justly prohibited by His Majesty in his Laws of the Indies</w:t>
            </w:r>
            <w:r w:rsidRPr="00D87226">
              <w:rPr>
                <w:rStyle w:val="Refdenotaderodap"/>
                <w:rFonts w:ascii="Adobe Garamond Pro" w:hAnsi="Adobe Garamond Pro"/>
                <w:lang w:val="en-US"/>
              </w:rPr>
              <w:footnoteReference w:id="37"/>
            </w:r>
            <w:r w:rsidRPr="00D87226">
              <w:rPr>
                <w:rFonts w:ascii="Adobe Garamond Pro" w:hAnsi="Adobe Garamond Pro"/>
                <w:lang w:val="en-US"/>
              </w:rPr>
              <w:t>.</w:t>
            </w:r>
            <w:r w:rsidR="00CF7B05" w:rsidRPr="00D87226">
              <w:rPr>
                <w:rFonts w:ascii="Adobe Garamond Pro" w:hAnsi="Adobe Garamond Pro"/>
                <w:lang w:val="en-US"/>
              </w:rPr>
              <w:br/>
            </w:r>
            <w:r w:rsidRPr="00D87226">
              <w:rPr>
                <w:rFonts w:ascii="Adobe Garamond Pro" w:hAnsi="Adobe Garamond Pro"/>
                <w:lang w:val="en-US"/>
              </w:rPr>
              <w:lastRenderedPageBreak/>
              <w:t xml:space="preserve">So with all this they will have time for everything. And they will have it excessively, and doing their duty as they should, and as is defended by His Excellency Montenegro in his </w:t>
            </w:r>
            <w:r w:rsidRPr="00D87226">
              <w:rPr>
                <w:rFonts w:ascii="Adobe Garamond Pro" w:hAnsi="Adobe Garamond Pro"/>
                <w:i/>
                <w:lang w:val="en-US"/>
              </w:rPr>
              <w:t>Parrocho de indios</w:t>
            </w:r>
            <w:r w:rsidRPr="00D87226">
              <w:rPr>
                <w:rStyle w:val="Refdenotaderodap"/>
                <w:rFonts w:ascii="Adobe Garamond Pro" w:hAnsi="Adobe Garamond Pro"/>
                <w:lang w:val="en-US"/>
              </w:rPr>
              <w:footnoteReference w:id="38"/>
            </w:r>
            <w:r w:rsidRPr="00D87226">
              <w:rPr>
                <w:rFonts w:ascii="Adobe Garamond Pro" w:hAnsi="Adobe Garamond Pro"/>
                <w:lang w:val="en-US"/>
              </w:rPr>
              <w:t>, I do not doubt that they will receive a great reward from his Divine Majesty</w:t>
            </w:r>
            <w:r w:rsidRPr="00D87226">
              <w:rPr>
                <w:rStyle w:val="Refdenotaderodap"/>
                <w:rFonts w:ascii="Adobe Garamond Pro" w:hAnsi="Adobe Garamond Pro"/>
                <w:lang w:val="en-US"/>
              </w:rPr>
              <w:footnoteReference w:id="39"/>
            </w:r>
            <w:r w:rsidRPr="00D87226">
              <w:rPr>
                <w:rFonts w:ascii="Adobe Garamond Pro" w:hAnsi="Adobe Garamond Pro"/>
                <w:lang w:val="en-US"/>
              </w:rPr>
              <w:t>.</w:t>
            </w:r>
          </w:p>
        </w:tc>
      </w:tr>
      <w:tr w:rsidR="004577B9" w:rsidRPr="00D87226" w14:paraId="443B418B" w14:textId="77777777" w:rsidTr="00B87D53">
        <w:tc>
          <w:tcPr>
            <w:tcW w:w="4675" w:type="dxa"/>
          </w:tcPr>
          <w:p w14:paraId="5D75DBB8" w14:textId="6175D737" w:rsidR="004577B9" w:rsidRPr="00D87226" w:rsidRDefault="004577B9"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Ni menos a nadie, haga fuerza el ver tantos desatinos como en su gentilidad subieron, y que todavía conserven algunos, o los más de ellos, porque si bien ello bien se mira mucho mayores los tuvieron nuestros antepasados, y hoy en día no faltan siendo gente más capaz, y doctrinada, y cada día estamos viendo mil lástimas de los que apostatan de la fe, pasándose al judaísmo, a la secta de Mahoma, de Lutero, y de Calvino. Y más comunmente las hechiceras,</w:t>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que tan continuadamente castiga la Santa Inquisición, y también</w:t>
            </w:r>
            <w:r w:rsidR="00B06456" w:rsidRPr="00D87226">
              <w:rPr>
                <w:rFonts w:ascii="Adobe Garamond Pro" w:hAnsi="Adobe Garamond Pro"/>
                <w:lang w:val="en-US"/>
              </w:rPr>
              <w:t xml:space="preserve"> </w:t>
            </w:r>
            <w:r w:rsidRPr="00D87226">
              <w:rPr>
                <w:rFonts w:ascii="Adobe Garamond Pro" w:hAnsi="Adobe Garamond Pro"/>
                <w:lang w:val="en-US"/>
              </w:rPr>
              <w:t>vemos cada día los muchos abusos, y supersticiones, que se [vian / usan] no sólo entre gente rustica; pero aun entre gente más capaz y docta. Y esto en donde la fe catholica se halla más floreciente. Pues que mucho que mucho de todo esto se halle en la gente tan rústica, tan poco doctrinada, y tan tierna en la fe, que aun no hay doscientos años, que la conocen. Pues aun todavía suele haber quienes oyeron de sus antepasados, los errores que tuvieron en su gentilidad y que les oyeron contar la felicidad humana, a su modo tenían, antes que entrase el dominio de los españoles, pues como gente tan rustica, no reparan en el bien que se les ha seguido, de entrar en el gremio de Nuestra Santa Madre Iglesia, sino que tan solamente hacen memoria de los maltratos, que suelen tener con gente de mal alma, causando en sus malos tratos, mil desesperaciones en estos miserables, y que blasfemen el Santo nombre de Dios,</w:t>
            </w:r>
            <w:r w:rsidR="00B06456" w:rsidRPr="00D87226">
              <w:rPr>
                <w:rFonts w:ascii="Adobe Garamond Pro" w:hAnsi="Adobe Garamond Pro"/>
                <w:lang w:val="en-US"/>
              </w:rPr>
              <w:br/>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y su Santa fee católica en sus adversidades y trabajas y si ello bien se mira el concierto que suelen tener en sus repúblicas dudo que haya nación alguna más concertada. Pues entre ellos jamás se pueda deuda sin pagar, ni culpa sin castigar, que me río yo del concierto que se pondera de las abejas en sus repúblicas, teniendo repartidos entre si todos los cargos, y tequios</w:t>
            </w:r>
            <w:r w:rsidRPr="00D87226">
              <w:rPr>
                <w:rStyle w:val="Refdenotaderodap"/>
                <w:rFonts w:ascii="Adobe Garamond Pro" w:hAnsi="Adobe Garamond Pro"/>
                <w:lang w:val="en-US"/>
              </w:rPr>
              <w:footnoteReference w:id="40"/>
            </w:r>
            <w:r w:rsidRPr="00D87226">
              <w:rPr>
                <w:rFonts w:ascii="Adobe Garamond Pro" w:hAnsi="Adobe Garamond Pro"/>
                <w:lang w:val="en-US"/>
              </w:rPr>
              <w:t xml:space="preserve"> de todo el común, ayudándose unos a otros, con tal sugezión a los que tienen nombrados por cabezas de sus calpules, y parcialidades, que apenas se hallará indio que entre ellos no obedezca a su cabeza de calpul, en lo que se le en carga, y si tal caso se da todos se conjuran contra él a que sea castigado. No dudo que tienen muchas cosas vituperables, más también tienen otras muy loables, y que ojalá se hallarán entre otras naciones. Todo cuanto yo alcanzaré escribiré en estos escolios,</w:t>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para dar la mayor noticia que pudiere de esta gente, a los venideros, y que no ignoren sus cosas.</w:t>
            </w:r>
            <w:r w:rsidR="00B06456" w:rsidRPr="00D87226">
              <w:rPr>
                <w:rFonts w:ascii="Adobe Garamond Pro" w:hAnsi="Adobe Garamond Pro"/>
                <w:lang w:val="en-US"/>
              </w:rPr>
              <w:t xml:space="preserve"> </w:t>
            </w:r>
            <w:r w:rsidRPr="00D87226">
              <w:rPr>
                <w:rFonts w:ascii="Adobe Garamond Pro" w:hAnsi="Adobe Garamond Pro"/>
                <w:lang w:val="en-US"/>
              </w:rPr>
              <w:t>Suponiendo como supongo que muchas no se saben, por el secreto tan grande que entre si guardan, de miedo el Padre o del español. Y especialmente, de sus juntas, que ellos suelen tener entre si. Y más si son cosa de idolatria esas es tal el secreto que guardan que ni el muchacho más tonto, hay remedio, que se descuide en manifestarlo, y sola por conjeturas, se suele rastrear algo.</w:t>
            </w:r>
          </w:p>
        </w:tc>
        <w:tc>
          <w:tcPr>
            <w:tcW w:w="4675" w:type="dxa"/>
          </w:tcPr>
          <w:p w14:paraId="0D7B09FF" w14:textId="06CD36EC" w:rsidR="004577B9" w:rsidRPr="00D87226" w:rsidRDefault="00E53586"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So shall anyone who makes the effort </w:t>
            </w:r>
            <w:r w:rsidR="004577B9" w:rsidRPr="00D87226">
              <w:rPr>
                <w:rFonts w:ascii="Adobe Garamond Pro" w:hAnsi="Adobe Garamond Pro"/>
                <w:lang w:val="en-US"/>
              </w:rPr>
              <w:t xml:space="preserve">to </w:t>
            </w:r>
            <w:r w:rsidRPr="00D87226">
              <w:rPr>
                <w:rFonts w:ascii="Adobe Garamond Pro" w:hAnsi="Adobe Garamond Pro"/>
                <w:lang w:val="en-US"/>
              </w:rPr>
              <w:t>look at</w:t>
            </w:r>
            <w:r w:rsidR="004577B9" w:rsidRPr="00D87226">
              <w:rPr>
                <w:rFonts w:ascii="Adobe Garamond Pro" w:hAnsi="Adobe Garamond Pro"/>
                <w:lang w:val="en-US"/>
              </w:rPr>
              <w:t xml:space="preserve"> such nonsense as that which arose under paganism and which some still </w:t>
            </w:r>
            <w:r w:rsidR="00DA76F2" w:rsidRPr="00D87226">
              <w:rPr>
                <w:rFonts w:ascii="Adobe Garamond Pro" w:hAnsi="Adobe Garamond Pro"/>
                <w:lang w:val="en-US"/>
              </w:rPr>
              <w:t>sustain</w:t>
            </w:r>
            <w:r w:rsidR="004577B9" w:rsidRPr="00D87226">
              <w:rPr>
                <w:rFonts w:ascii="Adobe Garamond Pro" w:hAnsi="Adobe Garamond Pro"/>
                <w:lang w:val="en-US"/>
              </w:rPr>
              <w:t>, or the majority of them do; for seen rightly, our own ancestors made even greater mistakes, and there are still many made today when people are more capable and better taught, and every day we are seeing great shame as people apostatize from the faith, crossing over to Judaism, to the sect of Mohammed, that of Luther, and that of Calvin. And even more commonly the witches</w:t>
            </w:r>
            <w:r w:rsidR="004577B9" w:rsidRPr="00D87226">
              <w:rPr>
                <w:rStyle w:val="Refdenotaderodap"/>
                <w:rFonts w:ascii="Adobe Garamond Pro" w:hAnsi="Adobe Garamond Pro"/>
                <w:lang w:val="en-US"/>
              </w:rPr>
              <w:footnoteReference w:id="41"/>
            </w:r>
            <w:r w:rsidR="004577B9" w:rsidRPr="00D87226">
              <w:rPr>
                <w:rFonts w:ascii="Adobe Garamond Pro" w:hAnsi="Adobe Garamond Pro"/>
                <w:lang w:val="en-US"/>
              </w:rPr>
              <w:t>,</w:t>
            </w:r>
            <w:r w:rsidR="00B06456" w:rsidRPr="00D87226">
              <w:rPr>
                <w:rFonts w:ascii="Adobe Garamond Pro" w:hAnsi="Adobe Garamond Pro"/>
                <w:lang w:val="en-US"/>
              </w:rPr>
              <w:br/>
            </w:r>
            <w:r w:rsidR="004577B9" w:rsidRPr="00D87226">
              <w:rPr>
                <w:rFonts w:ascii="Adobe Garamond Pro" w:hAnsi="Adobe Garamond Pro"/>
                <w:lang w:val="en-US"/>
              </w:rPr>
              <w:lastRenderedPageBreak/>
              <w:t xml:space="preserve">whom the Holy Inquisition continuously punishes, and also daily we see the many abuses and superstitions observed among not just </w:t>
            </w:r>
            <w:r w:rsidR="00F35E3E" w:rsidRPr="00D87226">
              <w:rPr>
                <w:rFonts w:ascii="Adobe Garamond Pro" w:hAnsi="Adobe Garamond Pro"/>
                <w:lang w:val="en-US"/>
              </w:rPr>
              <w:t>backwards</w:t>
            </w:r>
            <w:r w:rsidR="004577B9" w:rsidRPr="00D87226">
              <w:rPr>
                <w:rFonts w:ascii="Adobe Garamond Pro" w:hAnsi="Adobe Garamond Pro"/>
                <w:lang w:val="en-US"/>
              </w:rPr>
              <w:t xml:space="preserve"> people, but even among more capable and learned people. And this where the Catholic faith is found to be flourishing. But much of all this is found among people so backwards, so little taught, and so young and inexperienced in the faith, which they have known for less than two hundred years. So there still tend to be some who heard from their ancestors the errors that they held under paganism and who heard them tell of the human happiness, which they had in their way, before the onset of the dominion of the Spaniards, for being such backwards people, they do not notice the goodness that has come along with them, of entering into the bosom of Holy Mother Church</w:t>
            </w:r>
            <w:r w:rsidR="004577B9" w:rsidRPr="00D87226">
              <w:rPr>
                <w:rStyle w:val="Refdenotaderodap"/>
                <w:rFonts w:ascii="Adobe Garamond Pro" w:hAnsi="Adobe Garamond Pro"/>
                <w:lang w:val="en-US"/>
              </w:rPr>
              <w:footnoteReference w:id="42"/>
            </w:r>
            <w:r w:rsidR="004577B9" w:rsidRPr="00D87226">
              <w:rPr>
                <w:rFonts w:ascii="Adobe Garamond Pro" w:hAnsi="Adobe Garamond Pro"/>
                <w:lang w:val="en-US"/>
              </w:rPr>
              <w:t>, but rather exclusively remember the mistreatment that they tend to receive from people with corrupted souls, who by their poor treatment cause great despair among these miserable ones; and so they blaspheme the Holy name of God</w:t>
            </w:r>
            <w:r w:rsidR="00B06456" w:rsidRPr="00D87226">
              <w:rPr>
                <w:rFonts w:ascii="Adobe Garamond Pro" w:hAnsi="Adobe Garamond Pro"/>
                <w:lang w:val="en-US"/>
              </w:rPr>
              <w:br/>
            </w:r>
            <w:r w:rsidR="004577B9" w:rsidRPr="00D87226">
              <w:rPr>
                <w:rFonts w:ascii="Adobe Garamond Pro" w:hAnsi="Adobe Garamond Pro"/>
                <w:lang w:val="en-US"/>
              </w:rPr>
              <w:lastRenderedPageBreak/>
              <w:t>and the Holy Catholic faith in their adversities and works, and looking at the harmony they tend to have in their republics</w:t>
            </w:r>
            <w:r w:rsidR="004577B9" w:rsidRPr="00D87226">
              <w:rPr>
                <w:rStyle w:val="Refdenotaderodap"/>
                <w:rFonts w:ascii="Adobe Garamond Pro" w:hAnsi="Adobe Garamond Pro"/>
                <w:lang w:val="en-US"/>
              </w:rPr>
              <w:footnoteReference w:id="43"/>
            </w:r>
            <w:r w:rsidR="004577B9" w:rsidRPr="00D87226">
              <w:rPr>
                <w:rFonts w:ascii="Adobe Garamond Pro" w:hAnsi="Adobe Garamond Pro"/>
                <w:lang w:val="en-US"/>
              </w:rPr>
              <w:t xml:space="preserve">, I doubt there is a more harmonious people. For among them no debt goes unpaid, nor does any offense go unpunished; I laugh at how the harmony of the bees is praised in their republics, having divided up all common duties and tasks among themselves, helping one another, with such submission to those they have named leaders of their </w:t>
            </w:r>
            <w:r w:rsidR="004577B9" w:rsidRPr="00D87226">
              <w:rPr>
                <w:rFonts w:ascii="Adobe Garamond Pro" w:hAnsi="Adobe Garamond Pro"/>
                <w:i/>
                <w:lang w:val="en-US"/>
              </w:rPr>
              <w:t>calpules</w:t>
            </w:r>
            <w:r w:rsidR="004577B9" w:rsidRPr="00D87226">
              <w:rPr>
                <w:rStyle w:val="Refdenotaderodap"/>
                <w:rFonts w:ascii="Adobe Garamond Pro" w:hAnsi="Adobe Garamond Pro"/>
                <w:i/>
                <w:lang w:val="en-US"/>
              </w:rPr>
              <w:footnoteReference w:id="44"/>
            </w:r>
            <w:r w:rsidR="004577B9" w:rsidRPr="00D87226">
              <w:rPr>
                <w:rFonts w:ascii="Adobe Garamond Pro" w:hAnsi="Adobe Garamond Pro"/>
                <w:lang w:val="en-US"/>
              </w:rPr>
              <w:t xml:space="preserve"> and factions that you will hardly find an Indian among them who does not obey his </w:t>
            </w:r>
            <w:r w:rsidR="004577B9" w:rsidRPr="00D87226">
              <w:rPr>
                <w:rFonts w:ascii="Adobe Garamond Pro" w:hAnsi="Adobe Garamond Pro"/>
                <w:i/>
                <w:lang w:val="en-US"/>
              </w:rPr>
              <w:t>calpul</w:t>
            </w:r>
            <w:r w:rsidR="004577B9" w:rsidRPr="00D87226">
              <w:rPr>
                <w:rFonts w:ascii="Adobe Garamond Pro" w:hAnsi="Adobe Garamond Pro"/>
                <w:lang w:val="en-US"/>
              </w:rPr>
              <w:t xml:space="preserve"> leader, in what he assigns him, and in such a case everyone conspires against him so that he is punished. I do not doubt that they have many reprehensible customs, but they also have others that are very laudable, that God willing will be found among other peoples. I will write in these scholia all that I can,</w:t>
            </w:r>
            <w:r w:rsidR="00B06456" w:rsidRPr="00D87226">
              <w:rPr>
                <w:rFonts w:ascii="Adobe Garamond Pro" w:hAnsi="Adobe Garamond Pro"/>
                <w:lang w:val="en-US"/>
              </w:rPr>
              <w:br/>
            </w:r>
            <w:r w:rsidR="004577B9" w:rsidRPr="00D87226">
              <w:rPr>
                <w:rFonts w:ascii="Adobe Garamond Pro" w:hAnsi="Adobe Garamond Pro"/>
                <w:lang w:val="en-US"/>
              </w:rPr>
              <w:lastRenderedPageBreak/>
              <w:t>to make these people known as well as I am able, for those to come, so that they will not be ignorant of their customs. Supposing, as I suppose, that many do not know about them, because of the great secrecy they observe among themselves out of fear of the priest or the Spaniard. And especially about their assemblies which they tend to have among themselves. And moreover if those are idolatrous, the secret they keep is such that there is no hope that even the most idiotic boy would carelessly reveal it, and only by speculation can anything be ascertained.</w:t>
            </w:r>
          </w:p>
        </w:tc>
      </w:tr>
    </w:tbl>
    <w:p w14:paraId="6B0750DF" w14:textId="09DDDB8F" w:rsidR="00F875FA" w:rsidRPr="00D87226" w:rsidRDefault="00F875FA" w:rsidP="00F875FA">
      <w:pPr>
        <w:rPr>
          <w:rFonts w:ascii="Adobe Garamond Pro" w:hAnsi="Adobe Garamond Pro"/>
          <w:b/>
          <w:lang w:val="en-US"/>
        </w:rPr>
      </w:pPr>
    </w:p>
    <w:p w14:paraId="58F9D92C" w14:textId="39D993C9" w:rsidR="000A4AC5" w:rsidRPr="00D87226" w:rsidRDefault="000A4AC5" w:rsidP="006E17C7">
      <w:pPr>
        <w:jc w:val="center"/>
        <w:rPr>
          <w:rFonts w:ascii="Adobe Garamond Pro" w:hAnsi="Adobe Garamond Pro"/>
          <w:b/>
          <w:lang w:val="en-US"/>
        </w:rPr>
      </w:pPr>
      <w:r w:rsidRPr="00D87226">
        <w:rPr>
          <w:rFonts w:ascii="Adobe Garamond Pro" w:hAnsi="Adobe Garamond Pro"/>
          <w:b/>
          <w:lang w:val="en-US"/>
        </w:rPr>
        <w:t>Works Cited</w:t>
      </w:r>
    </w:p>
    <w:p w14:paraId="0A217A3B" w14:textId="1F3CC110" w:rsidR="00C56106" w:rsidRPr="00D87226" w:rsidRDefault="00C56106" w:rsidP="006E17C7">
      <w:pPr>
        <w:jc w:val="center"/>
        <w:rPr>
          <w:rFonts w:ascii="Adobe Garamond Pro" w:hAnsi="Adobe Garamond Pro"/>
          <w:lang w:val="en-US"/>
        </w:rPr>
      </w:pPr>
    </w:p>
    <w:p w14:paraId="3E3662D2" w14:textId="6E1515A5" w:rsidR="00F875FA" w:rsidRPr="00D87226" w:rsidRDefault="00F875FA" w:rsidP="003F45DD">
      <w:pPr>
        <w:pBdr>
          <w:bottom w:val="single" w:sz="6" w:space="1" w:color="auto"/>
        </w:pBdr>
        <w:spacing w:after="120" w:line="360" w:lineRule="auto"/>
        <w:ind w:left="706" w:hanging="706"/>
        <w:rPr>
          <w:rFonts w:ascii="Adobe Garamond Pro" w:hAnsi="Adobe Garamond Pro"/>
          <w:lang w:val="en-US"/>
        </w:rPr>
      </w:pPr>
      <w:r w:rsidRPr="00D87226">
        <w:rPr>
          <w:rFonts w:ascii="Adobe Garamond Pro" w:hAnsi="Adobe Garamond Pro"/>
          <w:lang w:val="en-US"/>
        </w:rPr>
        <w:t xml:space="preserve">Ximénez, Francisco. “Prólogo.” </w:t>
      </w:r>
      <w:r w:rsidRPr="00D87226">
        <w:rPr>
          <w:rFonts w:ascii="Adobe Garamond Pro" w:hAnsi="Adobe Garamond Pro"/>
          <w:i/>
          <w:lang w:val="en-US"/>
        </w:rPr>
        <w:t>Escolios a las historias de el origen de los indios</w:t>
      </w:r>
      <w:r w:rsidRPr="00D87226">
        <w:rPr>
          <w:rFonts w:ascii="Adobe Garamond Pro" w:hAnsi="Adobe Garamond Pro"/>
          <w:lang w:val="en-US"/>
        </w:rPr>
        <w:t xml:space="preserve"> (1701–1703), Ayer MS 1515, Newberry Library, Chicago. Manuscript digitized as </w:t>
      </w:r>
      <w:r w:rsidRPr="00D87226">
        <w:rPr>
          <w:rFonts w:ascii="Adobe Garamond Pro" w:hAnsi="Adobe Garamond Pro"/>
          <w:i/>
          <w:lang w:val="en-US"/>
        </w:rPr>
        <w:t>Popol Wuj Online</w:t>
      </w:r>
      <w:r w:rsidRPr="00D87226">
        <w:rPr>
          <w:rFonts w:ascii="Adobe Garamond Pro" w:hAnsi="Adobe Garamond Pro"/>
          <w:lang w:val="en-US"/>
        </w:rPr>
        <w:t xml:space="preserve">, Ohio State University, </w:t>
      </w:r>
      <w:hyperlink r:id="rId9" w:history="1">
        <w:r w:rsidRPr="00D87226">
          <w:rPr>
            <w:rStyle w:val="Hyperlink"/>
            <w:rFonts w:ascii="Adobe Garamond Pro" w:hAnsi="Adobe Garamond Pro"/>
            <w:lang w:val="en-US"/>
          </w:rPr>
          <w:t>https://library.osu.edu/projects/popolwuj/</w:t>
        </w:r>
      </w:hyperlink>
      <w:r w:rsidRPr="00D87226">
        <w:rPr>
          <w:rFonts w:ascii="Adobe Garamond Pro" w:hAnsi="Adobe Garamond Pro"/>
          <w:lang w:val="en-US"/>
        </w:rPr>
        <w:t>.</w:t>
      </w:r>
    </w:p>
    <w:p w14:paraId="66894C9D" w14:textId="242EB5A1" w:rsidR="007618C4" w:rsidRPr="00D87226" w:rsidRDefault="00C137D4" w:rsidP="003F45DD">
      <w:pPr>
        <w:spacing w:before="120" w:line="360" w:lineRule="auto"/>
        <w:ind w:left="706" w:hanging="706"/>
        <w:rPr>
          <w:rFonts w:ascii="Adobe Garamond Pro" w:hAnsi="Adobe Garamond Pro"/>
        </w:rPr>
      </w:pPr>
      <w:r w:rsidRPr="00D87226">
        <w:rPr>
          <w:rFonts w:ascii="Adobe Garamond Pro" w:hAnsi="Adobe Garamond Pro"/>
          <w:lang w:val="en-US"/>
        </w:rPr>
        <w:t xml:space="preserve">Apianus, Petrus. </w:t>
      </w:r>
      <w:r w:rsidR="002F1081" w:rsidRPr="00D87226">
        <w:rPr>
          <w:rFonts w:ascii="Adobe Garamond Pro" w:hAnsi="Adobe Garamond Pro"/>
          <w:i/>
          <w:lang w:val="en-US"/>
        </w:rPr>
        <w:t>Cosmographia Petri Apiani</w:t>
      </w:r>
      <w:r w:rsidR="002F1081" w:rsidRPr="00D87226">
        <w:rPr>
          <w:rFonts w:ascii="Adobe Garamond Pro" w:hAnsi="Adobe Garamond Pro"/>
          <w:lang w:val="en-US"/>
        </w:rPr>
        <w:t xml:space="preserve">. Edited by Frisius Gemma. Antwerp, 1564. </w:t>
      </w:r>
      <w:r w:rsidR="00BE2222" w:rsidRPr="00D87226">
        <w:rPr>
          <w:rFonts w:ascii="Adobe Garamond Pro" w:hAnsi="Adobe Garamond Pro"/>
          <w:lang w:val="en-US"/>
        </w:rPr>
        <w:t>Digitized by</w:t>
      </w:r>
      <w:r w:rsidR="00F875FA" w:rsidRPr="00D87226">
        <w:rPr>
          <w:rFonts w:ascii="Adobe Garamond Pro" w:hAnsi="Adobe Garamond Pro"/>
          <w:lang w:val="en-US"/>
        </w:rPr>
        <w:t xml:space="preserve"> </w:t>
      </w:r>
      <w:r w:rsidR="00BE2222" w:rsidRPr="00D87226">
        <w:rPr>
          <w:rFonts w:ascii="Adobe Garamond Pro" w:hAnsi="Adobe Garamond Pro"/>
          <w:lang w:val="en-US"/>
        </w:rPr>
        <w:t xml:space="preserve">Archive.org, </w:t>
      </w:r>
      <w:hyperlink r:id="rId10" w:history="1">
        <w:r w:rsidR="005225BB" w:rsidRPr="00D87226">
          <w:rPr>
            <w:rStyle w:val="Hyperlink"/>
            <w:rFonts w:ascii="Adobe Garamond Pro" w:hAnsi="Adobe Garamond Pro"/>
          </w:rPr>
          <w:t>https://archive.org/details/cosmographiaapia00apia</w:t>
        </w:r>
      </w:hyperlink>
      <w:r w:rsidR="005225BB" w:rsidRPr="00D87226">
        <w:rPr>
          <w:rFonts w:ascii="Adobe Garamond Pro" w:hAnsi="Adobe Garamond Pro"/>
        </w:rPr>
        <w:t>.</w:t>
      </w:r>
    </w:p>
    <w:p w14:paraId="32A9F11A" w14:textId="3C4D1467" w:rsidR="00762114" w:rsidRPr="00D87226" w:rsidRDefault="00BE07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Bluteau, Raphael. </w:t>
      </w:r>
      <w:r w:rsidRPr="00D87226">
        <w:rPr>
          <w:rFonts w:ascii="Adobe Garamond Pro" w:hAnsi="Adobe Garamond Pro"/>
          <w:bCs/>
          <w:i/>
        </w:rPr>
        <w:t>Diccionario castellano y portuguez para facilitar a los curiosos la noticia de la lengua latina, con el uso del vocabulario portuguez y latino</w:t>
      </w:r>
      <w:r w:rsidRPr="00D87226">
        <w:rPr>
          <w:rFonts w:ascii="Adobe Garamond Pro" w:hAnsi="Adobe Garamond Pro"/>
          <w:bCs/>
        </w:rPr>
        <w:t xml:space="preserve">[...]. Lisboa, Pascoal da Sylva, 1721. </w:t>
      </w:r>
      <w:r w:rsidR="00E50456" w:rsidRPr="00D87226">
        <w:rPr>
          <w:rFonts w:ascii="Adobe Garamond Pro" w:hAnsi="Adobe Garamond Pro"/>
          <w:lang w:val="en-US"/>
        </w:rPr>
        <w:t>Digital reproduction of the copy held at the Biblioteca de la Real Academia Española</w:t>
      </w:r>
      <w:r w:rsidRPr="00D87226">
        <w:rPr>
          <w:rFonts w:ascii="Adobe Garamond Pro" w:hAnsi="Adobe Garamond Pro"/>
          <w:bCs/>
        </w:rPr>
        <w:t>, 3-E-9.</w:t>
      </w:r>
      <w:r w:rsidRPr="00D87226">
        <w:rPr>
          <w:rFonts w:ascii="Adobe Garamond Pro" w:hAnsi="Adobe Garamond Pro"/>
          <w:lang w:val="en-US"/>
        </w:rPr>
        <w:t xml:space="preserve"> Nuevo Tesoro Lexicográfico de la Lengua Española, </w:t>
      </w:r>
      <w:hyperlink r:id="rId11" w:history="1">
        <w:r w:rsidR="00E213FD" w:rsidRPr="00D87226">
          <w:rPr>
            <w:rStyle w:val="Hyperlink"/>
            <w:rFonts w:ascii="Adobe Garamond Pro" w:hAnsi="Adobe Garamond Pro"/>
          </w:rPr>
          <w:t>https://ntlle.rae.es</w:t>
        </w:r>
      </w:hyperlink>
      <w:r w:rsidR="00E213FD" w:rsidRPr="00D87226">
        <w:rPr>
          <w:rFonts w:ascii="Adobe Garamond Pro" w:hAnsi="Adobe Garamond Pro"/>
        </w:rPr>
        <w:t>.</w:t>
      </w:r>
    </w:p>
    <w:p w14:paraId="1B1EC243" w14:textId="7803C41D" w:rsidR="00FE5EB1" w:rsidRPr="00D87226" w:rsidRDefault="000A4A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Covarrubias, Sebastián de. </w:t>
      </w:r>
      <w:r w:rsidRPr="00D87226">
        <w:rPr>
          <w:rFonts w:ascii="Adobe Garamond Pro" w:hAnsi="Adobe Garamond Pro"/>
          <w:i/>
          <w:lang w:val="en-US"/>
        </w:rPr>
        <w:t>Tesoro de la lengua castellana o española</w:t>
      </w:r>
      <w:r w:rsidRPr="00D87226">
        <w:rPr>
          <w:rFonts w:ascii="Adobe Garamond Pro" w:hAnsi="Adobe Garamond Pro"/>
          <w:lang w:val="en-US"/>
        </w:rPr>
        <w:t xml:space="preserve">. Madrid, Luis Sánchez, 1611. </w:t>
      </w:r>
      <w:r w:rsidR="006C5C4C" w:rsidRPr="00D87226">
        <w:rPr>
          <w:rFonts w:ascii="Adobe Garamond Pro" w:hAnsi="Adobe Garamond Pro"/>
          <w:lang w:val="en-US"/>
        </w:rPr>
        <w:t>Digital reproduction of the copy held at the</w:t>
      </w:r>
      <w:r w:rsidRPr="00D87226">
        <w:rPr>
          <w:rFonts w:ascii="Adobe Garamond Pro" w:hAnsi="Adobe Garamond Pro"/>
          <w:lang w:val="en-US"/>
        </w:rPr>
        <w:t xml:space="preserve"> Biblioteca de la Real Academia Española, O-73. Nuevo Tesoro Lexicográfico de la Lengua Española, </w:t>
      </w:r>
      <w:hyperlink r:id="rId12" w:history="1">
        <w:r w:rsidR="008B0A08" w:rsidRPr="00D87226">
          <w:rPr>
            <w:rStyle w:val="Hyperlink"/>
            <w:rFonts w:ascii="Adobe Garamond Pro" w:hAnsi="Adobe Garamond Pro"/>
          </w:rPr>
          <w:t>https://ntlle.rae.es</w:t>
        </w:r>
      </w:hyperlink>
      <w:r w:rsidRPr="00D87226">
        <w:rPr>
          <w:rFonts w:ascii="Adobe Garamond Pro" w:hAnsi="Adobe Garamond Pro"/>
        </w:rPr>
        <w:t>.</w:t>
      </w:r>
    </w:p>
    <w:p w14:paraId="11984F5D" w14:textId="4387750F" w:rsidR="00FE5EB1" w:rsidRPr="00D87226" w:rsidRDefault="00FE5EB1" w:rsidP="006E17C7">
      <w:pPr>
        <w:spacing w:line="360" w:lineRule="auto"/>
        <w:ind w:left="706" w:hanging="706"/>
        <w:rPr>
          <w:rFonts w:ascii="Adobe Garamond Pro" w:hAnsi="Adobe Garamond Pro"/>
        </w:rPr>
      </w:pPr>
      <w:r w:rsidRPr="00D87226">
        <w:rPr>
          <w:rFonts w:ascii="Adobe Garamond Pro" w:hAnsi="Adobe Garamond Pro"/>
          <w:i/>
          <w:lang w:val="en-US"/>
        </w:rPr>
        <w:t>Diccionario de la Lengua Española</w:t>
      </w:r>
      <w:r w:rsidRPr="00D87226">
        <w:rPr>
          <w:rFonts w:ascii="Adobe Garamond Pro" w:hAnsi="Adobe Garamond Pro"/>
          <w:lang w:val="en-US"/>
        </w:rPr>
        <w:t xml:space="preserve"> (DLE/RAE). Real Academia Española, </w:t>
      </w:r>
      <w:hyperlink r:id="rId13" w:history="1">
        <w:r w:rsidRPr="00D87226">
          <w:rPr>
            <w:rStyle w:val="Hyperlink"/>
            <w:rFonts w:ascii="Adobe Garamond Pro" w:hAnsi="Adobe Garamond Pro"/>
          </w:rPr>
          <w:t>https://dle.rae.es</w:t>
        </w:r>
      </w:hyperlink>
      <w:r w:rsidRPr="00D87226">
        <w:rPr>
          <w:rFonts w:ascii="Adobe Garamond Pro" w:hAnsi="Adobe Garamond Pro"/>
        </w:rPr>
        <w:t>.</w:t>
      </w:r>
    </w:p>
    <w:p w14:paraId="39C4AB2B" w14:textId="1E93EB76" w:rsidR="00B50B09" w:rsidRPr="00D87226" w:rsidRDefault="00B50B09" w:rsidP="00B50B09">
      <w:pPr>
        <w:spacing w:line="360" w:lineRule="auto"/>
        <w:ind w:left="706" w:hanging="706"/>
        <w:rPr>
          <w:rFonts w:ascii="Adobe Garamond Pro" w:hAnsi="Adobe Garamond Pro"/>
          <w:lang w:val="en-US"/>
        </w:rPr>
      </w:pPr>
      <w:r w:rsidRPr="00D87226">
        <w:rPr>
          <w:rFonts w:ascii="Adobe Garamond Pro" w:hAnsi="Adobe Garamond Pro"/>
          <w:lang w:val="en-US"/>
        </w:rPr>
        <w:lastRenderedPageBreak/>
        <w:t>Kellogg, Susan and Ethelia Ruiz Medrano</w:t>
      </w:r>
      <w:r w:rsidR="00F07DC8" w:rsidRPr="00D87226">
        <w:rPr>
          <w:rFonts w:ascii="Adobe Garamond Pro" w:hAnsi="Adobe Garamond Pro"/>
          <w:lang w:val="en-US"/>
        </w:rPr>
        <w:t>, editors</w:t>
      </w:r>
      <w:r w:rsidRPr="00D87226">
        <w:rPr>
          <w:rFonts w:ascii="Adobe Garamond Pro" w:hAnsi="Adobe Garamond Pro"/>
          <w:lang w:val="en-US"/>
        </w:rPr>
        <w:t xml:space="preserve">. </w:t>
      </w:r>
      <w:r w:rsidRPr="00D87226">
        <w:rPr>
          <w:rFonts w:ascii="Adobe Garamond Pro" w:hAnsi="Adobe Garamond Pro"/>
          <w:i/>
          <w:lang w:val="en-US"/>
        </w:rPr>
        <w:t xml:space="preserve">Negotiation </w:t>
      </w:r>
      <w:r w:rsidR="002D10C8" w:rsidRPr="00D87226">
        <w:rPr>
          <w:rFonts w:ascii="Adobe Garamond Pro" w:hAnsi="Adobe Garamond Pro"/>
          <w:i/>
          <w:lang w:val="en-US"/>
        </w:rPr>
        <w:t xml:space="preserve">within Domination: </w:t>
      </w:r>
      <w:r w:rsidRPr="00D87226">
        <w:rPr>
          <w:rFonts w:ascii="Adobe Garamond Pro" w:hAnsi="Adobe Garamond Pro"/>
          <w:i/>
          <w:lang w:val="en-US"/>
        </w:rPr>
        <w:t xml:space="preserve">New Spain’s Indian </w:t>
      </w:r>
      <w:r w:rsidR="002D10C8" w:rsidRPr="00D87226">
        <w:rPr>
          <w:rFonts w:ascii="Adobe Garamond Pro" w:hAnsi="Adobe Garamond Pro"/>
          <w:i/>
          <w:lang w:val="en-US"/>
        </w:rPr>
        <w:t xml:space="preserve">Pueblos Confront the </w:t>
      </w:r>
      <w:r w:rsidRPr="00D87226">
        <w:rPr>
          <w:rFonts w:ascii="Adobe Garamond Pro" w:hAnsi="Adobe Garamond Pro"/>
          <w:i/>
          <w:lang w:val="en-US"/>
        </w:rPr>
        <w:t xml:space="preserve">Spanish </w:t>
      </w:r>
      <w:r w:rsidR="002D10C8" w:rsidRPr="00D87226">
        <w:rPr>
          <w:rFonts w:ascii="Adobe Garamond Pro" w:hAnsi="Adobe Garamond Pro"/>
          <w:i/>
          <w:lang w:val="en-US"/>
        </w:rPr>
        <w:t>State</w:t>
      </w:r>
      <w:r w:rsidRPr="00D87226">
        <w:rPr>
          <w:rFonts w:ascii="Adobe Garamond Pro" w:hAnsi="Adobe Garamond Pro"/>
          <w:lang w:val="en-US"/>
        </w:rPr>
        <w:t>. University Press of Colorado, 2010</w:t>
      </w:r>
      <w:r w:rsidR="00C76C1F" w:rsidRPr="00D87226">
        <w:rPr>
          <w:rFonts w:ascii="Adobe Garamond Pro" w:hAnsi="Adobe Garamond Pro"/>
          <w:lang w:val="en-US"/>
        </w:rPr>
        <w:t>.</w:t>
      </w:r>
    </w:p>
    <w:p w14:paraId="0DCE75A0" w14:textId="0905ACD9" w:rsidR="005D0BDD" w:rsidRPr="00D87226" w:rsidRDefault="005D0BDD" w:rsidP="006E17C7">
      <w:pPr>
        <w:spacing w:line="360" w:lineRule="auto"/>
        <w:ind w:left="706" w:hanging="706"/>
        <w:rPr>
          <w:rFonts w:ascii="Adobe Garamond Pro" w:hAnsi="Adobe Garamond Pro"/>
        </w:rPr>
      </w:pPr>
      <w:r w:rsidRPr="00D87226">
        <w:rPr>
          <w:rFonts w:ascii="Adobe Garamond Pro" w:hAnsi="Adobe Garamond Pro"/>
          <w:lang w:val="en-US"/>
        </w:rPr>
        <w:t xml:space="preserve">Lewis, Charlton T. and Charles Short. </w:t>
      </w:r>
      <w:r w:rsidRPr="00D87226">
        <w:rPr>
          <w:rFonts w:ascii="Adobe Garamond Pro" w:hAnsi="Adobe Garamond Pro"/>
          <w:i/>
          <w:lang w:val="en-US"/>
        </w:rPr>
        <w:t>A Latin Dictionary</w:t>
      </w:r>
      <w:r w:rsidRPr="00D87226">
        <w:rPr>
          <w:rFonts w:ascii="Adobe Garamond Pro" w:hAnsi="Adobe Garamond Pro"/>
          <w:lang w:val="en-US"/>
        </w:rPr>
        <w:t>. Clarendon Press, 1879. Perseus Digital Library, Tufts University, 1999</w:t>
      </w:r>
      <w:r w:rsidR="00385A21" w:rsidRPr="00D87226">
        <w:rPr>
          <w:rFonts w:ascii="Adobe Garamond Pro" w:hAnsi="Adobe Garamond Pro"/>
          <w:lang w:val="en-US"/>
        </w:rPr>
        <w:t xml:space="preserve">, </w:t>
      </w:r>
      <w:hyperlink r:id="rId14" w:history="1">
        <w:r w:rsidR="006E17C7" w:rsidRPr="00D87226">
          <w:rPr>
            <w:rStyle w:val="Hyperlink"/>
            <w:rFonts w:ascii="Adobe Garamond Pro" w:hAnsi="Adobe Garamond Pro"/>
          </w:rPr>
          <w:t>https://www.perseus.tufts.edu/hopper/text?doc=Perseus:text:1999.04.0059:entry=saltem</w:t>
        </w:r>
      </w:hyperlink>
      <w:r w:rsidR="000769B6" w:rsidRPr="00D87226">
        <w:rPr>
          <w:rFonts w:ascii="Adobe Garamond Pro" w:hAnsi="Adobe Garamond Pro"/>
        </w:rPr>
        <w:t>.</w:t>
      </w:r>
    </w:p>
    <w:p w14:paraId="1302CC0D" w14:textId="0144C0B2" w:rsidR="006C5C4C" w:rsidRPr="00D87226" w:rsidRDefault="00A50D68"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Locatelli, Fabio G. “El </w:t>
      </w:r>
      <w:r w:rsidRPr="00D87226">
        <w:rPr>
          <w:rFonts w:ascii="Adobe Garamond Pro" w:hAnsi="Adobe Garamond Pro"/>
          <w:i/>
          <w:lang w:val="en-US"/>
        </w:rPr>
        <w:t>Itinerario para párrocos de indios</w:t>
      </w:r>
      <w:r w:rsidRPr="00D87226">
        <w:rPr>
          <w:rFonts w:ascii="Adobe Garamond Pro" w:hAnsi="Adobe Garamond Pro"/>
          <w:lang w:val="en-US"/>
        </w:rPr>
        <w:t xml:space="preserve"> (1668) de Alonso de la Peña Montenegro (1596–1687).” </w:t>
      </w:r>
      <w:r w:rsidR="008B0A08" w:rsidRPr="00D87226">
        <w:rPr>
          <w:rFonts w:ascii="Adobe Garamond Pro" w:hAnsi="Adobe Garamond Pro"/>
          <w:lang w:val="en-US"/>
        </w:rPr>
        <w:t xml:space="preserve">Presentation for the </w:t>
      </w:r>
      <w:r w:rsidR="008B0A08" w:rsidRPr="00D87226">
        <w:rPr>
          <w:rFonts w:ascii="Adobe Garamond Pro" w:hAnsi="Adobe Garamond Pro"/>
        </w:rPr>
        <w:t>“Diccionario Histórico de Derecho Canónico en Hispanoamérica y Filipinas. Siglos XVI–XVIII (DCH)” Project,</w:t>
      </w:r>
      <w:r w:rsidRPr="00D87226">
        <w:rPr>
          <w:rFonts w:ascii="Adobe Garamond Pro" w:hAnsi="Adobe Garamond Pro"/>
          <w:lang w:val="en-US"/>
        </w:rPr>
        <w:t xml:space="preserve"> </w:t>
      </w:r>
      <w:r w:rsidRPr="00D87226">
        <w:rPr>
          <w:rFonts w:ascii="Adobe Garamond Pro" w:hAnsi="Adobe Garamond Pro"/>
        </w:rPr>
        <w:t xml:space="preserve">Frankfurt, 13 </w:t>
      </w:r>
      <w:r w:rsidR="008B0A08" w:rsidRPr="00D87226">
        <w:rPr>
          <w:rFonts w:ascii="Adobe Garamond Pro" w:hAnsi="Adobe Garamond Pro"/>
        </w:rPr>
        <w:t>June</w:t>
      </w:r>
      <w:r w:rsidRPr="00D87226">
        <w:rPr>
          <w:rFonts w:ascii="Adobe Garamond Pro" w:hAnsi="Adobe Garamond Pro"/>
        </w:rPr>
        <w:t xml:space="preserve"> 2016.</w:t>
      </w:r>
    </w:p>
    <w:p w14:paraId="75EDA169" w14:textId="5B0BC94F" w:rsidR="0050213D" w:rsidRPr="00D87226" w:rsidRDefault="0050213D" w:rsidP="0050213D">
      <w:pPr>
        <w:spacing w:line="360" w:lineRule="auto"/>
        <w:ind w:left="706" w:hanging="706"/>
        <w:rPr>
          <w:rFonts w:ascii="Adobe Garamond Pro" w:hAnsi="Adobe Garamond Pro"/>
        </w:rPr>
      </w:pPr>
      <w:r w:rsidRPr="00D87226">
        <w:rPr>
          <w:rFonts w:ascii="Adobe Garamond Pro" w:hAnsi="Adobe Garamond Pro"/>
          <w:i/>
        </w:rPr>
        <w:t>New Revised Standard Version Bible: Catholic Edition</w:t>
      </w:r>
      <w:r w:rsidRPr="00D87226">
        <w:rPr>
          <w:rFonts w:ascii="Adobe Garamond Pro" w:hAnsi="Adobe Garamond Pro"/>
        </w:rPr>
        <w:t xml:space="preserve"> (NRSVCE). The Division of Christian Education of the National Council of the Churches of Christ in the United States of America, 1993.</w:t>
      </w:r>
    </w:p>
    <w:p w14:paraId="5E1638D6" w14:textId="156F9D2E" w:rsidR="00BD43D2" w:rsidRPr="00D87226" w:rsidRDefault="00BD43D2"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Schlau, Stacey. </w:t>
      </w:r>
      <w:r w:rsidRPr="00D87226">
        <w:rPr>
          <w:rFonts w:ascii="Adobe Garamond Pro" w:hAnsi="Adobe Garamond Pro"/>
          <w:i/>
          <w:lang w:val="en-US"/>
        </w:rPr>
        <w:t>Gendered Crime and Punishment: Women And/In the Hispanic Inquisitions</w:t>
      </w:r>
      <w:r w:rsidRPr="00D87226">
        <w:rPr>
          <w:rFonts w:ascii="Adobe Garamond Pro" w:hAnsi="Adobe Garamond Pro"/>
          <w:lang w:val="en-US"/>
        </w:rPr>
        <w:t>. Brill, 2012.</w:t>
      </w:r>
    </w:p>
    <w:p w14:paraId="782AA169" w14:textId="1564FBA2" w:rsidR="00A50D68" w:rsidRPr="00D87226" w:rsidRDefault="006C5C4C"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Stevens, John. </w:t>
      </w:r>
      <w:r w:rsidRPr="00D87226">
        <w:rPr>
          <w:rFonts w:ascii="Adobe Garamond Pro" w:hAnsi="Adobe Garamond Pro"/>
          <w:i/>
          <w:lang w:val="en-US"/>
        </w:rPr>
        <w:t>A new Spanish and English Dictionary. Collected from the Best Spanish Authors Both Ancient and Modern ...</w:t>
      </w:r>
      <w:r w:rsidRPr="00D87226">
        <w:rPr>
          <w:rFonts w:ascii="Adobe Garamond Pro" w:hAnsi="Adobe Garamond Pro"/>
          <w:lang w:val="en-US"/>
        </w:rPr>
        <w:t xml:space="preserve"> Londres, George Sawbridge, 1706.</w:t>
      </w:r>
      <w:r w:rsidR="00C27E35" w:rsidRPr="00D87226">
        <w:rPr>
          <w:rFonts w:ascii="Adobe Garamond Pro" w:hAnsi="Adobe Garamond Pro"/>
          <w:lang w:val="en-US"/>
        </w:rPr>
        <w:t xml:space="preserve"> Digital reproduction of the copy held at the Biblioteca de la Real Academia Española.</w:t>
      </w:r>
      <w:r w:rsidRPr="00D87226">
        <w:rPr>
          <w:rFonts w:ascii="Adobe Garamond Pro" w:hAnsi="Adobe Garamond Pro"/>
          <w:lang w:val="en-US"/>
        </w:rPr>
        <w:t xml:space="preserve"> Nuevo Tesoro Lex</w:t>
      </w:r>
      <w:r w:rsidR="00C27E35" w:rsidRPr="00D87226">
        <w:rPr>
          <w:rFonts w:ascii="Adobe Garamond Pro" w:hAnsi="Adobe Garamond Pro"/>
          <w:lang w:val="en-US"/>
        </w:rPr>
        <w:t>ic</w:t>
      </w:r>
      <w:r w:rsidRPr="00D87226">
        <w:rPr>
          <w:rFonts w:ascii="Adobe Garamond Pro" w:hAnsi="Adobe Garamond Pro"/>
          <w:lang w:val="en-US"/>
        </w:rPr>
        <w:t>ográfico de la Lengua Española,</w:t>
      </w:r>
      <w:r w:rsidR="00C27E35" w:rsidRPr="00D87226">
        <w:rPr>
          <w:rFonts w:ascii="Adobe Garamond Pro" w:hAnsi="Adobe Garamond Pro"/>
          <w:lang w:val="en-US"/>
        </w:rPr>
        <w:t xml:space="preserve"> </w:t>
      </w:r>
      <w:hyperlink r:id="rId15" w:history="1">
        <w:r w:rsidR="00EF3B6B" w:rsidRPr="00D87226">
          <w:rPr>
            <w:rStyle w:val="Hyperlink"/>
            <w:rFonts w:ascii="Adobe Garamond Pro" w:hAnsi="Adobe Garamond Pro"/>
            <w:lang w:val="en-US"/>
          </w:rPr>
          <w:t>https://ntlle.rae.es/</w:t>
        </w:r>
      </w:hyperlink>
      <w:r w:rsidRPr="00D87226">
        <w:rPr>
          <w:rFonts w:ascii="Adobe Garamond Pro" w:hAnsi="Adobe Garamond Pro"/>
          <w:lang w:val="en-US"/>
        </w:rPr>
        <w:t>.</w:t>
      </w:r>
    </w:p>
    <w:p w14:paraId="6AF9FA2F" w14:textId="5626EE87" w:rsidR="00297860" w:rsidRPr="00D87226" w:rsidRDefault="00297860" w:rsidP="00297860">
      <w:pPr>
        <w:spacing w:line="360" w:lineRule="auto"/>
        <w:ind w:left="706" w:hanging="706"/>
        <w:rPr>
          <w:rFonts w:ascii="Adobe Garamond Pro" w:hAnsi="Adobe Garamond Pro"/>
        </w:rPr>
      </w:pPr>
      <w:r w:rsidRPr="00D87226">
        <w:rPr>
          <w:rFonts w:ascii="Adobe Garamond Pro" w:hAnsi="Adobe Garamond Pro"/>
          <w:lang w:val="en-US"/>
        </w:rPr>
        <w:t xml:space="preserve">Ximénez, Francisco. </w:t>
      </w:r>
      <w:r w:rsidRPr="00D87226">
        <w:rPr>
          <w:rFonts w:ascii="Adobe Garamond Pro" w:hAnsi="Adobe Garamond Pro"/>
          <w:i/>
          <w:lang w:val="en-US"/>
        </w:rPr>
        <w:t>Historia de la provincia de San Vicente de Chiapa y Guatemala de la Orden de Predicadores</w:t>
      </w:r>
      <w:r w:rsidRPr="00D87226">
        <w:rPr>
          <w:rFonts w:ascii="Adobe Garamond Pro" w:hAnsi="Adobe Garamond Pro"/>
          <w:lang w:val="en-US"/>
        </w:rPr>
        <w:t xml:space="preserve">. Tipografía Nacional, 1929. Digitized by Archive.org, </w:t>
      </w:r>
      <w:hyperlink r:id="rId16" w:history="1">
        <w:r w:rsidRPr="00D87226">
          <w:rPr>
            <w:rStyle w:val="Hyperlink"/>
            <w:rFonts w:ascii="Adobe Garamond Pro" w:hAnsi="Adobe Garamond Pro"/>
          </w:rPr>
          <w:t>https://archive.org/details/historiadelaprov01ximguat</w:t>
        </w:r>
      </w:hyperlink>
      <w:r w:rsidRPr="00D87226">
        <w:rPr>
          <w:rFonts w:ascii="Adobe Garamond Pro" w:hAnsi="Adobe Garamond Pro"/>
        </w:rPr>
        <w:t>.</w:t>
      </w:r>
    </w:p>
    <w:p w14:paraId="4D701DA7" w14:textId="7CF2992D" w:rsidR="00F875FA" w:rsidRPr="00D87226" w:rsidRDefault="00B76207" w:rsidP="00B76207">
      <w:pPr>
        <w:spacing w:line="360" w:lineRule="auto"/>
        <w:ind w:left="706" w:hanging="706"/>
        <w:rPr>
          <w:rFonts w:ascii="Adobe Garamond Pro" w:hAnsi="Adobe Garamond Pro"/>
          <w:color w:val="333333"/>
        </w:rPr>
      </w:pPr>
      <w:r w:rsidRPr="00D87226">
        <w:rPr>
          <w:rFonts w:ascii="Adobe Garamond Pro" w:hAnsi="Adobe Garamond Pro"/>
        </w:rPr>
        <w:t xml:space="preserve">Ximénez, Francisco. </w:t>
      </w:r>
      <w:r w:rsidRPr="00D87226">
        <w:rPr>
          <w:rFonts w:ascii="Adobe Garamond Pro" w:hAnsi="Adobe Garamond Pro"/>
          <w:i/>
        </w:rPr>
        <w:t>Las historias del origen de los indios de esta Provincia de Guatemala, traducidas de la lengua Quiché al Castellano para más comodidad de los Ministros del S. Evangelio, por el R.P.F. Francisco Ximénez. (Exactamente según el texto español); y los Escolios</w:t>
      </w:r>
      <w:r w:rsidRPr="00D87226">
        <w:rPr>
          <w:rFonts w:ascii="Adobe Garamond Pro" w:hAnsi="Adobe Garamond Pro"/>
        </w:rPr>
        <w:t>. Edited by Karl Scherzer. Vienna: Carlos Gerold e Hijo, 1857.</w:t>
      </w:r>
    </w:p>
    <w:sectPr w:rsidR="00F875FA" w:rsidRPr="00D87226" w:rsidSect="009C0065">
      <w:headerReference w:type="even" r:id="rId17"/>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0B330" w14:textId="77777777" w:rsidR="003A2091" w:rsidRDefault="003A2091" w:rsidP="00742D7C">
      <w:r>
        <w:separator/>
      </w:r>
    </w:p>
  </w:endnote>
  <w:endnote w:type="continuationSeparator" w:id="0">
    <w:p w14:paraId="050665F4" w14:textId="77777777" w:rsidR="003A2091" w:rsidRDefault="003A2091" w:rsidP="0074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4D"/>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25085" w14:textId="77777777" w:rsidR="003A2091" w:rsidRDefault="003A2091" w:rsidP="00742D7C">
      <w:r>
        <w:separator/>
      </w:r>
    </w:p>
  </w:footnote>
  <w:footnote w:type="continuationSeparator" w:id="0">
    <w:p w14:paraId="02B3B4E6" w14:textId="77777777" w:rsidR="003A2091" w:rsidRDefault="003A2091" w:rsidP="00742D7C">
      <w:r>
        <w:continuationSeparator/>
      </w:r>
    </w:p>
  </w:footnote>
  <w:footnote w:id="1">
    <w:p w14:paraId="359E2C51" w14:textId="77777777" w:rsidR="00C96122" w:rsidRPr="00E77D64" w:rsidRDefault="00C96122" w:rsidP="00742D7C">
      <w:pPr>
        <w:pStyle w:val="Textodecomentrio"/>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Here Ximénez has written </w:t>
      </w:r>
      <w:r w:rsidRPr="00E77D64">
        <w:rPr>
          <w:rFonts w:ascii="Adobe Garamond Pro" w:hAnsi="Adobe Garamond Pro"/>
          <w:i/>
        </w:rPr>
        <w:t>desalinados</w:t>
      </w:r>
      <w:r w:rsidRPr="00E77D64">
        <w:rPr>
          <w:rFonts w:ascii="Adobe Garamond Pro" w:hAnsi="Adobe Garamond Pro"/>
        </w:rPr>
        <w:t xml:space="preserve"> (</w:t>
      </w:r>
      <w:r w:rsidRPr="00E77D64">
        <w:rPr>
          <w:rFonts w:ascii="Adobe Garamond Pro" w:hAnsi="Adobe Garamond Pro"/>
          <w:i/>
        </w:rPr>
        <w:t>desaliñados</w:t>
      </w:r>
      <w:r w:rsidRPr="00E77D64">
        <w:rPr>
          <w:rFonts w:ascii="Adobe Garamond Pro" w:hAnsi="Adobe Garamond Pro"/>
        </w:rPr>
        <w:t xml:space="preserve"> = unkempt), which does not fit within the context of the sentence. The translation reflects the possibility that he meant to write </w:t>
      </w:r>
      <w:r w:rsidRPr="00E77D64">
        <w:rPr>
          <w:rFonts w:ascii="Adobe Garamond Pro" w:hAnsi="Adobe Garamond Pro"/>
          <w:i/>
        </w:rPr>
        <w:t>desatinados</w:t>
      </w:r>
      <w:r w:rsidRPr="00E77D64">
        <w:rPr>
          <w:rFonts w:ascii="Adobe Garamond Pro" w:hAnsi="Adobe Garamond Pro"/>
        </w:rPr>
        <w:t xml:space="preserve"> (mistaken), but failed to cross the T. He also uses the word </w:t>
      </w:r>
      <w:r w:rsidRPr="00E77D64">
        <w:rPr>
          <w:rFonts w:ascii="Adobe Garamond Pro" w:hAnsi="Adobe Garamond Pro"/>
          <w:i/>
        </w:rPr>
        <w:t>desatinos</w:t>
      </w:r>
      <w:r w:rsidRPr="00E77D64">
        <w:rPr>
          <w:rFonts w:ascii="Adobe Garamond Pro" w:hAnsi="Adobe Garamond Pro"/>
        </w:rPr>
        <w:t xml:space="preserve"> (mistakes) to describe K’iche’ beliefs elsewhere in the prologue, in the third paragraph.</w:t>
      </w:r>
    </w:p>
  </w:footnote>
  <w:footnote w:id="2">
    <w:p w14:paraId="1016DEE5" w14:textId="77777777" w:rsidR="00C96122" w:rsidRPr="00E77D64"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This affected modesty recalls </w:t>
      </w:r>
      <w:r w:rsidR="006C41E9">
        <w:rPr>
          <w:rFonts w:ascii="Adobe Garamond Pro" w:hAnsi="Adobe Garamond Pro"/>
          <w:lang w:val="en-US"/>
        </w:rPr>
        <w:t xml:space="preserve">St. </w:t>
      </w:r>
      <w:r w:rsidRPr="00E77D64">
        <w:rPr>
          <w:rFonts w:ascii="Adobe Garamond Pro" w:hAnsi="Adobe Garamond Pro"/>
          <w:lang w:val="en-US"/>
        </w:rPr>
        <w:t>Thomas Aquinas’s characterization of his own work as mere “straw” (</w:t>
      </w:r>
      <w:r w:rsidRPr="00E77D64">
        <w:rPr>
          <w:rFonts w:ascii="Adobe Garamond Pro" w:hAnsi="Adobe Garamond Pro"/>
          <w:i/>
          <w:iCs/>
        </w:rPr>
        <w:t>mihi videtur ut palea</w:t>
      </w:r>
      <w:r w:rsidRPr="00E77D64">
        <w:rPr>
          <w:rFonts w:ascii="Adobe Garamond Pro" w:hAnsi="Adobe Garamond Pro"/>
        </w:rPr>
        <w:t>).</w:t>
      </w:r>
    </w:p>
  </w:footnote>
  <w:footnote w:id="3">
    <w:p w14:paraId="5871A4E6" w14:textId="77777777" w:rsidR="00C96122" w:rsidRPr="00327117"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Pr>
          <w:rFonts w:ascii="Adobe Garamond Pro" w:hAnsi="Adobe Garamond Pro"/>
        </w:rPr>
        <w:t>“</w:t>
      </w:r>
      <w:r w:rsidRPr="00E77D64">
        <w:rPr>
          <w:rFonts w:ascii="Adobe Garamond Pro" w:hAnsi="Adobe Garamond Pro"/>
          <w:i/>
        </w:rPr>
        <w:t>In dando liberalissimi, cupidissimique... Alij defunctos cum aqua victuque inhumant: alij vero morte luctantes in bombiceis retiaculis inter duas arbores in sylvam ingentem, apposito victu, suspendunt, &amp; totam diem circa suspensum saltando consumunt</w:t>
      </w:r>
      <w:r>
        <w:rPr>
          <w:rFonts w:ascii="Adobe Garamond Pro" w:hAnsi="Adobe Garamond Pro"/>
        </w:rPr>
        <w:t>” (Apianus 30).</w:t>
      </w:r>
    </w:p>
  </w:footnote>
  <w:footnote w:id="4">
    <w:p w14:paraId="1ACFDDC1"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While the </w:t>
      </w:r>
      <w:r w:rsidRPr="00E77D64">
        <w:rPr>
          <w:rFonts w:ascii="Adobe Garamond Pro" w:hAnsi="Adobe Garamond Pro"/>
          <w:i/>
          <w:lang w:val="en-US"/>
        </w:rPr>
        <w:t>real</w:t>
      </w:r>
      <w:r w:rsidRPr="00E77D64">
        <w:rPr>
          <w:rFonts w:ascii="Adobe Garamond Pro" w:hAnsi="Adobe Garamond Pro"/>
          <w:lang w:val="en-US"/>
        </w:rPr>
        <w:t xml:space="preserve"> was the basis of the Spanish monetary system from the 14</w:t>
      </w:r>
      <w:r w:rsidRPr="00E77D64">
        <w:rPr>
          <w:rFonts w:ascii="Adobe Garamond Pro" w:hAnsi="Adobe Garamond Pro"/>
          <w:vertAlign w:val="superscript"/>
          <w:lang w:val="en-US"/>
        </w:rPr>
        <w:t>th</w:t>
      </w:r>
      <w:r w:rsidRPr="00E77D64">
        <w:rPr>
          <w:rFonts w:ascii="Adobe Garamond Pro" w:hAnsi="Adobe Garamond Pro"/>
          <w:lang w:val="en-US"/>
        </w:rPr>
        <w:t xml:space="preserve"> to the mid-19</w:t>
      </w:r>
      <w:r w:rsidRPr="00E77D64">
        <w:rPr>
          <w:rFonts w:ascii="Adobe Garamond Pro" w:hAnsi="Adobe Garamond Pro"/>
          <w:vertAlign w:val="superscript"/>
          <w:lang w:val="en-US"/>
        </w:rPr>
        <w:t>th</w:t>
      </w:r>
      <w:r w:rsidRPr="00E77D64">
        <w:rPr>
          <w:rFonts w:ascii="Adobe Garamond Pro" w:hAnsi="Adobe Garamond Pro"/>
          <w:lang w:val="en-US"/>
        </w:rPr>
        <w:t xml:space="preserve"> century, Ximénez would have been specifically referring to the </w:t>
      </w:r>
      <w:r w:rsidRPr="00E77D64">
        <w:rPr>
          <w:rFonts w:ascii="Adobe Garamond Pro" w:hAnsi="Adobe Garamond Pro"/>
          <w:i/>
          <w:lang w:val="en-US"/>
        </w:rPr>
        <w:t>real de plata</w:t>
      </w:r>
      <w:r w:rsidRPr="00E77D64">
        <w:rPr>
          <w:rFonts w:ascii="Adobe Garamond Pro" w:hAnsi="Adobe Garamond Pro"/>
          <w:lang w:val="en-US"/>
        </w:rPr>
        <w:t xml:space="preserve">, or silver </w:t>
      </w:r>
      <w:r w:rsidRPr="00E77D64">
        <w:rPr>
          <w:rFonts w:ascii="Adobe Garamond Pro" w:hAnsi="Adobe Garamond Pro"/>
          <w:i/>
          <w:lang w:val="en-US"/>
        </w:rPr>
        <w:t>real</w:t>
      </w:r>
      <w:r w:rsidRPr="00E77D64">
        <w:rPr>
          <w:rFonts w:ascii="Adobe Garamond Pro" w:hAnsi="Adobe Garamond Pro"/>
          <w:lang w:val="en-US"/>
        </w:rPr>
        <w:t>, which served as the currency of the Spanish colonies throughout America and the Philippines during his lifetime.</w:t>
      </w:r>
    </w:p>
  </w:footnote>
  <w:footnote w:id="5">
    <w:p w14:paraId="337AF28E"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Ximénez’s manuscript, the phrase “y con tantos como otro que se halle descansado, y con bastante posible” is found here. Since the meaning is unclear, it has been omitted from the English translation. If you have a possible solution, </w:t>
      </w:r>
      <w:hyperlink r:id="rId1" w:history="1">
        <w:r w:rsidRPr="00E77D64">
          <w:rPr>
            <w:rStyle w:val="Hyperlink"/>
            <w:rFonts w:ascii="Adobe Garamond Pro" w:hAnsi="Adobe Garamond Pro"/>
          </w:rPr>
          <w:t>contact the translator here</w:t>
        </w:r>
      </w:hyperlink>
      <w:r>
        <w:rPr>
          <w:rFonts w:ascii="Adobe Garamond Pro" w:hAnsi="Adobe Garamond Pro"/>
        </w:rPr>
        <w:t>.</w:t>
      </w:r>
    </w:p>
  </w:footnote>
  <w:footnote w:id="6">
    <w:p w14:paraId="0EB80955"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its Taíno-Arawak origins, the term </w:t>
      </w:r>
      <w:r w:rsidRPr="00E77D64">
        <w:rPr>
          <w:rFonts w:ascii="Adobe Garamond Pro" w:hAnsi="Adobe Garamond Pro"/>
          <w:i/>
        </w:rPr>
        <w:t>cacique</w:t>
      </w:r>
      <w:r w:rsidRPr="00E77D64">
        <w:rPr>
          <w:rFonts w:ascii="Adobe Garamond Pro" w:hAnsi="Adobe Garamond Pro"/>
        </w:rPr>
        <w:t xml:space="preserve"> designated a chief or leader. It came to be used more broadly in</w:t>
      </w:r>
      <w:r>
        <w:rPr>
          <w:rFonts w:ascii="Adobe Garamond Pro" w:hAnsi="Adobe Garamond Pro"/>
        </w:rPr>
        <w:t xml:space="preserve"> the</w:t>
      </w:r>
      <w:r w:rsidRPr="00E77D64">
        <w:rPr>
          <w:rFonts w:ascii="Adobe Garamond Pro" w:hAnsi="Adobe Garamond Pro"/>
        </w:rPr>
        <w:t xml:space="preserve"> Spanish </w:t>
      </w:r>
      <w:r>
        <w:rPr>
          <w:rFonts w:ascii="Adobe Garamond Pro" w:hAnsi="Adobe Garamond Pro"/>
        </w:rPr>
        <w:t>language</w:t>
      </w:r>
      <w:r w:rsidRPr="00E77D64">
        <w:rPr>
          <w:rFonts w:ascii="Adobe Garamond Pro" w:hAnsi="Adobe Garamond Pro"/>
        </w:rPr>
        <w:t xml:space="preserve"> for the leader of any Indigenous community, including the Maya communities Ximénez is writing about here</w:t>
      </w:r>
      <w:r>
        <w:rPr>
          <w:rFonts w:ascii="Adobe Garamond Pro" w:hAnsi="Adobe Garamond Pro"/>
        </w:rPr>
        <w:t xml:space="preserve"> (DLE/RAE)</w:t>
      </w:r>
      <w:r w:rsidRPr="00E77D64">
        <w:rPr>
          <w:rFonts w:ascii="Adobe Garamond Pro" w:hAnsi="Adobe Garamond Pro"/>
        </w:rPr>
        <w:t xml:space="preserve">. The term </w:t>
      </w:r>
      <w:r w:rsidRPr="00E77D64">
        <w:rPr>
          <w:rFonts w:ascii="Adobe Garamond Pro" w:hAnsi="Adobe Garamond Pro"/>
          <w:i/>
        </w:rPr>
        <w:t>mazegual</w:t>
      </w:r>
      <w:r w:rsidRPr="00E77D64">
        <w:rPr>
          <w:rFonts w:ascii="Adobe Garamond Pro" w:hAnsi="Adobe Garamond Pro"/>
        </w:rPr>
        <w:t xml:space="preserve"> (today </w:t>
      </w:r>
      <w:r w:rsidRPr="00E77D64">
        <w:rPr>
          <w:rFonts w:ascii="Adobe Garamond Pro" w:hAnsi="Adobe Garamond Pro"/>
          <w:i/>
        </w:rPr>
        <w:t>macegual</w:t>
      </w:r>
      <w:r w:rsidRPr="00E77D64">
        <w:rPr>
          <w:rFonts w:ascii="Adobe Garamond Pro" w:hAnsi="Adobe Garamond Pro"/>
        </w:rPr>
        <w:t xml:space="preserve"> or </w:t>
      </w:r>
      <w:r w:rsidRPr="00E77D64">
        <w:rPr>
          <w:rFonts w:ascii="Adobe Garamond Pro" w:hAnsi="Adobe Garamond Pro"/>
          <w:i/>
        </w:rPr>
        <w:t>macehual</w:t>
      </w:r>
      <w:r w:rsidRPr="00E77D64">
        <w:rPr>
          <w:rFonts w:ascii="Adobe Garamond Pro" w:hAnsi="Adobe Garamond Pro"/>
        </w:rPr>
        <w:t xml:space="preserve">) comes from the Nahuatl term </w:t>
      </w:r>
      <w:r w:rsidRPr="00E77D64">
        <w:rPr>
          <w:rFonts w:ascii="Adobe Garamond Pro" w:hAnsi="Adobe Garamond Pro"/>
          <w:i/>
        </w:rPr>
        <w:t>macehualli</w:t>
      </w:r>
      <w:r w:rsidRPr="00E77D64">
        <w:rPr>
          <w:rFonts w:ascii="Adobe Garamond Pro" w:hAnsi="Adobe Garamond Pro"/>
        </w:rPr>
        <w:t>, a term roughly equivalent to “commoner”</w:t>
      </w:r>
      <w:r>
        <w:rPr>
          <w:rFonts w:ascii="Adobe Garamond Pro" w:hAnsi="Adobe Garamond Pro"/>
        </w:rPr>
        <w:t xml:space="preserve"> and originally</w:t>
      </w:r>
      <w:r w:rsidRPr="00E77D64">
        <w:rPr>
          <w:rFonts w:ascii="Adobe Garamond Pro" w:hAnsi="Adobe Garamond Pro"/>
        </w:rPr>
        <w:t xml:space="preserve"> used for a member of the </w:t>
      </w:r>
      <w:r w:rsidRPr="00E77D64">
        <w:rPr>
          <w:rFonts w:ascii="Adobe Garamond Pro" w:hAnsi="Adobe Garamond Pro"/>
          <w:i/>
        </w:rPr>
        <w:t>mācēhualtin</w:t>
      </w:r>
      <w:r w:rsidRPr="00E77D64">
        <w:rPr>
          <w:rFonts w:ascii="Adobe Garamond Pro" w:hAnsi="Adobe Garamond Pro"/>
        </w:rPr>
        <w:t xml:space="preserve"> social class under the Aztec (Mexica) Empire.</w:t>
      </w:r>
      <w:r>
        <w:rPr>
          <w:rFonts w:ascii="Adobe Garamond Pro" w:hAnsi="Adobe Garamond Pro"/>
        </w:rPr>
        <w:t xml:space="preserve"> In Spanish, it came to mean a peasant, worker, or servant (DLE/RAE).</w:t>
      </w:r>
      <w:r w:rsidRPr="00E77D64">
        <w:rPr>
          <w:rFonts w:ascii="Adobe Garamond Pro" w:hAnsi="Adobe Garamond Pro"/>
        </w:rPr>
        <w:t xml:space="preserve"> Though neither </w:t>
      </w:r>
      <w:r w:rsidRPr="00E77D64">
        <w:rPr>
          <w:rFonts w:ascii="Adobe Garamond Pro" w:hAnsi="Adobe Garamond Pro"/>
          <w:i/>
        </w:rPr>
        <w:t>cacique</w:t>
      </w:r>
      <w:r w:rsidRPr="00E77D64">
        <w:rPr>
          <w:rFonts w:ascii="Adobe Garamond Pro" w:hAnsi="Adobe Garamond Pro"/>
        </w:rPr>
        <w:t xml:space="preserve"> nor </w:t>
      </w:r>
      <w:r w:rsidRPr="00E77D64">
        <w:rPr>
          <w:rFonts w:ascii="Adobe Garamond Pro" w:hAnsi="Adobe Garamond Pro"/>
          <w:i/>
        </w:rPr>
        <w:t>mazegual</w:t>
      </w:r>
      <w:r w:rsidRPr="00E77D64">
        <w:rPr>
          <w:rFonts w:ascii="Adobe Garamond Pro" w:hAnsi="Adobe Garamond Pro"/>
        </w:rPr>
        <w:t xml:space="preserve"> are words that Maya communities would use for themselves, Ximénez here is drawing on a Spanish imperial vocabulary that imported</w:t>
      </w:r>
      <w:r>
        <w:rPr>
          <w:rFonts w:ascii="Adobe Garamond Pro" w:hAnsi="Adobe Garamond Pro"/>
        </w:rPr>
        <w:t xml:space="preserve"> and </w:t>
      </w:r>
      <w:r w:rsidRPr="00E77D64">
        <w:rPr>
          <w:rFonts w:ascii="Adobe Garamond Pro" w:hAnsi="Adobe Garamond Pro"/>
        </w:rPr>
        <w:t>resignified</w:t>
      </w:r>
      <w:r>
        <w:rPr>
          <w:rFonts w:ascii="Adobe Garamond Pro" w:hAnsi="Adobe Garamond Pro"/>
        </w:rPr>
        <w:t xml:space="preserve"> </w:t>
      </w:r>
      <w:r w:rsidRPr="00E77D64">
        <w:rPr>
          <w:rFonts w:ascii="Adobe Garamond Pro" w:hAnsi="Adobe Garamond Pro"/>
        </w:rPr>
        <w:t>concepts from various Indigenous communities across centuries of contact.</w:t>
      </w:r>
    </w:p>
  </w:footnote>
  <w:footnote w:id="7">
    <w:p w14:paraId="454AA9E4" w14:textId="77777777" w:rsidR="00C96122" w:rsidRPr="001F6FFD" w:rsidRDefault="00C96122">
      <w:pPr>
        <w:pStyle w:val="Textodenotaderodap"/>
        <w:rPr>
          <w:rFonts w:ascii="Adobe Garamond Pro" w:hAnsi="Adobe Garamond Pro"/>
          <w:lang w:val="en-US"/>
        </w:rPr>
      </w:pPr>
      <w:r w:rsidRPr="001F6FFD">
        <w:rPr>
          <w:rStyle w:val="Refdenotaderodap"/>
          <w:rFonts w:ascii="Adobe Garamond Pro" w:hAnsi="Adobe Garamond Pro"/>
        </w:rPr>
        <w:footnoteRef/>
      </w:r>
      <w:r w:rsidRPr="001F6FFD">
        <w:rPr>
          <w:rFonts w:ascii="Adobe Garamond Pro" w:hAnsi="Adobe Garamond Pro"/>
        </w:rPr>
        <w:t xml:space="preserve"> </w:t>
      </w:r>
      <w:r w:rsidRPr="001F6FFD">
        <w:rPr>
          <w:rFonts w:ascii="Adobe Garamond Pro" w:hAnsi="Adobe Garamond Pro"/>
          <w:lang w:val="en-US"/>
        </w:rPr>
        <w:t>See</w:t>
      </w:r>
      <w:r>
        <w:rPr>
          <w:rFonts w:ascii="Adobe Garamond Pro" w:hAnsi="Adobe Garamond Pro"/>
          <w:lang w:val="en-US"/>
        </w:rPr>
        <w:t xml:space="preserve"> 1 Corinthians 13:11: “</w:t>
      </w:r>
      <w:r w:rsidRPr="001F6FFD">
        <w:rPr>
          <w:rFonts w:ascii="Adobe Garamond Pro" w:hAnsi="Adobe Garamond Pro"/>
          <w:lang w:val="en-US"/>
        </w:rPr>
        <w:t>When I was a child, I spoke like a child, I thought like a child, I reasoned like a child; when I became an adult, I put an end to childish ways”</w:t>
      </w:r>
      <w:r>
        <w:rPr>
          <w:rFonts w:ascii="Adobe Garamond Pro" w:hAnsi="Adobe Garamond Pro"/>
          <w:lang w:val="en-US"/>
        </w:rPr>
        <w:t xml:space="preserve"> (NRSVCE).</w:t>
      </w:r>
    </w:p>
  </w:footnote>
  <w:footnote w:id="8">
    <w:p w14:paraId="5C646984" w14:textId="77777777" w:rsidR="00C96122" w:rsidRPr="009D2E48" w:rsidRDefault="00C96122">
      <w:pPr>
        <w:pStyle w:val="Textodenotaderodap"/>
        <w:rPr>
          <w:rFonts w:ascii="Adobe Garamond Pro" w:hAnsi="Adobe Garamond Pro"/>
          <w:lang w:val="en-US"/>
        </w:rPr>
      </w:pPr>
      <w:r w:rsidRPr="009D2E48">
        <w:rPr>
          <w:rStyle w:val="Refdenotaderodap"/>
          <w:rFonts w:ascii="Adobe Garamond Pro" w:hAnsi="Adobe Garamond Pro"/>
        </w:rPr>
        <w:footnoteRef/>
      </w:r>
      <w:r w:rsidRPr="009D2E48">
        <w:rPr>
          <w:rFonts w:ascii="Adobe Garamond Pro" w:hAnsi="Adobe Garamond Pro"/>
        </w:rPr>
        <w:t xml:space="preserve"> This is a reference to material bound together with the </w:t>
      </w:r>
      <w:r w:rsidRPr="009D2E48">
        <w:rPr>
          <w:rFonts w:ascii="Adobe Garamond Pro" w:hAnsi="Adobe Garamond Pro"/>
          <w:i/>
        </w:rPr>
        <w:t xml:space="preserve">Popol Wuj </w:t>
      </w:r>
      <w:r>
        <w:rPr>
          <w:rFonts w:ascii="Adobe Garamond Pro" w:hAnsi="Adobe Garamond Pro"/>
        </w:rPr>
        <w:t xml:space="preserve">manuscript and the </w:t>
      </w:r>
      <w:r w:rsidRPr="009D2E48">
        <w:rPr>
          <w:rFonts w:ascii="Adobe Garamond Pro" w:hAnsi="Adobe Garamond Pro"/>
          <w:i/>
        </w:rPr>
        <w:t>Escolios</w:t>
      </w:r>
      <w:r w:rsidRPr="009D2E48">
        <w:rPr>
          <w:rFonts w:ascii="Adobe Garamond Pro" w:hAnsi="Adobe Garamond Pro"/>
        </w:rPr>
        <w:t xml:space="preserve"> in Ayer MS 1515 at the Newberry Library. Included in th</w:t>
      </w:r>
      <w:r>
        <w:rPr>
          <w:rFonts w:ascii="Adobe Garamond Pro" w:hAnsi="Adobe Garamond Pro"/>
        </w:rPr>
        <w:t xml:space="preserve">e section entitled </w:t>
      </w:r>
      <w:r>
        <w:rPr>
          <w:rFonts w:ascii="Adobe Garamond Pro" w:hAnsi="Adobe Garamond Pro"/>
          <w:i/>
        </w:rPr>
        <w:t xml:space="preserve">Tratado </w:t>
      </w:r>
      <w:r w:rsidRPr="00640325">
        <w:rPr>
          <w:rFonts w:ascii="Adobe Garamond Pro" w:hAnsi="Adobe Garamond Pro"/>
          <w:i/>
        </w:rPr>
        <w:t>segundo</w:t>
      </w:r>
      <w:r>
        <w:rPr>
          <w:rFonts w:ascii="Adobe Garamond Pro" w:hAnsi="Adobe Garamond Pro"/>
        </w:rPr>
        <w:t xml:space="preserve">... </w:t>
      </w:r>
      <w:r w:rsidRPr="009D2E48">
        <w:rPr>
          <w:rFonts w:ascii="Adobe Garamond Pro" w:hAnsi="Adobe Garamond Pro"/>
        </w:rPr>
        <w:t>is a copy of a letter from Fray Alonso de Noreña dated 25 February 1581, responding to Fray Diego Ferrano, the vicar of Tecutzilan in the Province of México,</w:t>
      </w:r>
      <w:r>
        <w:rPr>
          <w:rFonts w:ascii="Adobe Garamond Pro" w:hAnsi="Adobe Garamond Pro"/>
        </w:rPr>
        <w:t xml:space="preserve"> regarding the sacrament of confession in Indigenous mission territory.</w:t>
      </w:r>
    </w:p>
  </w:footnote>
  <w:footnote w:id="9">
    <w:p w14:paraId="1330D70E" w14:textId="77777777" w:rsidR="00C96122" w:rsidRPr="00305177" w:rsidRDefault="00C96122">
      <w:pPr>
        <w:pStyle w:val="Textodenotaderodap"/>
        <w:rPr>
          <w:rFonts w:ascii="Adobe Garamond Pro" w:hAnsi="Adobe Garamond Pro"/>
          <w:lang w:val="en-US"/>
        </w:rPr>
      </w:pPr>
      <w:r w:rsidRPr="009F5E33">
        <w:rPr>
          <w:rStyle w:val="Refdenotaderodap"/>
          <w:rFonts w:ascii="Adobe Garamond Pro" w:hAnsi="Adobe Garamond Pro"/>
        </w:rPr>
        <w:footnoteRef/>
      </w:r>
      <w:r w:rsidRPr="009F5E33">
        <w:rPr>
          <w:rFonts w:ascii="Adobe Garamond Pro" w:hAnsi="Adobe Garamond Pro"/>
        </w:rPr>
        <w:t xml:space="preserve"> </w:t>
      </w:r>
      <w:r w:rsidRPr="009F5E33">
        <w:rPr>
          <w:rFonts w:ascii="Adobe Garamond Pro" w:hAnsi="Adobe Garamond Pro"/>
          <w:lang w:val="en-US"/>
        </w:rPr>
        <w:t xml:space="preserve">The word Ximénez uses for the Indigenous here, </w:t>
      </w:r>
      <w:r w:rsidRPr="009F5E33">
        <w:rPr>
          <w:rFonts w:ascii="Adobe Garamond Pro" w:hAnsi="Adobe Garamond Pro"/>
          <w:i/>
          <w:lang w:val="en-US"/>
        </w:rPr>
        <w:t>miserables</w:t>
      </w:r>
      <w:r w:rsidRPr="009F5E33">
        <w:rPr>
          <w:rFonts w:ascii="Adobe Garamond Pro" w:hAnsi="Adobe Garamond Pro"/>
          <w:lang w:val="en-US"/>
        </w:rPr>
        <w:t xml:space="preserve"> (“wretches”),</w:t>
      </w:r>
      <w:r>
        <w:rPr>
          <w:rFonts w:ascii="Adobe Garamond Pro" w:hAnsi="Adobe Garamond Pro"/>
          <w:lang w:val="en-US"/>
        </w:rPr>
        <w:t xml:space="preserve"> designated a class of poor and destitute people granted protection under medieval Spanish law. The New Laws of 1542 used this same designation for Indigenous peoples, positioning them as easily exploited subjects who required the Crown’s “protection,” codified in the office of the </w:t>
      </w:r>
      <w:r>
        <w:rPr>
          <w:rFonts w:ascii="Adobe Garamond Pro" w:hAnsi="Adobe Garamond Pro"/>
          <w:i/>
          <w:lang w:val="en-US"/>
        </w:rPr>
        <w:t>Protectoría de Indios</w:t>
      </w:r>
      <w:r>
        <w:rPr>
          <w:rFonts w:ascii="Adobe Garamond Pro" w:hAnsi="Adobe Garamond Pro"/>
          <w:lang w:val="en-US"/>
        </w:rPr>
        <w:t xml:space="preserve"> (“Protectorate of the Indians”) (Kellogg and Ruiz Medrano 4).</w:t>
      </w:r>
    </w:p>
  </w:footnote>
  <w:footnote w:id="10">
    <w:p w14:paraId="53B6EF5A" w14:textId="77777777" w:rsidR="00C96122" w:rsidRPr="001C1AFC" w:rsidRDefault="00C96122" w:rsidP="00742D7C">
      <w:pPr>
        <w:pStyle w:val="Textodenotaderodap"/>
        <w:rPr>
          <w:rFonts w:ascii="Adobe Garamond Pro" w:hAnsi="Adobe Garamond Pro"/>
          <w:lang w:val="en-US"/>
        </w:rPr>
      </w:pPr>
      <w:r w:rsidRPr="001C1AFC">
        <w:rPr>
          <w:rStyle w:val="Refdenotaderodap"/>
          <w:rFonts w:ascii="Adobe Garamond Pro" w:hAnsi="Adobe Garamond Pro"/>
        </w:rPr>
        <w:footnoteRef/>
      </w:r>
      <w:r w:rsidRPr="001C1AFC">
        <w:rPr>
          <w:rFonts w:ascii="Adobe Garamond Pro" w:hAnsi="Adobe Garamond Pro"/>
        </w:rPr>
        <w:t xml:space="preserve"> </w:t>
      </w:r>
      <w:r>
        <w:rPr>
          <w:rFonts w:ascii="Adobe Garamond Pro" w:hAnsi="Adobe Garamond Pro"/>
          <w:lang w:val="en-US"/>
        </w:rPr>
        <w:t>Here</w:t>
      </w:r>
      <w:r w:rsidRPr="001C1AFC">
        <w:rPr>
          <w:rFonts w:ascii="Adobe Garamond Pro" w:hAnsi="Adobe Garamond Pro"/>
          <w:lang w:val="en-US"/>
        </w:rPr>
        <w:t xml:space="preserve">, Ximénez uses the colloquial expression </w:t>
      </w:r>
      <w:r w:rsidRPr="001C1AFC">
        <w:rPr>
          <w:rFonts w:ascii="Adobe Garamond Pro" w:hAnsi="Adobe Garamond Pro"/>
          <w:i/>
          <w:lang w:val="en-US"/>
        </w:rPr>
        <w:t>tirar al codillo</w:t>
      </w:r>
      <w:r w:rsidRPr="001C1AFC">
        <w:rPr>
          <w:rFonts w:ascii="Adobe Garamond Pro" w:hAnsi="Adobe Garamond Pro"/>
          <w:lang w:val="en-US"/>
        </w:rPr>
        <w:t xml:space="preserve"> (lit. to throw to one’s elbow), meaning to try to ruin someone (DLE/RAE)</w:t>
      </w:r>
      <w:r>
        <w:rPr>
          <w:rFonts w:ascii="Adobe Garamond Pro" w:hAnsi="Adobe Garamond Pro"/>
          <w:lang w:val="en-US"/>
        </w:rPr>
        <w:t>.</w:t>
      </w:r>
    </w:p>
  </w:footnote>
  <w:footnote w:id="11">
    <w:p w14:paraId="74E03221" w14:textId="77777777" w:rsidR="00C96122" w:rsidRPr="002766EB" w:rsidRDefault="00C96122" w:rsidP="00742D7C">
      <w:pPr>
        <w:pStyle w:val="Textodenotaderodap"/>
        <w:rPr>
          <w:rFonts w:ascii="Adobe Garamond Pro" w:hAnsi="Adobe Garamond Pro"/>
          <w:lang w:val="en-US"/>
        </w:rPr>
      </w:pPr>
      <w:r w:rsidRPr="002766EB">
        <w:rPr>
          <w:rStyle w:val="Refdenotaderodap"/>
          <w:rFonts w:ascii="Adobe Garamond Pro" w:hAnsi="Adobe Garamond Pro"/>
        </w:rPr>
        <w:footnoteRef/>
      </w:r>
      <w:r w:rsidRPr="002766EB">
        <w:rPr>
          <w:rFonts w:ascii="Adobe Garamond Pro" w:hAnsi="Adobe Garamond Pro"/>
        </w:rPr>
        <w:t xml:space="preserve"> “</w:t>
      </w:r>
      <w:r w:rsidRPr="002766EB">
        <w:rPr>
          <w:rFonts w:ascii="Adobe Garamond Pro" w:hAnsi="Adobe Garamond Pro"/>
          <w:lang w:val="en-US"/>
        </w:rPr>
        <w:t>Zelador: a zealous, or a jealous Person” (Stevens 406).</w:t>
      </w:r>
    </w:p>
  </w:footnote>
  <w:footnote w:id="12">
    <w:p w14:paraId="11B0D9FE" w14:textId="77777777" w:rsidR="00C96122" w:rsidRPr="001F53CD" w:rsidRDefault="00C96122" w:rsidP="00742D7C">
      <w:pPr>
        <w:pStyle w:val="Textodenotaderodap"/>
        <w:rPr>
          <w:rFonts w:ascii="Adobe Garamond Pro" w:hAnsi="Adobe Garamond Pro"/>
          <w:lang w:val="en-US"/>
        </w:rPr>
      </w:pPr>
      <w:r w:rsidRPr="001F53CD">
        <w:rPr>
          <w:rStyle w:val="Refdenotaderodap"/>
          <w:rFonts w:ascii="Adobe Garamond Pro" w:hAnsi="Adobe Garamond Pro"/>
        </w:rPr>
        <w:footnoteRef/>
      </w:r>
      <w:r w:rsidRPr="001F53CD">
        <w:rPr>
          <w:rFonts w:ascii="Adobe Garamond Pro" w:hAnsi="Adobe Garamond Pro"/>
        </w:rPr>
        <w:t xml:space="preserve"> </w:t>
      </w:r>
      <w:r w:rsidRPr="001F53CD">
        <w:rPr>
          <w:rFonts w:ascii="Adobe Garamond Pro" w:hAnsi="Adobe Garamond Pro"/>
          <w:lang w:val="en-US"/>
        </w:rPr>
        <w:t xml:space="preserve">The “stories” to which Ximénez refers here are the K’iche’ Maya mythological and historical narratives now known as the </w:t>
      </w:r>
      <w:r w:rsidRPr="001F53CD">
        <w:rPr>
          <w:rFonts w:ascii="Adobe Garamond Pro" w:hAnsi="Adobe Garamond Pro"/>
          <w:i/>
          <w:lang w:val="en-US"/>
        </w:rPr>
        <w:t>Popol Wuj</w:t>
      </w:r>
      <w:r w:rsidRPr="001F53CD">
        <w:rPr>
          <w:rFonts w:ascii="Adobe Garamond Pro" w:hAnsi="Adobe Garamond Pro"/>
          <w:lang w:val="en-US"/>
        </w:rPr>
        <w:t>, which he copied, translated, and annotated in this manuscript.</w:t>
      </w:r>
    </w:p>
  </w:footnote>
  <w:footnote w:id="13">
    <w:p w14:paraId="48A79766" w14:textId="6C73A908" w:rsidR="00C96122" w:rsidRPr="00613E21" w:rsidRDefault="00C96122" w:rsidP="00742D7C">
      <w:pPr>
        <w:pStyle w:val="Textodenotaderodap"/>
        <w:rPr>
          <w:rFonts w:ascii="Adobe Garamond Pro" w:hAnsi="Adobe Garamond Pro"/>
          <w:lang w:val="en-US"/>
        </w:rPr>
      </w:pPr>
      <w:r w:rsidRPr="00613E21">
        <w:rPr>
          <w:rStyle w:val="Refdenotaderodap"/>
          <w:rFonts w:ascii="Adobe Garamond Pro" w:hAnsi="Adobe Garamond Pro"/>
        </w:rPr>
        <w:footnoteRef/>
      </w:r>
      <w:r w:rsidRPr="00613E21">
        <w:rPr>
          <w:rFonts w:ascii="Adobe Garamond Pro" w:hAnsi="Adobe Garamond Pro"/>
        </w:rPr>
        <w:t xml:space="preserve"> </w:t>
      </w:r>
      <w:r w:rsidRPr="00613E21">
        <w:rPr>
          <w:rFonts w:ascii="Adobe Garamond Pro" w:hAnsi="Adobe Garamond Pro"/>
          <w:lang w:val="en-US"/>
        </w:rPr>
        <w:t xml:space="preserve">Ximénez uses the terms </w:t>
      </w:r>
      <w:r w:rsidRPr="00613E21">
        <w:rPr>
          <w:rFonts w:ascii="Adobe Garamond Pro" w:hAnsi="Adobe Garamond Pro"/>
          <w:i/>
          <w:lang w:val="en-US"/>
        </w:rPr>
        <w:t>mala semilla</w:t>
      </w:r>
      <w:r>
        <w:rPr>
          <w:rFonts w:ascii="Adobe Garamond Pro" w:hAnsi="Adobe Garamond Pro"/>
          <w:lang w:val="en-US"/>
        </w:rPr>
        <w:t xml:space="preserve"> (“</w:t>
      </w:r>
      <w:r w:rsidRPr="00613E21">
        <w:rPr>
          <w:rFonts w:ascii="Adobe Garamond Pro" w:hAnsi="Adobe Garamond Pro"/>
          <w:lang w:val="en-US"/>
        </w:rPr>
        <w:t>bad seed</w:t>
      </w:r>
      <w:r>
        <w:rPr>
          <w:rFonts w:ascii="Adobe Garamond Pro" w:hAnsi="Adobe Garamond Pro"/>
          <w:lang w:val="en-US"/>
        </w:rPr>
        <w:t>”)</w:t>
      </w:r>
      <w:r w:rsidRPr="00613E21">
        <w:rPr>
          <w:rFonts w:ascii="Adobe Garamond Pro" w:hAnsi="Adobe Garamond Pro"/>
          <w:lang w:val="en-US"/>
        </w:rPr>
        <w:t xml:space="preserve"> and </w:t>
      </w:r>
      <w:r w:rsidRPr="00613E21">
        <w:rPr>
          <w:rFonts w:ascii="Adobe Garamond Pro" w:hAnsi="Adobe Garamond Pro"/>
          <w:i/>
          <w:lang w:val="en-US"/>
        </w:rPr>
        <w:t>cizaña</w:t>
      </w:r>
      <w:r w:rsidRPr="00613E21">
        <w:rPr>
          <w:rFonts w:ascii="Adobe Garamond Pro" w:hAnsi="Adobe Garamond Pro"/>
          <w:lang w:val="en-US"/>
        </w:rPr>
        <w:t xml:space="preserve"> </w:t>
      </w:r>
      <w:r>
        <w:rPr>
          <w:rFonts w:ascii="Adobe Garamond Pro" w:hAnsi="Adobe Garamond Pro"/>
          <w:lang w:val="en-US"/>
        </w:rPr>
        <w:t>(“</w:t>
      </w:r>
      <w:r w:rsidRPr="00613E21">
        <w:rPr>
          <w:rFonts w:ascii="Adobe Garamond Pro" w:hAnsi="Adobe Garamond Pro"/>
          <w:lang w:val="en-US"/>
        </w:rPr>
        <w:t>weed</w:t>
      </w:r>
      <w:r>
        <w:rPr>
          <w:rFonts w:ascii="Adobe Garamond Pro" w:hAnsi="Adobe Garamond Pro"/>
          <w:lang w:val="en-US"/>
        </w:rPr>
        <w:t>” or “tares”),</w:t>
      </w:r>
      <w:r w:rsidRPr="00613E21">
        <w:rPr>
          <w:rFonts w:ascii="Adobe Garamond Pro" w:hAnsi="Adobe Garamond Pro"/>
          <w:lang w:val="en-US"/>
        </w:rPr>
        <w:t xml:space="preserve"> both of which are used in translations of the Parable of the Weeds among Wheat related in Matthew 13:24-30, in which Christ speaks of a man’s enemy sowing weeds in his field of wheat. The idiom </w:t>
      </w:r>
      <w:r w:rsidRPr="00613E21">
        <w:rPr>
          <w:rFonts w:ascii="Adobe Garamond Pro" w:hAnsi="Adobe Garamond Pro"/>
          <w:i/>
          <w:lang w:val="en-US"/>
        </w:rPr>
        <w:t>sembrar cizaña</w:t>
      </w:r>
      <w:r w:rsidRPr="00613E21">
        <w:rPr>
          <w:rFonts w:ascii="Adobe Garamond Pro" w:hAnsi="Adobe Garamond Pro"/>
          <w:lang w:val="en-US"/>
        </w:rPr>
        <w:t xml:space="preserve"> (lit. </w:t>
      </w:r>
      <w:r>
        <w:rPr>
          <w:rFonts w:ascii="Adobe Garamond Pro" w:hAnsi="Adobe Garamond Pro"/>
          <w:lang w:val="en-US"/>
        </w:rPr>
        <w:t>“</w:t>
      </w:r>
      <w:r w:rsidRPr="00613E21">
        <w:rPr>
          <w:rFonts w:ascii="Adobe Garamond Pro" w:hAnsi="Adobe Garamond Pro"/>
          <w:lang w:val="en-US"/>
        </w:rPr>
        <w:t>to sow weeds</w:t>
      </w:r>
      <w:r>
        <w:rPr>
          <w:rFonts w:ascii="Adobe Garamond Pro" w:hAnsi="Adobe Garamond Pro"/>
          <w:lang w:val="en-US"/>
        </w:rPr>
        <w:t>”</w:t>
      </w:r>
      <w:r w:rsidRPr="00613E21">
        <w:rPr>
          <w:rFonts w:ascii="Adobe Garamond Pro" w:hAnsi="Adobe Garamond Pro"/>
          <w:lang w:val="en-US"/>
        </w:rPr>
        <w:t>), meaning to stir up trouble, derives from this parable.</w:t>
      </w:r>
    </w:p>
  </w:footnote>
  <w:footnote w:id="14">
    <w:p w14:paraId="5A5FE47D" w14:textId="0B57EC86" w:rsidR="00C96122" w:rsidRPr="00856790" w:rsidRDefault="00C96122" w:rsidP="00856790">
      <w:pPr>
        <w:pStyle w:val="Textodenotaderodap"/>
        <w:rPr>
          <w:rFonts w:ascii="Adobe Garamond Pro" w:hAnsi="Adobe Garamond Pro"/>
          <w:lang w:val="en-US"/>
        </w:rPr>
      </w:pPr>
      <w:r w:rsidRPr="00856790">
        <w:rPr>
          <w:rStyle w:val="Refdenotaderodap"/>
          <w:rFonts w:ascii="Adobe Garamond Pro" w:hAnsi="Adobe Garamond Pro"/>
        </w:rPr>
        <w:footnoteRef/>
      </w:r>
      <w:r w:rsidRPr="00856790">
        <w:rPr>
          <w:rFonts w:ascii="Adobe Garamond Pro" w:hAnsi="Adobe Garamond Pro"/>
        </w:rPr>
        <w:t xml:space="preserve"> </w:t>
      </w:r>
      <w:r>
        <w:rPr>
          <w:rFonts w:ascii="Adobe Garamond Pro" w:hAnsi="Adobe Garamond Pro"/>
          <w:lang w:val="en-US"/>
        </w:rPr>
        <w:t xml:space="preserve">See </w:t>
      </w:r>
      <w:r w:rsidRPr="00856790">
        <w:rPr>
          <w:rFonts w:ascii="Adobe Garamond Pro" w:hAnsi="Adobe Garamond Pro"/>
          <w:lang w:val="en-US"/>
        </w:rPr>
        <w:t>John 15:1–8</w:t>
      </w:r>
      <w:r>
        <w:rPr>
          <w:rFonts w:ascii="Adobe Garamond Pro" w:hAnsi="Adobe Garamond Pro"/>
          <w:lang w:val="en-US"/>
        </w:rPr>
        <w:t>, which uses the image of a vine for the Church.</w:t>
      </w:r>
    </w:p>
  </w:footnote>
  <w:footnote w:id="15">
    <w:p w14:paraId="606811C0" w14:textId="77777777" w:rsidR="00C96122" w:rsidRPr="00EC3F49" w:rsidRDefault="00C96122" w:rsidP="00742D7C">
      <w:pPr>
        <w:pStyle w:val="Textodenotaderodap"/>
        <w:rPr>
          <w:rFonts w:ascii="Adobe Garamond Pro" w:hAnsi="Adobe Garamond Pro"/>
          <w:lang w:val="en-US"/>
        </w:rPr>
      </w:pPr>
      <w:r w:rsidRPr="00EC3F49">
        <w:rPr>
          <w:rStyle w:val="Refdenotaderodap"/>
          <w:rFonts w:ascii="Adobe Garamond Pro" w:hAnsi="Adobe Garamond Pro"/>
        </w:rPr>
        <w:footnoteRef/>
      </w:r>
      <w:r w:rsidRPr="00EC3F49">
        <w:rPr>
          <w:rFonts w:ascii="Adobe Garamond Pro" w:hAnsi="Adobe Garamond Pro"/>
        </w:rPr>
        <w:t xml:space="preserve"> Ximénez uses the term </w:t>
      </w:r>
      <w:r w:rsidRPr="00EC3F49">
        <w:rPr>
          <w:rFonts w:ascii="Adobe Garamond Pro" w:hAnsi="Adobe Garamond Pro"/>
          <w:i/>
        </w:rPr>
        <w:t>acatamiento</w:t>
      </w:r>
      <w:r w:rsidRPr="00EC3F49">
        <w:rPr>
          <w:rFonts w:ascii="Adobe Garamond Pro" w:hAnsi="Adobe Garamond Pro"/>
        </w:rPr>
        <w:t xml:space="preserve">, which now means submission to authority (DLE/RAE) in a generic sense, but is used here </w:t>
      </w:r>
      <w:r w:rsidRPr="00EC3F49">
        <w:rPr>
          <w:rFonts w:ascii="Adobe Garamond Pro" w:hAnsi="Adobe Garamond Pro"/>
          <w:lang w:val="en-US"/>
        </w:rPr>
        <w:t xml:space="preserve">to encompass the obedience rendered specifically to God. A lexicographer contemporary to Ximénez defined </w:t>
      </w:r>
      <w:r w:rsidRPr="00EC3F49">
        <w:rPr>
          <w:rFonts w:ascii="Adobe Garamond Pro" w:hAnsi="Adobe Garamond Pro"/>
          <w:i/>
          <w:lang w:val="en-US"/>
        </w:rPr>
        <w:t>acatamiento</w:t>
      </w:r>
      <w:r w:rsidRPr="00EC3F49">
        <w:rPr>
          <w:rFonts w:ascii="Adobe Garamond Pro" w:hAnsi="Adobe Garamond Pro"/>
          <w:lang w:val="en-US"/>
        </w:rPr>
        <w:t xml:space="preserve"> in this sense as “Presence, Aspect, also Reverence, Respect, Honour” (Stevens 6).</w:t>
      </w:r>
    </w:p>
  </w:footnote>
  <w:footnote w:id="16">
    <w:p w14:paraId="5AB2CCC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Ximénez calls his fellow Dominican priests, including Vico, by the title of “Nuestro Padre” (lit. “our father”) to distinguish them from the priests he cites from outside of the order.</w:t>
      </w:r>
    </w:p>
  </w:footnote>
  <w:footnote w:id="17">
    <w:p w14:paraId="18676975" w14:textId="77777777" w:rsidR="00C96122" w:rsidRPr="00F935B3" w:rsidRDefault="00C96122">
      <w:pPr>
        <w:pStyle w:val="Textodenotaderodap"/>
        <w:rPr>
          <w:rFonts w:ascii="Adobe Garamond Pro" w:hAnsi="Adobe Garamond Pro"/>
          <w:lang w:val="en-US"/>
        </w:rPr>
      </w:pPr>
      <w:r w:rsidRPr="00F935B3">
        <w:rPr>
          <w:rStyle w:val="Refdenotaderodap"/>
          <w:rFonts w:ascii="Adobe Garamond Pro" w:hAnsi="Adobe Garamond Pro"/>
        </w:rPr>
        <w:footnoteRef/>
      </w:r>
      <w:r w:rsidRPr="00F935B3">
        <w:rPr>
          <w:rFonts w:ascii="Adobe Garamond Pro" w:hAnsi="Adobe Garamond Pro"/>
        </w:rPr>
        <w:t xml:space="preserve"> Domingo de Vico’s </w:t>
      </w:r>
      <w:r w:rsidRPr="00F935B3">
        <w:rPr>
          <w:rFonts w:ascii="Adobe Garamond Pro" w:hAnsi="Adobe Garamond Pro"/>
          <w:i/>
        </w:rPr>
        <w:t>Theologia indorum</w:t>
      </w:r>
      <w:r w:rsidRPr="00F935B3">
        <w:rPr>
          <w:rFonts w:ascii="Adobe Garamond Pro" w:hAnsi="Adobe Garamond Pro"/>
        </w:rPr>
        <w:t xml:space="preserve"> </w:t>
      </w:r>
      <w:r>
        <w:rPr>
          <w:rFonts w:ascii="Adobe Garamond Pro" w:hAnsi="Adobe Garamond Pro"/>
        </w:rPr>
        <w:t xml:space="preserve">(1552–1554) </w:t>
      </w:r>
      <w:r w:rsidRPr="00F935B3">
        <w:rPr>
          <w:rFonts w:ascii="Adobe Garamond Pro" w:hAnsi="Adobe Garamond Pro"/>
        </w:rPr>
        <w:t xml:space="preserve">is a lengthy theological </w:t>
      </w:r>
      <w:r>
        <w:rPr>
          <w:rFonts w:ascii="Adobe Garamond Pro" w:hAnsi="Adobe Garamond Pro"/>
        </w:rPr>
        <w:t>manuscript</w:t>
      </w:r>
      <w:r w:rsidRPr="00F935B3">
        <w:rPr>
          <w:rFonts w:ascii="Adobe Garamond Pro" w:hAnsi="Adobe Garamond Pro"/>
        </w:rPr>
        <w:t xml:space="preserve"> written in K’iche’ for the purpose of evangelizing the highland Maya.</w:t>
      </w:r>
    </w:p>
  </w:footnote>
  <w:footnote w:id="18">
    <w:p w14:paraId="500B4693" w14:textId="686748F4" w:rsidR="00EE3358" w:rsidRPr="00E07F84" w:rsidRDefault="00EE3358" w:rsidP="00B06456">
      <w:pPr>
        <w:pStyle w:val="Textodenotaderodap"/>
        <w:rPr>
          <w:rFonts w:ascii="Adobe Garamond Pro" w:hAnsi="Adobe Garamond Pro"/>
        </w:rPr>
      </w:pPr>
      <w:r w:rsidRPr="007C71E3">
        <w:rPr>
          <w:rStyle w:val="Refdenotaderodap"/>
          <w:rFonts w:ascii="Adobe Garamond Pro" w:hAnsi="Adobe Garamond Pro"/>
        </w:rPr>
        <w:footnoteRef/>
      </w:r>
      <w:r w:rsidRPr="007C71E3">
        <w:rPr>
          <w:rFonts w:ascii="Adobe Garamond Pro" w:hAnsi="Adobe Garamond Pro"/>
        </w:rPr>
        <w:t xml:space="preserve"> </w:t>
      </w:r>
      <w:r w:rsidR="00B06456">
        <w:rPr>
          <w:rFonts w:ascii="Adobe Garamond Pro" w:hAnsi="Adobe Garamond Pro"/>
        </w:rPr>
        <w:t>Ximénez and Vico</w:t>
      </w:r>
      <w:r w:rsidR="00B9536E">
        <w:rPr>
          <w:rFonts w:ascii="Adobe Garamond Pro" w:hAnsi="Adobe Garamond Pro"/>
        </w:rPr>
        <w:t xml:space="preserve"> endorsed the then-popular theory </w:t>
      </w:r>
      <w:r w:rsidR="00B9536E" w:rsidRPr="007C71E3">
        <w:rPr>
          <w:rFonts w:ascii="Adobe Garamond Pro" w:hAnsi="Adobe Garamond Pro"/>
        </w:rPr>
        <w:t>that the indigenous peoples of the Americas were descendants of the</w:t>
      </w:r>
      <w:r w:rsidR="00B06456">
        <w:rPr>
          <w:rFonts w:ascii="Adobe Garamond Pro" w:hAnsi="Adobe Garamond Pro"/>
        </w:rPr>
        <w:t xml:space="preserve"> ten</w:t>
      </w:r>
      <w:r w:rsidR="00B9536E" w:rsidRPr="007C71E3">
        <w:rPr>
          <w:rFonts w:ascii="Adobe Garamond Pro" w:hAnsi="Adobe Garamond Pro"/>
        </w:rPr>
        <w:t xml:space="preserve"> </w:t>
      </w:r>
      <w:r w:rsidR="00B06456">
        <w:rPr>
          <w:rFonts w:ascii="Adobe Garamond Pro" w:hAnsi="Adobe Garamond Pro"/>
        </w:rPr>
        <w:t>“</w:t>
      </w:r>
      <w:r w:rsidR="00B9536E" w:rsidRPr="007C71E3">
        <w:rPr>
          <w:rFonts w:ascii="Adobe Garamond Pro" w:hAnsi="Adobe Garamond Pro"/>
        </w:rPr>
        <w:t>Lost Tribes</w:t>
      </w:r>
      <w:r w:rsidR="00B06456">
        <w:rPr>
          <w:rFonts w:ascii="Adobe Garamond Pro" w:hAnsi="Adobe Garamond Pro"/>
        </w:rPr>
        <w:t xml:space="preserve">” of Israel, </w:t>
      </w:r>
      <w:r w:rsidR="00B06456" w:rsidRPr="007C71E3">
        <w:rPr>
          <w:rFonts w:ascii="Adobe Garamond Pro" w:hAnsi="Adobe Garamond Pro"/>
        </w:rPr>
        <w:t xml:space="preserve">whose deportation from the Kingdom of Samaria after its conquest by Shalmaneser V of Assyria is chronicled in the </w:t>
      </w:r>
      <w:r w:rsidR="00B06456">
        <w:rPr>
          <w:rFonts w:ascii="Adobe Garamond Pro" w:hAnsi="Adobe Garamond Pro"/>
        </w:rPr>
        <w:t xml:space="preserve">biblical </w:t>
      </w:r>
      <w:r w:rsidR="00B06456" w:rsidRPr="007C71E3">
        <w:rPr>
          <w:rFonts w:ascii="Adobe Garamond Pro" w:hAnsi="Adobe Garamond Pro"/>
        </w:rPr>
        <w:t>Second Book of Kings</w:t>
      </w:r>
      <w:r w:rsidR="00B06456">
        <w:rPr>
          <w:rFonts w:ascii="Adobe Garamond Pro" w:hAnsi="Adobe Garamond Pro"/>
        </w:rPr>
        <w:t>.</w:t>
      </w:r>
    </w:p>
  </w:footnote>
  <w:footnote w:id="19">
    <w:p w14:paraId="52455B96" w14:textId="77777777" w:rsidR="00C96122" w:rsidRPr="00F3767B"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w:t>
      </w:r>
      <w:r>
        <w:rPr>
          <w:rFonts w:ascii="Adobe Garamond Pro" w:hAnsi="Adobe Garamond Pro"/>
          <w:i/>
          <w:lang w:val="en-US"/>
        </w:rPr>
        <w:t xml:space="preserve">Reino </w:t>
      </w:r>
      <w:r>
        <w:rPr>
          <w:rFonts w:ascii="Adobe Garamond Pro" w:hAnsi="Adobe Garamond Pro"/>
          <w:lang w:val="en-US"/>
        </w:rPr>
        <w:t>or Kingdom of</w:t>
      </w:r>
      <w:r>
        <w:rPr>
          <w:rFonts w:ascii="Adobe Garamond Pro" w:hAnsi="Adobe Garamond Pro"/>
          <w:i/>
          <w:lang w:val="en-US"/>
        </w:rPr>
        <w:t xml:space="preserve"> </w:t>
      </w:r>
      <w:r w:rsidRPr="00573F2E">
        <w:rPr>
          <w:rFonts w:ascii="Adobe Garamond Pro" w:hAnsi="Adobe Garamond Pro"/>
          <w:lang w:val="en-US"/>
        </w:rPr>
        <w:t>Guatemala</w:t>
      </w:r>
      <w:r>
        <w:rPr>
          <w:rFonts w:ascii="Adobe Garamond Pro" w:hAnsi="Adobe Garamond Pro"/>
          <w:lang w:val="en-US"/>
        </w:rPr>
        <w:t xml:space="preserve">, also called the </w:t>
      </w:r>
      <w:r>
        <w:rPr>
          <w:rFonts w:ascii="Adobe Garamond Pro" w:hAnsi="Adobe Garamond Pro"/>
          <w:i/>
          <w:lang w:val="en-US"/>
        </w:rPr>
        <w:t>Capitanía General</w:t>
      </w:r>
      <w:r>
        <w:rPr>
          <w:rFonts w:ascii="Adobe Garamond Pro" w:hAnsi="Adobe Garamond Pro"/>
          <w:lang w:val="en-US"/>
        </w:rPr>
        <w:t xml:space="preserve"> or Captaincy General of Guatemala, was a division of the Viceroyalty of New Spain from 1542–1821.</w:t>
      </w:r>
    </w:p>
  </w:footnote>
  <w:footnote w:id="20">
    <w:p w14:paraId="49D7582B" w14:textId="77777777" w:rsidR="00C96122" w:rsidRPr="007C4D35" w:rsidRDefault="00C96122">
      <w:pPr>
        <w:pStyle w:val="Textodenotaderodap"/>
        <w:rPr>
          <w:rFonts w:ascii="Adobe Garamond Pro" w:hAnsi="Adobe Garamond Pro"/>
          <w:i/>
          <w:lang w:val="en-US"/>
        </w:rPr>
      </w:pPr>
      <w:r w:rsidRPr="00F30009">
        <w:rPr>
          <w:rStyle w:val="Refdenotaderodap"/>
          <w:rFonts w:ascii="Adobe Garamond Pro" w:hAnsi="Adobe Garamond Pro"/>
        </w:rPr>
        <w:footnoteRef/>
      </w:r>
      <w:r w:rsidRPr="00F30009">
        <w:rPr>
          <w:rFonts w:ascii="Adobe Garamond Pro" w:hAnsi="Adobe Garamond Pro"/>
        </w:rPr>
        <w:t xml:space="preserve"> </w:t>
      </w:r>
      <w:r w:rsidRPr="00F30009">
        <w:rPr>
          <w:rFonts w:ascii="Adobe Garamond Pro" w:hAnsi="Adobe Garamond Pro"/>
          <w:lang w:val="en-US"/>
        </w:rPr>
        <w:t xml:space="preserve">In this </w:t>
      </w:r>
      <w:r>
        <w:rPr>
          <w:rFonts w:ascii="Adobe Garamond Pro" w:hAnsi="Adobe Garamond Pro"/>
          <w:lang w:val="en-US"/>
        </w:rPr>
        <w:t>passage</w:t>
      </w:r>
      <w:r w:rsidRPr="00F30009">
        <w:rPr>
          <w:rFonts w:ascii="Adobe Garamond Pro" w:hAnsi="Adobe Garamond Pro"/>
          <w:lang w:val="en-US"/>
        </w:rPr>
        <w:t>, Ximénez recounts</w:t>
      </w:r>
      <w:r>
        <w:rPr>
          <w:rFonts w:ascii="Adobe Garamond Pro" w:hAnsi="Adobe Garamond Pro"/>
          <w:lang w:val="en-US"/>
        </w:rPr>
        <w:t xml:space="preserve"> an incident from the first years of Dominican missionary activity in Guatemala (in the 1530s), in which an Indigenous “pseudo-prophet” preached equivalence between K’iche’ Maya deities and Christian figures. He also included this incident in his 1715 </w:t>
      </w:r>
      <w:r>
        <w:rPr>
          <w:rFonts w:ascii="Adobe Garamond Pro" w:hAnsi="Adobe Garamond Pro"/>
          <w:i/>
          <w:lang w:val="en-US"/>
        </w:rPr>
        <w:t>Historia de la provincia</w:t>
      </w:r>
      <w:r>
        <w:rPr>
          <w:rFonts w:ascii="Adobe Garamond Pro" w:hAnsi="Adobe Garamond Pro"/>
          <w:lang w:val="en-US"/>
        </w:rPr>
        <w:t xml:space="preserve"> (57).</w:t>
      </w:r>
    </w:p>
  </w:footnote>
  <w:footnote w:id="21">
    <w:p w14:paraId="655E38D1" w14:textId="77777777" w:rsidR="00C96122" w:rsidRPr="000D4C78"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Pr>
          <w:rFonts w:ascii="Adobe Garamond Pro" w:hAnsi="Adobe Garamond Pro"/>
          <w:lang w:val="en-US"/>
        </w:rPr>
        <w:t xml:space="preserve"> </w:t>
      </w:r>
      <w:r>
        <w:rPr>
          <w:rFonts w:ascii="Adobe Garamond Pro" w:hAnsi="Adobe Garamond Pro"/>
          <w:i/>
          <w:lang w:val="en-US"/>
        </w:rPr>
        <w:t>Erat filius Dei</w:t>
      </w:r>
      <w:r>
        <w:rPr>
          <w:rFonts w:ascii="Adobe Garamond Pro" w:hAnsi="Adobe Garamond Pro"/>
          <w:lang w:val="en-US"/>
        </w:rPr>
        <w:t xml:space="preserve"> is Latin for “was the son of God.”</w:t>
      </w:r>
    </w:p>
  </w:footnote>
  <w:footnote w:id="22">
    <w:p w14:paraId="6AB6A9E7" w14:textId="77777777" w:rsidR="00C96122" w:rsidRPr="00DF6F86" w:rsidRDefault="00C96122" w:rsidP="00DF6F86">
      <w:pPr>
        <w:pStyle w:val="Textodenotaderodap"/>
        <w:rPr>
          <w:rFonts w:ascii="Adobe Garamond Pro" w:hAnsi="Adobe Garamond Pro"/>
        </w:rPr>
      </w:pPr>
      <w:r w:rsidRPr="00C96122">
        <w:rPr>
          <w:rStyle w:val="Refdenotaderodap"/>
          <w:rFonts w:ascii="Adobe Garamond Pro" w:hAnsi="Adobe Garamond Pro"/>
        </w:rPr>
        <w:footnoteRef/>
      </w:r>
      <w:r w:rsidRPr="00C96122">
        <w:rPr>
          <w:rFonts w:ascii="Adobe Garamond Pro" w:hAnsi="Adobe Garamond Pro"/>
        </w:rPr>
        <w:t xml:space="preserve"> </w:t>
      </w:r>
      <w:r>
        <w:rPr>
          <w:rFonts w:ascii="Adobe Garamond Pro" w:hAnsi="Adobe Garamond Pro"/>
        </w:rPr>
        <w:t>Again, Ximénez equates a Nahua concept with a K’iche one</w:t>
      </w:r>
      <w:r w:rsidR="00DF6F86">
        <w:rPr>
          <w:rFonts w:ascii="Adobe Garamond Pro" w:hAnsi="Adobe Garamond Pro"/>
        </w:rPr>
        <w:t xml:space="preserve">, equating the Nahua goddess </w:t>
      </w:r>
      <w:r w:rsidR="00DF6F86" w:rsidRPr="00C96122">
        <w:rPr>
          <w:rFonts w:ascii="Adobe Garamond Pro" w:hAnsi="Adobe Garamond Pro"/>
        </w:rPr>
        <w:t>Xōchiquetzal</w:t>
      </w:r>
      <w:r w:rsidR="00D2086B">
        <w:rPr>
          <w:rFonts w:ascii="Adobe Garamond Pro" w:hAnsi="Adobe Garamond Pro"/>
        </w:rPr>
        <w:t xml:space="preserve"> (mother of Quetzalcoatl)</w:t>
      </w:r>
      <w:r w:rsidR="00DF6F86">
        <w:rPr>
          <w:rFonts w:ascii="Adobe Garamond Pro" w:hAnsi="Adobe Garamond Pro"/>
        </w:rPr>
        <w:t xml:space="preserve"> with the Maya goddess Ixkik’ </w:t>
      </w:r>
      <w:r w:rsidR="00D2086B">
        <w:rPr>
          <w:rFonts w:ascii="Adobe Garamond Pro" w:hAnsi="Adobe Garamond Pro"/>
        </w:rPr>
        <w:t>(mother of Junajpu and Ixbalan</w:t>
      </w:r>
      <w:r w:rsidR="009A4E42">
        <w:rPr>
          <w:rFonts w:ascii="Adobe Garamond Pro" w:hAnsi="Adobe Garamond Pro"/>
        </w:rPr>
        <w:t>k</w:t>
      </w:r>
      <w:r w:rsidR="00D2086B">
        <w:rPr>
          <w:rFonts w:ascii="Adobe Garamond Pro" w:hAnsi="Adobe Garamond Pro"/>
        </w:rPr>
        <w:t xml:space="preserve">e) </w:t>
      </w:r>
      <w:r w:rsidR="00DF6F86">
        <w:rPr>
          <w:rFonts w:ascii="Adobe Garamond Pro" w:hAnsi="Adobe Garamond Pro"/>
        </w:rPr>
        <w:t>while arguing that both had been erroneously equated with the Christian figure of Mary</w:t>
      </w:r>
      <w:r w:rsidR="002A20AD">
        <w:rPr>
          <w:rFonts w:ascii="Adobe Garamond Pro" w:hAnsi="Adobe Garamond Pro"/>
        </w:rPr>
        <w:t xml:space="preserve"> (mother of Jesus Christ)</w:t>
      </w:r>
      <w:r w:rsidR="00DF6F86">
        <w:rPr>
          <w:rFonts w:ascii="Adobe Garamond Pro" w:hAnsi="Adobe Garamond Pro"/>
        </w:rPr>
        <w:t>.</w:t>
      </w:r>
    </w:p>
  </w:footnote>
  <w:footnote w:id="23">
    <w:p w14:paraId="7CA0E60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Ximénez uses the phrase </w:t>
      </w:r>
      <w:r w:rsidRPr="003B6FF8">
        <w:rPr>
          <w:rFonts w:ascii="Adobe Garamond Pro" w:hAnsi="Adobe Garamond Pro"/>
          <w:i/>
          <w:lang w:val="en-US"/>
        </w:rPr>
        <w:t>estar con dos corazones</w:t>
      </w:r>
      <w:r>
        <w:rPr>
          <w:rFonts w:ascii="Adobe Garamond Pro" w:hAnsi="Adobe Garamond Pro"/>
          <w:lang w:val="en-US"/>
        </w:rPr>
        <w:t xml:space="preserve">, literally “being of </w:t>
      </w:r>
      <w:r w:rsidRPr="00980187">
        <w:rPr>
          <w:rFonts w:ascii="Adobe Garamond Pro" w:hAnsi="Adobe Garamond Pro"/>
          <w:lang w:val="en-US"/>
        </w:rPr>
        <w:t>two hearts</w:t>
      </w:r>
      <w:r>
        <w:rPr>
          <w:rFonts w:ascii="Adobe Garamond Pro" w:hAnsi="Adobe Garamond Pro"/>
          <w:lang w:val="en-US"/>
        </w:rPr>
        <w:t>.</w:t>
      </w:r>
      <w:r w:rsidRPr="00980187">
        <w:rPr>
          <w:rFonts w:ascii="Adobe Garamond Pro" w:hAnsi="Adobe Garamond Pro"/>
          <w:lang w:val="en-US"/>
        </w:rPr>
        <w:t>”</w:t>
      </w:r>
      <w:r>
        <w:rPr>
          <w:rFonts w:ascii="Adobe Garamond Pro" w:hAnsi="Adobe Garamond Pro"/>
          <w:lang w:val="en-US"/>
        </w:rPr>
        <w:t xml:space="preserve"> While this seems to be a quirk of Ximénez’s rather than a common idiom, “of two minds” is the proper idiomatic rendering in English.</w:t>
      </w:r>
    </w:p>
  </w:footnote>
  <w:footnote w:id="24">
    <w:p w14:paraId="43A6401D"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The</w:t>
      </w:r>
      <w:r w:rsidRPr="00980187">
        <w:rPr>
          <w:rFonts w:ascii="Adobe Garamond Pro" w:hAnsi="Adobe Garamond Pro"/>
          <w:lang w:val="en-US"/>
        </w:rPr>
        <w:t xml:space="preserve"> days of precept</w:t>
      </w:r>
      <w:r>
        <w:rPr>
          <w:rFonts w:ascii="Adobe Garamond Pro" w:hAnsi="Adobe Garamond Pro"/>
          <w:lang w:val="en-US"/>
        </w:rPr>
        <w:t>, now known as holy days of obligation, are the feast days on which all Catholics are obliged to attend Mass other than Sundays. The term “days of precept” refers to the fact that this obligation is laid out in the first of the five Precepts of the Catholic Church, considered to be an addendum to the Ten Commandments.</w:t>
      </w:r>
    </w:p>
  </w:footnote>
  <w:footnote w:id="25">
    <w:p w14:paraId="5BF665C9" w14:textId="77777777" w:rsidR="00C96122" w:rsidRPr="00814DD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Here Ximénez uses the K’iche’ word for drum, </w:t>
      </w:r>
      <w:hyperlink r:id="rId2" w:history="1">
        <w:r w:rsidRPr="0069095C">
          <w:rPr>
            <w:rStyle w:val="Hyperlink"/>
            <w:rFonts w:ascii="Adobe Garamond Pro" w:hAnsi="Adobe Garamond Pro"/>
            <w:i/>
            <w:lang w:val="en-US"/>
          </w:rPr>
          <w:t>tun</w:t>
        </w:r>
      </w:hyperlink>
      <w:r>
        <w:rPr>
          <w:rFonts w:ascii="Adobe Garamond Pro" w:hAnsi="Adobe Garamond Pro"/>
          <w:lang w:val="en-US"/>
        </w:rPr>
        <w:t>, metonymically to refer to the dances at which it was played.</w:t>
      </w:r>
    </w:p>
  </w:footnote>
  <w:footnote w:id="26">
    <w:p w14:paraId="16ABB447"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writes </w:t>
      </w:r>
      <w:r w:rsidRPr="00980187">
        <w:rPr>
          <w:rFonts w:ascii="Adobe Garamond Pro" w:hAnsi="Adobe Garamond Pro"/>
          <w:i/>
          <w:lang w:val="en-US"/>
        </w:rPr>
        <w:t>grano terreno</w:t>
      </w:r>
      <w:r w:rsidRPr="00980187">
        <w:rPr>
          <w:rFonts w:ascii="Adobe Garamond Pro" w:hAnsi="Adobe Garamond Pro"/>
          <w:lang w:val="en-US"/>
        </w:rPr>
        <w:t xml:space="preserve">, literally “seed field.” Based on the context and his frequent orthographical and grammatical errors, I have translated it as if it were a mistaken rendering of </w:t>
      </w:r>
      <w:r w:rsidRPr="00980187">
        <w:rPr>
          <w:rFonts w:ascii="Adobe Garamond Pro" w:hAnsi="Adobe Garamond Pro"/>
          <w:i/>
          <w:lang w:val="en-US"/>
        </w:rPr>
        <w:t>grande terreno</w:t>
      </w:r>
      <w:r w:rsidRPr="00980187">
        <w:rPr>
          <w:rFonts w:ascii="Adobe Garamond Pro" w:hAnsi="Adobe Garamond Pro"/>
          <w:lang w:val="en-US"/>
        </w:rPr>
        <w:t>, a “great field.”</w:t>
      </w:r>
    </w:p>
  </w:footnote>
  <w:footnote w:id="27">
    <w:p w14:paraId="542FBC9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uses the phrase </w:t>
      </w:r>
      <w:r w:rsidRPr="00980187">
        <w:rPr>
          <w:rFonts w:ascii="Adobe Garamond Pro" w:hAnsi="Adobe Garamond Pro"/>
          <w:i/>
          <w:lang w:val="en-US"/>
        </w:rPr>
        <w:t>Xpto. Va. Na.</w:t>
      </w:r>
      <w:r w:rsidRPr="00980187">
        <w:rPr>
          <w:rFonts w:ascii="Adobe Garamond Pro" w:hAnsi="Adobe Garamond Pro"/>
          <w:lang w:val="en-US"/>
        </w:rPr>
        <w:t xml:space="preserve">, in which </w:t>
      </w:r>
      <w:r w:rsidRPr="00980187">
        <w:rPr>
          <w:rFonts w:ascii="Adobe Garamond Pro" w:hAnsi="Adobe Garamond Pro"/>
          <w:i/>
          <w:lang w:val="en-US"/>
        </w:rPr>
        <w:t>Xpto.</w:t>
      </w:r>
      <w:r w:rsidRPr="00980187">
        <w:rPr>
          <w:rFonts w:ascii="Adobe Garamond Pro" w:hAnsi="Adobe Garamond Pro"/>
          <w:lang w:val="en-US"/>
        </w:rPr>
        <w:t xml:space="preserve"> is a common abbreviation for the name of Christ in Greek (“</w:t>
      </w:r>
      <w:r w:rsidRPr="00980187">
        <w:rPr>
          <w:rFonts w:ascii="Adobe Garamond Pro" w:hAnsi="Adobe Garamond Pro"/>
          <w:i/>
          <w:lang w:val="en-US"/>
        </w:rPr>
        <w:t>Christos</w:t>
      </w:r>
      <w:r w:rsidRPr="00980187">
        <w:rPr>
          <w:rFonts w:ascii="Adobe Garamond Pro" w:hAnsi="Adobe Garamond Pro"/>
          <w:lang w:val="en-US"/>
        </w:rPr>
        <w:t xml:space="preserve">,” </w:t>
      </w:r>
      <w:r w:rsidRPr="00980187">
        <w:rPr>
          <w:rFonts w:ascii="Cambria" w:hAnsi="Cambria" w:cs="Cambria"/>
          <w:i/>
          <w:lang w:val="en-US"/>
        </w:rPr>
        <w:t>Χριστός</w:t>
      </w:r>
      <w:r w:rsidRPr="00980187">
        <w:rPr>
          <w:rFonts w:ascii="Adobe Garamond Pro" w:hAnsi="Adobe Garamond Pro" w:cs="Cambria"/>
          <w:lang w:val="en-US"/>
        </w:rPr>
        <w:t xml:space="preserve">) and </w:t>
      </w:r>
      <w:r w:rsidRPr="00980187">
        <w:rPr>
          <w:rFonts w:ascii="Adobe Garamond Pro" w:hAnsi="Adobe Garamond Pro" w:cs="Cambria"/>
          <w:i/>
          <w:lang w:val="en-US"/>
        </w:rPr>
        <w:t>Va. Na</w:t>
      </w:r>
      <w:r w:rsidRPr="00980187">
        <w:rPr>
          <w:rFonts w:ascii="Adobe Garamond Pro" w:hAnsi="Adobe Garamond Pro" w:cs="Cambria"/>
          <w:lang w:val="en-US"/>
        </w:rPr>
        <w:t xml:space="preserve">. is short for </w:t>
      </w:r>
      <w:r w:rsidRPr="00980187">
        <w:rPr>
          <w:rFonts w:ascii="Adobe Garamond Pro" w:hAnsi="Adobe Garamond Pro" w:cs="Cambria"/>
          <w:i/>
          <w:lang w:val="en-US"/>
        </w:rPr>
        <w:t>Vida Nuestra</w:t>
      </w:r>
      <w:r w:rsidRPr="00980187">
        <w:rPr>
          <w:rFonts w:ascii="Adobe Garamond Pro" w:hAnsi="Adobe Garamond Pro" w:cs="Cambria"/>
          <w:lang w:val="en-US"/>
        </w:rPr>
        <w:t>, “Our Life.”</w:t>
      </w:r>
    </w:p>
  </w:footnote>
  <w:footnote w:id="28">
    <w:p w14:paraId="4663D569"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titles </w:t>
      </w:r>
      <w:r w:rsidRPr="00980187">
        <w:rPr>
          <w:rFonts w:ascii="Adobe Garamond Pro" w:hAnsi="Adobe Garamond Pro"/>
          <w:i/>
        </w:rPr>
        <w:t>Ilustrísimo</w:t>
      </w:r>
      <w:r w:rsidRPr="00980187">
        <w:rPr>
          <w:rFonts w:ascii="Adobe Garamond Pro" w:hAnsi="Adobe Garamond Pro"/>
        </w:rPr>
        <w:t xml:space="preserve"> and </w:t>
      </w:r>
      <w:r w:rsidRPr="00980187">
        <w:rPr>
          <w:rFonts w:ascii="Adobe Garamond Pro" w:hAnsi="Adobe Garamond Pro"/>
          <w:i/>
        </w:rPr>
        <w:t xml:space="preserve">Reverendísimo </w:t>
      </w:r>
      <w:r w:rsidRPr="00980187">
        <w:rPr>
          <w:rFonts w:ascii="Adobe Garamond Pro" w:hAnsi="Adobe Garamond Pro"/>
        </w:rPr>
        <w:t xml:space="preserve">were used for a bishop in this time period. The former has been rendered as the equivalent episcopal title in English, “His Excellency,” rather than its literal meaning, “Most Illustrious.” The latter has been rendered literally, as “Most Reverend” </w:t>
      </w:r>
      <w:r>
        <w:rPr>
          <w:rFonts w:ascii="Adobe Garamond Pro" w:hAnsi="Adobe Garamond Pro"/>
        </w:rPr>
        <w:t>continues to be in use for Catholic bishops (outside the United Kingdom and Commonwealth nations, where it is reserved for archbishops, akin to the Anglican system).</w:t>
      </w:r>
    </w:p>
  </w:footnote>
  <w:footnote w:id="29">
    <w:p w14:paraId="7EFEF914" w14:textId="77777777" w:rsidR="00C96122" w:rsidRPr="00F14084" w:rsidRDefault="00C96122" w:rsidP="00B85536">
      <w:pPr>
        <w:pStyle w:val="Textodenotaderodap"/>
        <w:rPr>
          <w:rFonts w:ascii="Adobe Garamond Pro" w:hAnsi="Adobe Garamond Pro"/>
        </w:rPr>
      </w:pPr>
      <w:r w:rsidRPr="0006718F">
        <w:rPr>
          <w:rStyle w:val="Refdenotaderodap"/>
          <w:rFonts w:ascii="Adobe Garamond Pro" w:hAnsi="Adobe Garamond Pro"/>
        </w:rPr>
        <w:footnoteRef/>
      </w:r>
      <w:r w:rsidRPr="0006718F">
        <w:rPr>
          <w:rFonts w:ascii="Adobe Garamond Pro" w:hAnsi="Adobe Garamond Pro"/>
        </w:rPr>
        <w:t xml:space="preserve"> This is a reference to</w:t>
      </w:r>
      <w:r>
        <w:rPr>
          <w:rFonts w:ascii="Adobe Garamond Pro" w:hAnsi="Adobe Garamond Pro"/>
        </w:rPr>
        <w:t xml:space="preserve"> the Junta de Valladolid,</w:t>
      </w:r>
      <w:r w:rsidRPr="0006718F">
        <w:rPr>
          <w:rFonts w:ascii="Adobe Garamond Pro" w:hAnsi="Adobe Garamond Pro"/>
        </w:rPr>
        <w:t xml:space="preserve"> a debate</w:t>
      </w:r>
      <w:r>
        <w:rPr>
          <w:rFonts w:ascii="Adobe Garamond Pro" w:hAnsi="Adobe Garamond Pro"/>
        </w:rPr>
        <w:t xml:space="preserve"> on the Spanish treatment of Indigenous peoples</w:t>
      </w:r>
      <w:r w:rsidRPr="0006718F">
        <w:rPr>
          <w:rFonts w:ascii="Adobe Garamond Pro" w:hAnsi="Adobe Garamond Pro"/>
        </w:rPr>
        <w:t xml:space="preserve"> held in 1550 at the Colegio de San Gregorio in Valladolid, Spain</w:t>
      </w:r>
      <w:r>
        <w:rPr>
          <w:rFonts w:ascii="Adobe Garamond Pro" w:hAnsi="Adobe Garamond Pro"/>
        </w:rPr>
        <w:t>. Juan Ginés de Sepúlveda argued for the status quo, stating that the use of violence in the subjugation of Indigenous peoples was legitimate under just war theory. Bartolomé de las Casas argued that such violence was unjust based on the high degree of civilization found among Indigenous peoples, as compared with the great brutality of Spanish conduct in the Americas. Ximénez aligns himself here with Las Casas’ characterization of Spanish conduct, as well as his broader program of nonviolent evangelization.</w:t>
      </w:r>
    </w:p>
  </w:footnote>
  <w:footnote w:id="30">
    <w:p w14:paraId="16A66F9A"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 </w:t>
      </w:r>
      <w:r w:rsidRPr="00980187">
        <w:rPr>
          <w:rFonts w:ascii="Adobe Garamond Pro" w:hAnsi="Adobe Garamond Pro"/>
          <w:i/>
        </w:rPr>
        <w:t>Muy Reverendo</w:t>
      </w:r>
      <w:r w:rsidRPr="00980187">
        <w:rPr>
          <w:rFonts w:ascii="Adobe Garamond Pro" w:hAnsi="Adobe Garamond Pro"/>
        </w:rPr>
        <w:t xml:space="preserve"> or “Very Reverend” has a special use in the Dominican Order, where it is bestowed on those who hold the honorary title of </w:t>
      </w:r>
      <w:r w:rsidRPr="00980187">
        <w:rPr>
          <w:rFonts w:ascii="Adobe Garamond Pro" w:hAnsi="Adobe Garamond Pro"/>
          <w:i/>
        </w:rPr>
        <w:t>Sacrae Theologiae Magister</w:t>
      </w:r>
      <w:r w:rsidRPr="00980187">
        <w:rPr>
          <w:rFonts w:ascii="Adobe Garamond Pro" w:hAnsi="Adobe Garamond Pro"/>
        </w:rPr>
        <w:t xml:space="preserve"> or Master of Sacred Theology.</w:t>
      </w:r>
    </w:p>
  </w:footnote>
  <w:footnote w:id="31">
    <w:p w14:paraId="0A1419D3" w14:textId="77777777" w:rsidR="00C96122" w:rsidRPr="00140622" w:rsidRDefault="00C96122" w:rsidP="00ED2D49">
      <w:pPr>
        <w:pStyle w:val="Textodenotaderodap"/>
        <w:rPr>
          <w:rFonts w:ascii="Adobe Garamond Pro" w:hAnsi="Adobe Garamond Pro"/>
          <w:lang w:val="en-US"/>
        </w:rPr>
      </w:pPr>
      <w:r w:rsidRPr="00140622">
        <w:rPr>
          <w:rStyle w:val="Refdenotaderodap"/>
          <w:rFonts w:ascii="Adobe Garamond Pro" w:hAnsi="Adobe Garamond Pro"/>
        </w:rPr>
        <w:footnoteRef/>
      </w:r>
      <w:r w:rsidRPr="00140622">
        <w:rPr>
          <w:rFonts w:ascii="Adobe Garamond Pro" w:hAnsi="Adobe Garamond Pro"/>
        </w:rPr>
        <w:t xml:space="preserve"> </w:t>
      </w:r>
      <w:r>
        <w:rPr>
          <w:rFonts w:ascii="Adobe Garamond Pro" w:hAnsi="Adobe Garamond Pro"/>
        </w:rPr>
        <w:t xml:space="preserve">Antonio de Remesal, O.P., </w:t>
      </w:r>
      <w:r w:rsidRPr="00007C1B">
        <w:rPr>
          <w:rFonts w:ascii="Adobe Garamond Pro" w:hAnsi="Adobe Garamond Pro"/>
          <w:i/>
        </w:rPr>
        <w:t>Historia de la Provincia de S. Vicente de Chiapa y Guatemala de la orden de ñro glorioso padre Sancto Domingo: escribense juntamente los principios de las demas provincias de esta religion de las Indias Occidentales, y lo secular de la gobernacion de Guatemala</w:t>
      </w:r>
      <w:r>
        <w:rPr>
          <w:rFonts w:ascii="Adobe Garamond Pro" w:hAnsi="Adobe Garamond Pro"/>
        </w:rPr>
        <w:t>, 1619.</w:t>
      </w:r>
    </w:p>
  </w:footnote>
  <w:footnote w:id="32">
    <w:p w14:paraId="402F73F1" w14:textId="77777777" w:rsidR="00C96122" w:rsidRPr="00077645"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Here </w:t>
      </w:r>
      <w:r w:rsidRPr="00980187">
        <w:rPr>
          <w:rFonts w:ascii="Adobe Garamond Pro" w:hAnsi="Adobe Garamond Pro"/>
          <w:lang w:val="en-US"/>
        </w:rPr>
        <w:t>Ximénez uses</w:t>
      </w:r>
      <w:r>
        <w:rPr>
          <w:rFonts w:ascii="Adobe Garamond Pro" w:hAnsi="Adobe Garamond Pro"/>
          <w:lang w:val="en-US"/>
        </w:rPr>
        <w:t xml:space="preserve"> </w:t>
      </w:r>
      <w:r>
        <w:rPr>
          <w:rFonts w:ascii="Adobe Garamond Pro" w:hAnsi="Adobe Garamond Pro"/>
          <w:i/>
          <w:lang w:val="en-US"/>
        </w:rPr>
        <w:t>saltin</w:t>
      </w:r>
      <w:r>
        <w:rPr>
          <w:rFonts w:ascii="Adobe Garamond Pro" w:hAnsi="Adobe Garamond Pro"/>
          <w:lang w:val="en-US"/>
        </w:rPr>
        <w:t xml:space="preserve">, a variant of </w:t>
      </w:r>
      <w:r>
        <w:rPr>
          <w:rFonts w:ascii="Adobe Garamond Pro" w:hAnsi="Adobe Garamond Pro"/>
          <w:i/>
          <w:lang w:val="en-US"/>
        </w:rPr>
        <w:t>saltim</w:t>
      </w:r>
      <w:r>
        <w:rPr>
          <w:rFonts w:ascii="Adobe Garamond Pro" w:hAnsi="Adobe Garamond Pro"/>
          <w:lang w:val="en-US"/>
        </w:rPr>
        <w:t xml:space="preserve"> (also </w:t>
      </w:r>
      <w:r>
        <w:rPr>
          <w:rFonts w:ascii="Adobe Garamond Pro" w:hAnsi="Adobe Garamond Pro"/>
          <w:i/>
          <w:lang w:val="en-US"/>
        </w:rPr>
        <w:t>saltem</w:t>
      </w:r>
      <w:r>
        <w:rPr>
          <w:rFonts w:ascii="Adobe Garamond Pro" w:hAnsi="Adobe Garamond Pro"/>
          <w:lang w:val="en-US"/>
        </w:rPr>
        <w:t>), a Latin restrictive particle: “</w:t>
      </w:r>
      <w:r w:rsidRPr="00077645">
        <w:rPr>
          <w:rFonts w:ascii="Adobe Garamond Pro" w:hAnsi="Adobe Garamond Pro"/>
          <w:lang w:val="en-US"/>
        </w:rPr>
        <w:t>It serves to point out that which still remains or holds good, in spite of or by way of exception to something opposed to it</w:t>
      </w:r>
      <w:r>
        <w:rPr>
          <w:rFonts w:ascii="Adobe Garamond Pro" w:hAnsi="Adobe Garamond Pro"/>
          <w:lang w:val="en-US"/>
        </w:rPr>
        <w:t>” (Lewis and Short).</w:t>
      </w:r>
    </w:p>
  </w:footnote>
  <w:footnote w:id="33">
    <w:p w14:paraId="777FB88B" w14:textId="77777777" w:rsidR="00C96122" w:rsidRPr="006B4449" w:rsidRDefault="00C96122" w:rsidP="00637F88">
      <w:pPr>
        <w:pStyle w:val="Textodenotaderodap"/>
        <w:rPr>
          <w:rFonts w:ascii="Adobe Garamond Pro" w:hAnsi="Adobe Garamond Pro"/>
          <w:lang w:val="en-US"/>
        </w:rPr>
      </w:pPr>
      <w:r w:rsidRPr="006B4449">
        <w:rPr>
          <w:rStyle w:val="Refdenotaderodap"/>
          <w:rFonts w:ascii="Adobe Garamond Pro" w:hAnsi="Adobe Garamond Pro"/>
        </w:rPr>
        <w:footnoteRef/>
      </w:r>
      <w:r>
        <w:rPr>
          <w:rFonts w:ascii="Adobe Garamond Pro" w:hAnsi="Adobe Garamond Pro"/>
        </w:rPr>
        <w:t xml:space="preserve"> Ximénez uses the cliché </w:t>
      </w:r>
      <w:r>
        <w:rPr>
          <w:rFonts w:ascii="Adobe Garamond Pro" w:hAnsi="Adobe Garamond Pro"/>
          <w:i/>
        </w:rPr>
        <w:t>ingentísimo trabajo</w:t>
      </w:r>
      <w:r>
        <w:rPr>
          <w:rFonts w:ascii="Adobe Garamond Pro" w:hAnsi="Adobe Garamond Pro"/>
        </w:rPr>
        <w:t xml:space="preserve">, built on the adjective </w:t>
      </w:r>
      <w:r>
        <w:rPr>
          <w:rFonts w:ascii="Adobe Garamond Pro" w:hAnsi="Adobe Garamond Pro"/>
          <w:i/>
        </w:rPr>
        <w:t>ingénito</w:t>
      </w:r>
      <w:r>
        <w:rPr>
          <w:rFonts w:ascii="Adobe Garamond Pro" w:hAnsi="Adobe Garamond Pro"/>
        </w:rPr>
        <w:t xml:space="preserve">, a variant of </w:t>
      </w:r>
      <w:r>
        <w:rPr>
          <w:rFonts w:ascii="Adobe Garamond Pro" w:hAnsi="Adobe Garamond Pro"/>
          <w:i/>
        </w:rPr>
        <w:t>ingenioso</w:t>
      </w:r>
      <w:r>
        <w:rPr>
          <w:rFonts w:ascii="Adobe Garamond Pro" w:hAnsi="Adobe Garamond Pro"/>
        </w:rPr>
        <w:t xml:space="preserve"> (Bluteau 88, 3).</w:t>
      </w:r>
    </w:p>
  </w:footnote>
  <w:footnote w:id="34">
    <w:p w14:paraId="79D79E16" w14:textId="77777777" w:rsidR="00C96122" w:rsidRPr="00957C60" w:rsidRDefault="00C96122" w:rsidP="00637F88">
      <w:pPr>
        <w:pStyle w:val="Textodenotaderodap"/>
        <w:rPr>
          <w:rFonts w:ascii="Adobe Garamond Pro" w:hAnsi="Adobe Garamond Pro"/>
          <w:lang w:val="en-US"/>
        </w:rPr>
      </w:pPr>
      <w:r w:rsidRPr="00957C60">
        <w:rPr>
          <w:rStyle w:val="Refdenotaderodap"/>
          <w:rFonts w:ascii="Adobe Garamond Pro" w:hAnsi="Adobe Garamond Pro"/>
        </w:rPr>
        <w:footnoteRef/>
      </w:r>
      <w:r w:rsidRPr="00957C60">
        <w:rPr>
          <w:rFonts w:ascii="Adobe Garamond Pro" w:hAnsi="Adobe Garamond Pro"/>
        </w:rPr>
        <w:t xml:space="preserve"> </w:t>
      </w:r>
      <w:r w:rsidRPr="00957C60">
        <w:rPr>
          <w:rFonts w:ascii="Adobe Garamond Pro" w:hAnsi="Adobe Garamond Pro"/>
          <w:lang w:val="en-US"/>
        </w:rPr>
        <w:t>“</w:t>
      </w:r>
      <w:r w:rsidRPr="00957C60">
        <w:rPr>
          <w:rFonts w:ascii="Adobe Garamond Pro" w:hAnsi="Adobe Garamond Pro"/>
          <w:i/>
          <w:lang w:val="en-US"/>
        </w:rPr>
        <w:t>Tan quam tabula rasa</w:t>
      </w:r>
      <w:r w:rsidRPr="00957C60">
        <w:rPr>
          <w:rFonts w:ascii="Adobe Garamond Pro" w:hAnsi="Adobe Garamond Pro"/>
          <w:lang w:val="en-US"/>
        </w:rPr>
        <w:t>” is  a misspelling of “</w:t>
      </w:r>
      <w:r w:rsidRPr="00957C60">
        <w:rPr>
          <w:rFonts w:ascii="Adobe Garamond Pro" w:hAnsi="Adobe Garamond Pro"/>
          <w:i/>
          <w:lang w:val="en-US"/>
        </w:rPr>
        <w:t>tamquam tabula rasa</w:t>
      </w:r>
      <w:r w:rsidRPr="00957C60">
        <w:rPr>
          <w:rFonts w:ascii="Adobe Garamond Pro" w:hAnsi="Adobe Garamond Pro"/>
          <w:lang w:val="en-US"/>
        </w:rPr>
        <w:t xml:space="preserve">,” “like a blank slate.” </w:t>
      </w:r>
      <w:r>
        <w:rPr>
          <w:rFonts w:ascii="Adobe Garamond Pro" w:hAnsi="Adobe Garamond Pro"/>
          <w:lang w:val="en-US"/>
        </w:rPr>
        <w:t>Ximénez is sardonically manipulating Avicenna’s characterization, adopted by scholasticism, of the human intellect as a blank slate from birth.</w:t>
      </w:r>
    </w:p>
  </w:footnote>
  <w:footnote w:id="35">
    <w:p w14:paraId="5FD899EB" w14:textId="77777777" w:rsidR="00C96122" w:rsidRPr="000F0D11" w:rsidRDefault="00C96122" w:rsidP="00637F88">
      <w:pPr>
        <w:pStyle w:val="Textodenotaderodap"/>
        <w:rPr>
          <w:rFonts w:ascii="Adobe Garamond Pro" w:hAnsi="Adobe Garamond Pro"/>
        </w:rPr>
      </w:pPr>
      <w:r w:rsidRPr="00B17921">
        <w:rPr>
          <w:rStyle w:val="Refdenotaderodap"/>
          <w:rFonts w:ascii="Adobe Garamond Pro" w:hAnsi="Adobe Garamond Pro"/>
        </w:rPr>
        <w:footnoteRef/>
      </w:r>
      <w:r w:rsidRPr="00B17921">
        <w:rPr>
          <w:rFonts w:ascii="Adobe Garamond Pro" w:hAnsi="Adobe Garamond Pro"/>
        </w:rPr>
        <w:t xml:space="preserve"> </w:t>
      </w:r>
      <w:r w:rsidRPr="00B17921">
        <w:rPr>
          <w:rFonts w:ascii="Adobe Garamond Pro" w:hAnsi="Adobe Garamond Pro"/>
          <w:lang w:val="en-US"/>
        </w:rPr>
        <w:t xml:space="preserve">Ximénez uses the verb </w:t>
      </w:r>
      <w:r w:rsidRPr="00B17921">
        <w:rPr>
          <w:rFonts w:ascii="Adobe Garamond Pro" w:hAnsi="Adobe Garamond Pro"/>
          <w:i/>
          <w:lang w:val="en-US"/>
        </w:rPr>
        <w:t>reducir</w:t>
      </w:r>
      <w:r w:rsidRPr="00B17921">
        <w:rPr>
          <w:rFonts w:ascii="Adobe Garamond Pro" w:hAnsi="Adobe Garamond Pro"/>
          <w:lang w:val="en-US"/>
        </w:rPr>
        <w:t>, or “reduce,”</w:t>
      </w:r>
      <w:r>
        <w:rPr>
          <w:rFonts w:ascii="Adobe Garamond Pro" w:hAnsi="Adobe Garamond Pro"/>
          <w:lang w:val="en-US"/>
        </w:rPr>
        <w:t xml:space="preserve"> here</w:t>
      </w:r>
      <w:r w:rsidRPr="00B17921">
        <w:rPr>
          <w:rFonts w:ascii="Adobe Garamond Pro" w:hAnsi="Adobe Garamond Pro"/>
          <w:lang w:val="en-US"/>
        </w:rPr>
        <w:t xml:space="preserve"> </w:t>
      </w:r>
      <w:r>
        <w:rPr>
          <w:rFonts w:ascii="Adobe Garamond Pro" w:hAnsi="Adobe Garamond Pro"/>
          <w:lang w:val="en-US"/>
        </w:rPr>
        <w:t>in reference</w:t>
      </w:r>
      <w:r w:rsidRPr="00B17921">
        <w:rPr>
          <w:rFonts w:ascii="Adobe Garamond Pro" w:hAnsi="Adobe Garamond Pro"/>
          <w:lang w:val="en-US"/>
        </w:rPr>
        <w:t xml:space="preserve"> to the Spanish colonial practice of forcibly relocating Indigenous people into settlements modeled on Spanish towns.</w:t>
      </w:r>
      <w:r>
        <w:rPr>
          <w:rFonts w:ascii="Adobe Garamond Pro" w:hAnsi="Adobe Garamond Pro"/>
          <w:lang w:val="en-US"/>
        </w:rPr>
        <w:t xml:space="preserve"> These settlements were generally known as </w:t>
      </w:r>
      <w:r>
        <w:rPr>
          <w:rFonts w:ascii="Adobe Garamond Pro" w:hAnsi="Adobe Garamond Pro"/>
          <w:i/>
          <w:lang w:val="en-US"/>
        </w:rPr>
        <w:t>reducciones</w:t>
      </w:r>
      <w:r>
        <w:rPr>
          <w:rFonts w:ascii="Adobe Garamond Pro" w:hAnsi="Adobe Garamond Pro"/>
          <w:lang w:val="en-US"/>
        </w:rPr>
        <w:t xml:space="preserve">, or “reductions,” though in New Spain they were also called </w:t>
      </w:r>
      <w:r>
        <w:rPr>
          <w:rFonts w:ascii="Adobe Garamond Pro" w:hAnsi="Adobe Garamond Pro"/>
          <w:i/>
          <w:lang w:val="en-US"/>
        </w:rPr>
        <w:t>congregaciones</w:t>
      </w:r>
      <w:r>
        <w:rPr>
          <w:rFonts w:ascii="Adobe Garamond Pro" w:hAnsi="Adobe Garamond Pro"/>
          <w:lang w:val="en-US"/>
        </w:rPr>
        <w:t>, or “congregations.”</w:t>
      </w:r>
    </w:p>
  </w:footnote>
  <w:footnote w:id="36">
    <w:p w14:paraId="1395A3D1" w14:textId="77777777" w:rsidR="00C96122" w:rsidRPr="004F0BE4" w:rsidRDefault="00C96122" w:rsidP="00637F88">
      <w:pPr>
        <w:pStyle w:val="Textodenotaderodap"/>
        <w:rPr>
          <w:rFonts w:ascii="Adobe Garamond Pro" w:hAnsi="Adobe Garamond Pro"/>
        </w:rPr>
      </w:pPr>
      <w:r w:rsidRPr="004F0BE4">
        <w:rPr>
          <w:rStyle w:val="Refdenotaderodap"/>
          <w:rFonts w:ascii="Adobe Garamond Pro" w:hAnsi="Adobe Garamond Pro"/>
        </w:rPr>
        <w:footnoteRef/>
      </w:r>
      <w:r w:rsidRPr="004F0BE4">
        <w:rPr>
          <w:rFonts w:ascii="Adobe Garamond Pro" w:hAnsi="Adobe Garamond Pro"/>
        </w:rPr>
        <w:t xml:space="preserve"> </w:t>
      </w:r>
      <w:r w:rsidRPr="004F0BE4">
        <w:rPr>
          <w:rFonts w:ascii="Adobe Garamond Pro" w:hAnsi="Adobe Garamond Pro"/>
          <w:lang w:val="en-US"/>
        </w:rPr>
        <w:t xml:space="preserve">While </w:t>
      </w:r>
      <w:r w:rsidRPr="004F0BE4">
        <w:rPr>
          <w:rFonts w:ascii="Adobe Garamond Pro" w:hAnsi="Adobe Garamond Pro"/>
          <w:i/>
          <w:lang w:val="en-US"/>
        </w:rPr>
        <w:t>menoscabo</w:t>
      </w:r>
      <w:r w:rsidRPr="004F0BE4">
        <w:rPr>
          <w:rFonts w:ascii="Adobe Garamond Pro" w:hAnsi="Adobe Garamond Pro"/>
          <w:lang w:val="en-US"/>
        </w:rPr>
        <w:t xml:space="preserve"> literally means “lessening,” rather than “deepening,” the context indicates that Indigenous poverty is deepened rather than lessened by these agricultural practices. As such, this seems to be a double negative that is acceptable in Spanish but not in English.</w:t>
      </w:r>
    </w:p>
  </w:footnote>
  <w:footnote w:id="37">
    <w:p w14:paraId="6EBA3B6D" w14:textId="77777777" w:rsidR="00C96122" w:rsidRPr="00C2601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term </w:t>
      </w:r>
      <w:r w:rsidRPr="00453B27">
        <w:rPr>
          <w:rFonts w:ascii="Adobe Garamond Pro" w:hAnsi="Adobe Garamond Pro"/>
          <w:i/>
          <w:lang w:val="en-US"/>
        </w:rPr>
        <w:t>Leyes de las Indias</w:t>
      </w:r>
      <w:r>
        <w:rPr>
          <w:rFonts w:ascii="Adobe Garamond Pro" w:hAnsi="Adobe Garamond Pro"/>
          <w:lang w:val="en-US"/>
        </w:rPr>
        <w:t xml:space="preserve">, or Laws of the Indies, refers to the entire body of laws promulgated by the Spanish Crown to govern its empire, but Ximénez is most likely referring specifically to the compilation published in 1681 under Carlos II. The compilation included the New Laws of 1542, which initially prohibited and ultimately only somewhat reformed the </w:t>
      </w:r>
      <w:r>
        <w:rPr>
          <w:rFonts w:ascii="Adobe Garamond Pro" w:hAnsi="Adobe Garamond Pro"/>
          <w:i/>
          <w:lang w:val="en-US"/>
        </w:rPr>
        <w:t>encomienda</w:t>
      </w:r>
      <w:r>
        <w:rPr>
          <w:rFonts w:ascii="Adobe Garamond Pro" w:hAnsi="Adobe Garamond Pro"/>
          <w:lang w:val="en-US"/>
        </w:rPr>
        <w:t xml:space="preserve"> system of forced Indigenous labor. Ximénez is likely alluding to these laws here.</w:t>
      </w:r>
    </w:p>
  </w:footnote>
  <w:footnote w:id="38">
    <w:p w14:paraId="7986AEC5" w14:textId="77777777" w:rsidR="00C96122" w:rsidRPr="00857231" w:rsidRDefault="00C96122" w:rsidP="005C6CE1">
      <w:pPr>
        <w:pStyle w:val="Textodenotaderodap"/>
        <w:rPr>
          <w:rFonts w:ascii="Adobe Garamond Pro" w:hAnsi="Adobe Garamond Pro"/>
          <w:lang w:val="en-US"/>
        </w:rPr>
      </w:pPr>
      <w:r w:rsidRPr="00DF1535">
        <w:rPr>
          <w:rStyle w:val="Refdenotaderodap"/>
          <w:rFonts w:ascii="Adobe Garamond Pro" w:hAnsi="Adobe Garamond Pro"/>
        </w:rPr>
        <w:footnoteRef/>
      </w:r>
      <w:r w:rsidRPr="00DF1535">
        <w:rPr>
          <w:rFonts w:ascii="Adobe Garamond Pro" w:hAnsi="Adobe Garamond Pro"/>
        </w:rPr>
        <w:t xml:space="preserve"> Alonso</w:t>
      </w:r>
      <w:r>
        <w:rPr>
          <w:rFonts w:ascii="Adobe Garamond Pro" w:hAnsi="Adobe Garamond Pro"/>
        </w:rPr>
        <w:t xml:space="preserve"> (or Alfonso) de la</w:t>
      </w:r>
      <w:r w:rsidRPr="00DF1535">
        <w:rPr>
          <w:rFonts w:ascii="Adobe Garamond Pro" w:hAnsi="Adobe Garamond Pro"/>
          <w:lang w:val="en-US"/>
        </w:rPr>
        <w:t xml:space="preserve"> Peña Montenegro, bishop</w:t>
      </w:r>
      <w:r>
        <w:rPr>
          <w:rFonts w:ascii="Adobe Garamond Pro" w:hAnsi="Adobe Garamond Pro"/>
          <w:lang w:val="en-US"/>
        </w:rPr>
        <w:t xml:space="preserve"> of Quito, Ecuador and president of the Real Audiencia de Quito from 1653 to 1687, issued his five-volume </w:t>
      </w:r>
      <w:r>
        <w:rPr>
          <w:rFonts w:ascii="Adobe Garamond Pro" w:hAnsi="Adobe Garamond Pro"/>
          <w:i/>
          <w:lang w:val="en-US"/>
        </w:rPr>
        <w:t>Itinerario para parrocos de indios, en que se tratan las materias mas particulares tocantes a ellos para su buena Administracion</w:t>
      </w:r>
      <w:r>
        <w:rPr>
          <w:rFonts w:ascii="Adobe Garamond Pro" w:hAnsi="Adobe Garamond Pro"/>
          <w:lang w:val="en-US"/>
        </w:rPr>
        <w:t xml:space="preserve"> in manuscript form in 1666 (Locatelli 1). It was then published in print at Madrid in 1668 and at Antwerp in 1698 (3). A manual for the evangelization of indigenous peoples, it was used both among missionaries and pastors in his diocese and in judgments issued by the Real Audiencia de Quito. Evidently, it also circulated in New Spain as well.</w:t>
      </w:r>
    </w:p>
  </w:footnote>
  <w:footnote w:id="39">
    <w:p w14:paraId="3EEBA43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While </w:t>
      </w:r>
      <w:r w:rsidRPr="00FC7819">
        <w:rPr>
          <w:rFonts w:ascii="Adobe Garamond Pro" w:hAnsi="Adobe Garamond Pro"/>
          <w:i/>
          <w:lang w:val="en-US"/>
        </w:rPr>
        <w:t>Su Majestad</w:t>
      </w:r>
      <w:r>
        <w:rPr>
          <w:rFonts w:ascii="Adobe Garamond Pro" w:hAnsi="Adobe Garamond Pro"/>
          <w:lang w:val="en-US"/>
        </w:rPr>
        <w:t xml:space="preserve"> or His/Her Majesty generally refers to Spanish monarchs, </w:t>
      </w:r>
      <w:r w:rsidRPr="0008738D">
        <w:rPr>
          <w:rFonts w:ascii="Adobe Garamond Pro" w:hAnsi="Adobe Garamond Pro"/>
          <w:i/>
          <w:lang w:val="en-US"/>
        </w:rPr>
        <w:t>Su Divina Majestad</w:t>
      </w:r>
      <w:r>
        <w:rPr>
          <w:rFonts w:ascii="Adobe Garamond Pro" w:hAnsi="Adobe Garamond Pro"/>
          <w:lang w:val="en-US"/>
        </w:rPr>
        <w:t xml:space="preserve"> or His Divine Majesty is a title reserved to God.</w:t>
      </w:r>
    </w:p>
  </w:footnote>
  <w:footnote w:id="40">
    <w:p w14:paraId="2E30598E" w14:textId="77777777" w:rsidR="00C96122" w:rsidRPr="00EC7265" w:rsidRDefault="00C96122" w:rsidP="000A4AC5">
      <w:pPr>
        <w:pStyle w:val="Textodenotaderodap"/>
        <w:rPr>
          <w:rFonts w:ascii="Adobe Garamond Pro" w:hAnsi="Adobe Garamond Pro"/>
        </w:rPr>
      </w:pPr>
      <w:r w:rsidRPr="00EC7265">
        <w:rPr>
          <w:rStyle w:val="Refdenotaderodap"/>
          <w:rFonts w:ascii="Adobe Garamond Pro" w:hAnsi="Adobe Garamond Pro"/>
        </w:rPr>
        <w:footnoteRef/>
      </w:r>
      <w:r w:rsidRPr="00EC7265">
        <w:rPr>
          <w:rFonts w:ascii="Adobe Garamond Pro" w:hAnsi="Adobe Garamond Pro"/>
        </w:rPr>
        <w:t xml:space="preserve"> </w:t>
      </w:r>
      <w:hyperlink r:id="rId3" w:history="1">
        <w:r>
          <w:rPr>
            <w:rStyle w:val="Hyperlink"/>
            <w:rFonts w:ascii="Adobe Garamond Pro" w:hAnsi="Adobe Garamond Pro"/>
          </w:rPr>
          <w:t>T</w:t>
        </w:r>
        <w:r w:rsidRPr="00EC7265">
          <w:rPr>
            <w:rStyle w:val="Hyperlink"/>
            <w:rFonts w:ascii="Adobe Garamond Pro" w:hAnsi="Adobe Garamond Pro"/>
          </w:rPr>
          <w:t>equio</w:t>
        </w:r>
      </w:hyperlink>
      <w:r w:rsidRPr="00EC7265">
        <w:rPr>
          <w:rFonts w:ascii="Adobe Garamond Pro" w:hAnsi="Adobe Garamond Pro"/>
        </w:rPr>
        <w:t xml:space="preserve">, del náhuatl </w:t>
      </w:r>
      <w:r w:rsidRPr="00EC7265">
        <w:rPr>
          <w:rFonts w:ascii="Adobe Garamond Pro" w:hAnsi="Adobe Garamond Pro"/>
          <w:i/>
        </w:rPr>
        <w:t>tequitl</w:t>
      </w:r>
      <w:r w:rsidRPr="00EC7265">
        <w:rPr>
          <w:rFonts w:ascii="Adobe Garamond Pro" w:hAnsi="Adobe Garamond Pro"/>
        </w:rPr>
        <w:t xml:space="preserve"> 'tributo', 'trabajo'.</w:t>
      </w:r>
      <w:r>
        <w:rPr>
          <w:rFonts w:ascii="Adobe Garamond Pro" w:hAnsi="Adobe Garamond Pro"/>
        </w:rPr>
        <w:t xml:space="preserve"> </w:t>
      </w:r>
      <w:r w:rsidRPr="00EC7265">
        <w:rPr>
          <w:rFonts w:ascii="Adobe Garamond Pro" w:hAnsi="Adobe Garamond Pro"/>
        </w:rPr>
        <w:t>m. Méx. Tarea o faena que se realiza para pagar un tributo.</w:t>
      </w:r>
      <w:r>
        <w:rPr>
          <w:rFonts w:ascii="Adobe Garamond Pro" w:hAnsi="Adobe Garamond Pro"/>
        </w:rPr>
        <w:t xml:space="preserve"> (DLE/RAE)</w:t>
      </w:r>
    </w:p>
  </w:footnote>
  <w:footnote w:id="41">
    <w:p w14:paraId="0FE87AB3" w14:textId="77777777" w:rsidR="00C96122" w:rsidRPr="00245860" w:rsidRDefault="00C96122" w:rsidP="00D54865">
      <w:pPr>
        <w:pStyle w:val="Textodenotaderodap"/>
        <w:rPr>
          <w:rFonts w:ascii="Adobe Garamond Pro" w:hAnsi="Adobe Garamond Pro"/>
          <w:lang w:val="en-US"/>
        </w:rPr>
      </w:pPr>
      <w:r w:rsidRPr="00D333D7">
        <w:rPr>
          <w:rStyle w:val="Refdenotaderodap"/>
          <w:rFonts w:ascii="Adobe Garamond Pro" w:hAnsi="Adobe Garamond Pro"/>
        </w:rPr>
        <w:footnoteRef/>
      </w:r>
      <w:r w:rsidRPr="00D333D7">
        <w:rPr>
          <w:rFonts w:ascii="Adobe Garamond Pro" w:hAnsi="Adobe Garamond Pro"/>
        </w:rPr>
        <w:t xml:space="preserve"> Here Ximénez uses the term </w:t>
      </w:r>
      <w:r w:rsidRPr="00D333D7">
        <w:rPr>
          <w:rFonts w:ascii="Adobe Garamond Pro" w:hAnsi="Adobe Garamond Pro"/>
          <w:i/>
        </w:rPr>
        <w:t>hechicera</w:t>
      </w:r>
      <w:r w:rsidRPr="00D333D7">
        <w:rPr>
          <w:rFonts w:ascii="Adobe Garamond Pro" w:hAnsi="Adobe Garamond Pro"/>
        </w:rPr>
        <w:t xml:space="preserve"> rather than </w:t>
      </w:r>
      <w:r w:rsidRPr="00D333D7">
        <w:rPr>
          <w:rFonts w:ascii="Adobe Garamond Pro" w:hAnsi="Adobe Garamond Pro"/>
          <w:i/>
        </w:rPr>
        <w:t>bruja</w:t>
      </w:r>
      <w:r w:rsidRPr="00D333D7">
        <w:rPr>
          <w:rFonts w:ascii="Adobe Garamond Pro" w:hAnsi="Adobe Garamond Pro"/>
        </w:rPr>
        <w:t xml:space="preserve"> for “witch.” </w:t>
      </w:r>
      <w:r w:rsidRPr="00D333D7">
        <w:rPr>
          <w:rFonts w:ascii="Adobe Garamond Pro" w:hAnsi="Adobe Garamond Pro"/>
          <w:lang w:val="en-US"/>
        </w:rPr>
        <w:t xml:space="preserve">The two terms had distinct meanings and legal consequences: under the Inquisition, </w:t>
      </w:r>
      <w:r w:rsidRPr="00D333D7">
        <w:rPr>
          <w:rFonts w:ascii="Adobe Garamond Pro" w:hAnsi="Adobe Garamond Pro"/>
          <w:i/>
          <w:lang w:val="en-US"/>
        </w:rPr>
        <w:t>hechicería</w:t>
      </w:r>
      <w:r w:rsidRPr="00D333D7">
        <w:rPr>
          <w:rFonts w:ascii="Adobe Garamond Pro" w:hAnsi="Adobe Garamond Pro"/>
          <w:lang w:val="en-US"/>
        </w:rPr>
        <w:t xml:space="preserve"> was a broader term for superstition, marginalized medicinal practices, and magical ritual; </w:t>
      </w:r>
      <w:r w:rsidRPr="00D333D7">
        <w:rPr>
          <w:rFonts w:ascii="Adobe Garamond Pro" w:hAnsi="Adobe Garamond Pro"/>
          <w:i/>
          <w:lang w:val="en-US"/>
        </w:rPr>
        <w:t>brujería</w:t>
      </w:r>
      <w:r w:rsidRPr="00D333D7">
        <w:rPr>
          <w:rFonts w:ascii="Adobe Garamond Pro" w:hAnsi="Adobe Garamond Pro"/>
          <w:lang w:val="en-US"/>
        </w:rPr>
        <w:t xml:space="preserve"> was specifically applied to demonic activity, and therefore carried a far harsher punishment (Schlau 123–124).</w:t>
      </w:r>
    </w:p>
  </w:footnote>
  <w:footnote w:id="42">
    <w:p w14:paraId="64B7DDE5" w14:textId="77777777" w:rsidR="00C96122" w:rsidRPr="00A4587A" w:rsidRDefault="00C96122" w:rsidP="000A4AC5">
      <w:pPr>
        <w:pStyle w:val="Textodenotaderodap"/>
        <w:rPr>
          <w:rFonts w:ascii="Adobe Garamond Pro" w:hAnsi="Adobe Garamond Pro"/>
          <w:lang w:val="en-US"/>
        </w:rPr>
      </w:pPr>
      <w:r w:rsidRPr="00A4587A">
        <w:rPr>
          <w:rStyle w:val="Refdenotaderodap"/>
          <w:rFonts w:ascii="Adobe Garamond Pro" w:hAnsi="Adobe Garamond Pro"/>
        </w:rPr>
        <w:footnoteRef/>
      </w:r>
      <w:r w:rsidRPr="00A4587A">
        <w:rPr>
          <w:rFonts w:ascii="Adobe Garamond Pro" w:hAnsi="Adobe Garamond Pro"/>
        </w:rPr>
        <w:t xml:space="preserve"> </w:t>
      </w:r>
      <w:r>
        <w:rPr>
          <w:rFonts w:ascii="Adobe Garamond Pro" w:hAnsi="Adobe Garamond Pro"/>
        </w:rPr>
        <w:t xml:space="preserve">Here Ximénez uses the term </w:t>
      </w:r>
      <w:r>
        <w:rPr>
          <w:rFonts w:ascii="Adobe Garamond Pro" w:hAnsi="Adobe Garamond Pro"/>
          <w:i/>
        </w:rPr>
        <w:t>gremio</w:t>
      </w:r>
      <w:r>
        <w:rPr>
          <w:rFonts w:ascii="Adobe Garamond Pro" w:hAnsi="Adobe Garamond Pro"/>
        </w:rPr>
        <w:t>, meaning “lap” (Stevens 204, 3), as the image for belonging to the Catholic Church. “</w:t>
      </w:r>
      <w:r w:rsidRPr="00A4587A">
        <w:rPr>
          <w:rFonts w:ascii="Adobe Garamond Pro" w:hAnsi="Adobe Garamond Pro"/>
          <w:lang w:val="en-US"/>
        </w:rPr>
        <w:t>Por translación llamamos gremio, el amparo y refugio del que acoge a otro y le favorece: y el gremio de la Iglesia llamamos la congregación de los fieles, la comunión de los Santos, porque los ampara y abriga a todos</w:t>
      </w:r>
      <w:r>
        <w:rPr>
          <w:rFonts w:ascii="Adobe Garamond Pro" w:hAnsi="Adobe Garamond Pro"/>
          <w:lang w:val="en-US"/>
        </w:rPr>
        <w:t>” (Covarrubias 898, 1). In English, the image is rendered with the slightly altered formula</w:t>
      </w:r>
      <w:r>
        <w:rPr>
          <w:rFonts w:ascii="Adobe Garamond Pro" w:hAnsi="Adobe Garamond Pro"/>
        </w:rPr>
        <w:t xml:space="preserve"> </w:t>
      </w:r>
      <w:r w:rsidRPr="00A4587A">
        <w:rPr>
          <w:rFonts w:ascii="Adobe Garamond Pro" w:hAnsi="Adobe Garamond Pro"/>
          <w:lang w:val="en-US"/>
        </w:rPr>
        <w:t>“</w:t>
      </w:r>
      <w:r>
        <w:rPr>
          <w:rFonts w:ascii="Adobe Garamond Pro" w:hAnsi="Adobe Garamond Pro"/>
          <w:lang w:val="en-US"/>
        </w:rPr>
        <w:t>[</w:t>
      </w:r>
      <w:r w:rsidRPr="00A4587A">
        <w:rPr>
          <w:rFonts w:ascii="Adobe Garamond Pro" w:hAnsi="Adobe Garamond Pro"/>
          <w:lang w:val="en-US"/>
        </w:rPr>
        <w:t>enter into</w:t>
      </w:r>
      <w:r>
        <w:rPr>
          <w:rFonts w:ascii="Adobe Garamond Pro" w:hAnsi="Adobe Garamond Pro"/>
          <w:lang w:val="en-US"/>
        </w:rPr>
        <w:t xml:space="preserve"> / return to]</w:t>
      </w:r>
      <w:r w:rsidRPr="00A4587A">
        <w:rPr>
          <w:rFonts w:ascii="Adobe Garamond Pro" w:hAnsi="Adobe Garamond Pro"/>
          <w:lang w:val="en-US"/>
        </w:rPr>
        <w:t xml:space="preserve"> the bosom of Holy Mother Church</w:t>
      </w:r>
      <w:r>
        <w:rPr>
          <w:rFonts w:ascii="Adobe Garamond Pro" w:hAnsi="Adobe Garamond Pro"/>
          <w:lang w:val="en-US"/>
        </w:rPr>
        <w:t>.</w:t>
      </w:r>
      <w:r w:rsidRPr="00A4587A">
        <w:rPr>
          <w:rFonts w:ascii="Adobe Garamond Pro" w:hAnsi="Adobe Garamond Pro"/>
          <w:lang w:val="en-US"/>
        </w:rPr>
        <w:t>”</w:t>
      </w:r>
    </w:p>
  </w:footnote>
  <w:footnote w:id="43">
    <w:p w14:paraId="7CC89538" w14:textId="77777777" w:rsidR="00C96122" w:rsidRPr="00C10B78" w:rsidRDefault="00C96122" w:rsidP="003350E5">
      <w:pPr>
        <w:pStyle w:val="Textodenotaderodap"/>
        <w:rPr>
          <w:lang w:val="en-US"/>
        </w:rPr>
      </w:pPr>
      <w:r w:rsidRPr="00B731A7">
        <w:rPr>
          <w:rStyle w:val="Refdenotaderodap"/>
          <w:rFonts w:ascii="Adobe Garamond Pro" w:hAnsi="Adobe Garamond Pro"/>
        </w:rPr>
        <w:footnoteRef/>
      </w:r>
      <w:r w:rsidRPr="00B731A7">
        <w:rPr>
          <w:rFonts w:ascii="Adobe Garamond Pro" w:hAnsi="Adobe Garamond Pro"/>
        </w:rPr>
        <w:t xml:space="preserve"> </w:t>
      </w:r>
      <w:r w:rsidRPr="00B731A7">
        <w:rPr>
          <w:rFonts w:ascii="Adobe Garamond Pro" w:hAnsi="Adobe Garamond Pro"/>
          <w:lang w:val="en-US"/>
        </w:rPr>
        <w:t xml:space="preserve">Here Ximénez uses the term </w:t>
      </w:r>
      <w:r w:rsidRPr="00B731A7">
        <w:rPr>
          <w:rFonts w:ascii="Adobe Garamond Pro" w:hAnsi="Adobe Garamond Pro"/>
          <w:i/>
          <w:lang w:val="en-US"/>
        </w:rPr>
        <w:t>repúblicas de indios</w:t>
      </w:r>
      <w:r w:rsidRPr="00B731A7">
        <w:rPr>
          <w:rFonts w:ascii="Adobe Garamond Pro" w:hAnsi="Adobe Garamond Pro"/>
          <w:lang w:val="en-US"/>
        </w:rPr>
        <w:t xml:space="preserve"> to refer to </w:t>
      </w:r>
      <w:r w:rsidRPr="00B731A7">
        <w:rPr>
          <w:rFonts w:ascii="Adobe Garamond Pro" w:hAnsi="Adobe Garamond Pro"/>
          <w:i/>
          <w:lang w:val="en-US"/>
        </w:rPr>
        <w:t>reducciones</w:t>
      </w:r>
      <w:r w:rsidRPr="00B731A7">
        <w:rPr>
          <w:rFonts w:ascii="Adobe Garamond Pro" w:hAnsi="Adobe Garamond Pro"/>
          <w:lang w:val="en-US"/>
        </w:rPr>
        <w:t xml:space="preserve"> (see footnote 25). However, it should also be noted that the term </w:t>
      </w:r>
      <w:r w:rsidRPr="00B731A7">
        <w:rPr>
          <w:rFonts w:ascii="Adobe Garamond Pro" w:hAnsi="Adobe Garamond Pro"/>
          <w:i/>
          <w:lang w:val="en-US"/>
        </w:rPr>
        <w:t>república de indios</w:t>
      </w:r>
      <w:r w:rsidRPr="00B731A7">
        <w:rPr>
          <w:rFonts w:ascii="Adobe Garamond Pro" w:hAnsi="Adobe Garamond Pro"/>
          <w:lang w:val="en-US"/>
        </w:rPr>
        <w:t xml:space="preserve"> or “Indian republic” was distinct from the </w:t>
      </w:r>
      <w:r w:rsidRPr="00B731A7">
        <w:rPr>
          <w:rFonts w:ascii="Adobe Garamond Pro" w:hAnsi="Adobe Garamond Pro"/>
          <w:i/>
          <w:lang w:val="en-US"/>
        </w:rPr>
        <w:t>república de españoles</w:t>
      </w:r>
      <w:r w:rsidRPr="00B731A7">
        <w:rPr>
          <w:rFonts w:ascii="Adobe Garamond Pro" w:hAnsi="Adobe Garamond Pro"/>
          <w:lang w:val="en-US"/>
        </w:rPr>
        <w:t xml:space="preserve"> or “Spanish republic” under the laws governing New Spain. While the </w:t>
      </w:r>
      <w:r w:rsidRPr="00B731A7">
        <w:rPr>
          <w:rFonts w:ascii="Adobe Garamond Pro" w:hAnsi="Adobe Garamond Pro"/>
          <w:i/>
          <w:lang w:val="en-US"/>
        </w:rPr>
        <w:t>república de españoles</w:t>
      </w:r>
      <w:r w:rsidRPr="00B731A7">
        <w:rPr>
          <w:rFonts w:ascii="Adobe Garamond Pro" w:hAnsi="Adobe Garamond Pro"/>
          <w:lang w:val="en-US"/>
        </w:rPr>
        <w:t>—that is, citizens considered Spanish under the law, including those of Spanish parentage born in America (</w:t>
      </w:r>
      <w:r w:rsidRPr="00B731A7">
        <w:rPr>
          <w:rFonts w:ascii="Adobe Garamond Pro" w:hAnsi="Adobe Garamond Pro"/>
          <w:i/>
          <w:lang w:val="en-US"/>
        </w:rPr>
        <w:t>criollos</w:t>
      </w:r>
      <w:r w:rsidRPr="00B731A7">
        <w:rPr>
          <w:rFonts w:ascii="Adobe Garamond Pro" w:hAnsi="Adobe Garamond Pro"/>
          <w:lang w:val="en-US"/>
        </w:rPr>
        <w:t xml:space="preserve">) and a limited number of mixed-race people who could buy the privileges of Spanishness—was subject to a set of laws comparable to those that governed Castile itself, the Indigenous subjects of the </w:t>
      </w:r>
      <w:r w:rsidRPr="00B731A7">
        <w:rPr>
          <w:rFonts w:ascii="Adobe Garamond Pro" w:hAnsi="Adobe Garamond Pro"/>
          <w:i/>
          <w:lang w:val="en-US"/>
        </w:rPr>
        <w:t>república de indios</w:t>
      </w:r>
      <w:r w:rsidRPr="00B731A7">
        <w:rPr>
          <w:rFonts w:ascii="Adobe Garamond Pro" w:hAnsi="Adobe Garamond Pro"/>
          <w:lang w:val="en-US"/>
        </w:rPr>
        <w:t xml:space="preserve"> were far more stringently governed.</w:t>
      </w:r>
    </w:p>
  </w:footnote>
  <w:footnote w:id="44">
    <w:p w14:paraId="36118F4A" w14:textId="77777777" w:rsidR="00C96122" w:rsidRPr="00621164" w:rsidRDefault="00C96122" w:rsidP="000A4AC5">
      <w:pPr>
        <w:pStyle w:val="Textodenotaderodap"/>
        <w:rPr>
          <w:rFonts w:ascii="Adobe Garamond Pro" w:hAnsi="Adobe Garamond Pro"/>
          <w:lang w:val="en-US"/>
        </w:rPr>
      </w:pPr>
      <w:r w:rsidRPr="00FF2732">
        <w:rPr>
          <w:rStyle w:val="Refdenotaderodap"/>
          <w:rFonts w:ascii="Adobe Garamond Pro" w:hAnsi="Adobe Garamond Pro"/>
        </w:rPr>
        <w:footnoteRef/>
      </w:r>
      <w:r w:rsidRPr="00FF2732">
        <w:rPr>
          <w:rFonts w:ascii="Adobe Garamond Pro" w:hAnsi="Adobe Garamond Pro"/>
        </w:rPr>
        <w:t xml:space="preserve"> </w:t>
      </w:r>
      <w:r w:rsidRPr="00FF2732">
        <w:rPr>
          <w:rFonts w:ascii="Adobe Garamond Pro" w:hAnsi="Adobe Garamond Pro"/>
          <w:i/>
          <w:lang w:val="en-US"/>
        </w:rPr>
        <w:t>Calpul</w:t>
      </w:r>
      <w:r w:rsidRPr="00FF2732">
        <w:rPr>
          <w:rFonts w:ascii="Adobe Garamond Pro" w:hAnsi="Adobe Garamond Pro"/>
          <w:lang w:val="en-US"/>
        </w:rPr>
        <w:t xml:space="preserve">, </w:t>
      </w:r>
      <w:r>
        <w:rPr>
          <w:rFonts w:ascii="Adobe Garamond Pro" w:hAnsi="Adobe Garamond Pro"/>
          <w:lang w:val="en-US"/>
        </w:rPr>
        <w:t>from the</w:t>
      </w:r>
      <w:r w:rsidRPr="00FF2732">
        <w:rPr>
          <w:rFonts w:ascii="Adobe Garamond Pro" w:hAnsi="Adobe Garamond Pro"/>
          <w:lang w:val="en-US"/>
        </w:rPr>
        <w:t xml:space="preserve"> </w:t>
      </w:r>
      <w:r>
        <w:rPr>
          <w:rFonts w:ascii="Adobe Garamond Pro" w:hAnsi="Adobe Garamond Pro"/>
          <w:lang w:val="en-US"/>
        </w:rPr>
        <w:t>Na</w:t>
      </w:r>
      <w:r w:rsidRPr="00FF2732">
        <w:rPr>
          <w:rFonts w:ascii="Adobe Garamond Pro" w:hAnsi="Adobe Garamond Pro"/>
          <w:lang w:val="en-US"/>
        </w:rPr>
        <w:t xml:space="preserve">huatl </w:t>
      </w:r>
      <w:r w:rsidRPr="00FF2732">
        <w:rPr>
          <w:rFonts w:ascii="Adobe Garamond Pro" w:hAnsi="Adobe Garamond Pro"/>
          <w:i/>
          <w:lang w:val="en-US"/>
        </w:rPr>
        <w:t>calp</w:t>
      </w:r>
      <w:r>
        <w:rPr>
          <w:rFonts w:ascii="Adobe Garamond Pro" w:hAnsi="Adobe Garamond Pro"/>
          <w:i/>
          <w:lang w:val="en-US"/>
        </w:rPr>
        <w:t>u</w:t>
      </w:r>
      <w:r w:rsidRPr="00FF2732">
        <w:rPr>
          <w:rFonts w:ascii="Adobe Garamond Pro" w:hAnsi="Adobe Garamond Pro"/>
          <w:i/>
          <w:lang w:val="en-US"/>
        </w:rPr>
        <w:t>lli</w:t>
      </w:r>
      <w:r w:rsidRPr="00FF2732">
        <w:rPr>
          <w:rFonts w:ascii="Adobe Garamond Pro" w:hAnsi="Adobe Garamond Pro"/>
          <w:lang w:val="en-US"/>
        </w:rPr>
        <w:t xml:space="preserve"> </w:t>
      </w:r>
      <w:r>
        <w:rPr>
          <w:rFonts w:ascii="Adobe Garamond Pro" w:hAnsi="Adobe Garamond Pro"/>
          <w:lang w:val="en-US"/>
        </w:rPr>
        <w:t xml:space="preserve">meaning “large house” (DLE/RAE), used to designate an organizational unit roughly equivalent to a clan. Under the Aztec (Mexica) Empire, an </w:t>
      </w:r>
      <w:r>
        <w:rPr>
          <w:rFonts w:ascii="Adobe Garamond Pro" w:hAnsi="Adobe Garamond Pro"/>
          <w:i/>
          <w:lang w:val="en-US"/>
        </w:rPr>
        <w:t>altepetl</w:t>
      </w:r>
      <w:r>
        <w:rPr>
          <w:rFonts w:ascii="Adobe Garamond Pro" w:hAnsi="Adobe Garamond Pro"/>
          <w:lang w:val="en-US"/>
        </w:rPr>
        <w:t xml:space="preserve"> or city-state would contain many </w:t>
      </w:r>
      <w:r>
        <w:rPr>
          <w:rFonts w:ascii="Adobe Garamond Pro" w:hAnsi="Adobe Garamond Pro"/>
          <w:i/>
          <w:lang w:val="en-US"/>
        </w:rPr>
        <w:t>calpulli</w:t>
      </w:r>
      <w:r>
        <w:rPr>
          <w:rFonts w:ascii="Adobe Garamond Pro" w:hAnsi="Adobe Garamond Pro"/>
          <w:lang w:val="en-US"/>
        </w:rPr>
        <w:t>, which would be assigned plots of land to cultivate and various organizational, sociopolitical, and religious tasks to perform. Again Ximénez is using Indigenous concepts adopted into Spanish upon contact elsewhere in New Spain and applying them to the K’iche’ Maya.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94690058"/>
      <w:docPartObj>
        <w:docPartGallery w:val="Page Numbers (Top of Page)"/>
        <w:docPartUnique/>
      </w:docPartObj>
    </w:sdtPr>
    <w:sdtEndPr>
      <w:rPr>
        <w:rStyle w:val="Nmerodepgina"/>
      </w:rPr>
    </w:sdtEndPr>
    <w:sdtContent>
      <w:p w14:paraId="5450F5DA" w14:textId="018A24A4" w:rsidR="00C96122" w:rsidRDefault="00C96122" w:rsidP="00C9612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BFE124" w14:textId="77777777" w:rsidR="00C96122" w:rsidRDefault="00C96122" w:rsidP="00E745C2">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4FD7" w14:textId="37E8666F" w:rsidR="00C96122" w:rsidRPr="00E745C2" w:rsidRDefault="00C96122" w:rsidP="00E745C2">
    <w:pPr>
      <w:pStyle w:val="Cabealho"/>
      <w:jc w:val="right"/>
      <w:rPr>
        <w:rFonts w:ascii="Adobe Garamond Pro" w:hAnsi="Adobe Garamond Pro"/>
      </w:rPr>
    </w:pPr>
    <w:r w:rsidRPr="00E745C2">
      <w:rPr>
        <w:rFonts w:ascii="Adobe Garamond Pro" w:hAnsi="Adobe Garamond Pro"/>
        <w:lang w:val="en-US"/>
      </w:rPr>
      <w:t xml:space="preserve">Addington </w:t>
    </w:r>
    <w:sdt>
      <w:sdtPr>
        <w:rPr>
          <w:rStyle w:val="Nmerodepgina"/>
          <w:rFonts w:ascii="Adobe Garamond Pro" w:hAnsi="Adobe Garamond Pro"/>
        </w:rPr>
        <w:id w:val="1357309802"/>
        <w:docPartObj>
          <w:docPartGallery w:val="Page Numbers (Top of Page)"/>
          <w:docPartUnique/>
        </w:docPartObj>
      </w:sdtPr>
      <w:sdtEndPr>
        <w:rPr>
          <w:rStyle w:val="Nmerodepgina"/>
        </w:rPr>
      </w:sdtEndPr>
      <w:sdtContent>
        <w:r w:rsidRPr="00E745C2">
          <w:rPr>
            <w:rStyle w:val="Nmerodepgina"/>
            <w:rFonts w:ascii="Adobe Garamond Pro" w:hAnsi="Adobe Garamond Pro"/>
          </w:rPr>
          <w:fldChar w:fldCharType="begin"/>
        </w:r>
        <w:r w:rsidRPr="00E745C2">
          <w:rPr>
            <w:rStyle w:val="Nmerodepgina"/>
            <w:rFonts w:ascii="Adobe Garamond Pro" w:hAnsi="Adobe Garamond Pro"/>
          </w:rPr>
          <w:instrText xml:space="preserve"> PAGE </w:instrText>
        </w:r>
        <w:r w:rsidRPr="00E745C2">
          <w:rPr>
            <w:rStyle w:val="Nmerodepgina"/>
            <w:rFonts w:ascii="Adobe Garamond Pro" w:hAnsi="Adobe Garamond Pro"/>
          </w:rPr>
          <w:fldChar w:fldCharType="separate"/>
        </w:r>
        <w:r w:rsidRPr="00E745C2">
          <w:rPr>
            <w:rStyle w:val="Nmerodepgina"/>
            <w:rFonts w:ascii="Adobe Garamond Pro" w:hAnsi="Adobe Garamond Pro"/>
          </w:rPr>
          <w:t>2</w:t>
        </w:r>
        <w:r w:rsidRPr="00E745C2">
          <w:rPr>
            <w:rStyle w:val="Nmerodepgina"/>
            <w:rFonts w:ascii="Adobe Garamond Pro" w:hAnsi="Adobe Garamond Pro"/>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90AC8"/>
    <w:multiLevelType w:val="multilevel"/>
    <w:tmpl w:val="7AD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F6EE2"/>
    <w:multiLevelType w:val="hybridMultilevel"/>
    <w:tmpl w:val="520881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D0"/>
    <w:rsid w:val="00007C1B"/>
    <w:rsid w:val="00016F08"/>
    <w:rsid w:val="00052394"/>
    <w:rsid w:val="000530DA"/>
    <w:rsid w:val="00056A69"/>
    <w:rsid w:val="00061542"/>
    <w:rsid w:val="000625A6"/>
    <w:rsid w:val="0006360F"/>
    <w:rsid w:val="00064B5C"/>
    <w:rsid w:val="00065C66"/>
    <w:rsid w:val="0006718F"/>
    <w:rsid w:val="000769B6"/>
    <w:rsid w:val="0009225B"/>
    <w:rsid w:val="000A1460"/>
    <w:rsid w:val="000A415C"/>
    <w:rsid w:val="000A4AC5"/>
    <w:rsid w:val="000C2C75"/>
    <w:rsid w:val="000D0188"/>
    <w:rsid w:val="000E4F57"/>
    <w:rsid w:val="000E6EEE"/>
    <w:rsid w:val="000F0D11"/>
    <w:rsid w:val="000F7190"/>
    <w:rsid w:val="001137F3"/>
    <w:rsid w:val="001172D3"/>
    <w:rsid w:val="001227A1"/>
    <w:rsid w:val="00122B05"/>
    <w:rsid w:val="00124EDF"/>
    <w:rsid w:val="00133DF1"/>
    <w:rsid w:val="00140622"/>
    <w:rsid w:val="00156DEA"/>
    <w:rsid w:val="00171009"/>
    <w:rsid w:val="00184C5E"/>
    <w:rsid w:val="001863CC"/>
    <w:rsid w:val="001E0C04"/>
    <w:rsid w:val="001E2F0C"/>
    <w:rsid w:val="001E7B17"/>
    <w:rsid w:val="001F6FFD"/>
    <w:rsid w:val="00204B6B"/>
    <w:rsid w:val="0020768D"/>
    <w:rsid w:val="00215422"/>
    <w:rsid w:val="00216693"/>
    <w:rsid w:val="00245860"/>
    <w:rsid w:val="002740E4"/>
    <w:rsid w:val="00297860"/>
    <w:rsid w:val="002A20AD"/>
    <w:rsid w:val="002B042F"/>
    <w:rsid w:val="002B25F3"/>
    <w:rsid w:val="002B3BC1"/>
    <w:rsid w:val="002D10C8"/>
    <w:rsid w:val="002D5828"/>
    <w:rsid w:val="002E2F27"/>
    <w:rsid w:val="002F1081"/>
    <w:rsid w:val="002F37D5"/>
    <w:rsid w:val="002F3C5C"/>
    <w:rsid w:val="00305177"/>
    <w:rsid w:val="00312786"/>
    <w:rsid w:val="00327117"/>
    <w:rsid w:val="003350E5"/>
    <w:rsid w:val="0034661D"/>
    <w:rsid w:val="00352628"/>
    <w:rsid w:val="003725FA"/>
    <w:rsid w:val="00377392"/>
    <w:rsid w:val="0038113B"/>
    <w:rsid w:val="00385A21"/>
    <w:rsid w:val="00386F50"/>
    <w:rsid w:val="00390D8D"/>
    <w:rsid w:val="00391276"/>
    <w:rsid w:val="003A2091"/>
    <w:rsid w:val="003A3AC6"/>
    <w:rsid w:val="003D5982"/>
    <w:rsid w:val="003E6B35"/>
    <w:rsid w:val="003F45DD"/>
    <w:rsid w:val="00400AE8"/>
    <w:rsid w:val="00400D26"/>
    <w:rsid w:val="00404DCE"/>
    <w:rsid w:val="00427FBA"/>
    <w:rsid w:val="00432362"/>
    <w:rsid w:val="00437F58"/>
    <w:rsid w:val="0044232B"/>
    <w:rsid w:val="004577B9"/>
    <w:rsid w:val="00460D73"/>
    <w:rsid w:val="00465553"/>
    <w:rsid w:val="004936E8"/>
    <w:rsid w:val="004A0E9A"/>
    <w:rsid w:val="004A1F0A"/>
    <w:rsid w:val="004B2905"/>
    <w:rsid w:val="004B2BDA"/>
    <w:rsid w:val="004D0239"/>
    <w:rsid w:val="004D5BB3"/>
    <w:rsid w:val="004F3545"/>
    <w:rsid w:val="0050213D"/>
    <w:rsid w:val="00507B85"/>
    <w:rsid w:val="00511526"/>
    <w:rsid w:val="00516805"/>
    <w:rsid w:val="00516F61"/>
    <w:rsid w:val="005225BB"/>
    <w:rsid w:val="00541AAE"/>
    <w:rsid w:val="00553F15"/>
    <w:rsid w:val="0055544E"/>
    <w:rsid w:val="00556868"/>
    <w:rsid w:val="00556D39"/>
    <w:rsid w:val="00557BD2"/>
    <w:rsid w:val="0058599E"/>
    <w:rsid w:val="00595E5C"/>
    <w:rsid w:val="005C6CE1"/>
    <w:rsid w:val="005D0BDD"/>
    <w:rsid w:val="005E57AF"/>
    <w:rsid w:val="005F20B4"/>
    <w:rsid w:val="00603586"/>
    <w:rsid w:val="00613C7F"/>
    <w:rsid w:val="0063495C"/>
    <w:rsid w:val="00637F88"/>
    <w:rsid w:val="00640325"/>
    <w:rsid w:val="006508DA"/>
    <w:rsid w:val="006520CA"/>
    <w:rsid w:val="006546D0"/>
    <w:rsid w:val="0065615E"/>
    <w:rsid w:val="006610F0"/>
    <w:rsid w:val="006644A5"/>
    <w:rsid w:val="00673562"/>
    <w:rsid w:val="00673E2C"/>
    <w:rsid w:val="00675FEC"/>
    <w:rsid w:val="006868CC"/>
    <w:rsid w:val="006B22C7"/>
    <w:rsid w:val="006C11D6"/>
    <w:rsid w:val="006C41E9"/>
    <w:rsid w:val="006C50A9"/>
    <w:rsid w:val="006C5C4C"/>
    <w:rsid w:val="006E17C7"/>
    <w:rsid w:val="006F1548"/>
    <w:rsid w:val="006F6C28"/>
    <w:rsid w:val="006F7D41"/>
    <w:rsid w:val="00702839"/>
    <w:rsid w:val="007052AC"/>
    <w:rsid w:val="00715C06"/>
    <w:rsid w:val="007160F0"/>
    <w:rsid w:val="00741EC6"/>
    <w:rsid w:val="00742D7C"/>
    <w:rsid w:val="007437B9"/>
    <w:rsid w:val="00745C49"/>
    <w:rsid w:val="00760D30"/>
    <w:rsid w:val="007618C4"/>
    <w:rsid w:val="00762114"/>
    <w:rsid w:val="00774E2B"/>
    <w:rsid w:val="0078025F"/>
    <w:rsid w:val="00784297"/>
    <w:rsid w:val="007856A3"/>
    <w:rsid w:val="007A4321"/>
    <w:rsid w:val="007A4DB3"/>
    <w:rsid w:val="007A6C5D"/>
    <w:rsid w:val="007B74AD"/>
    <w:rsid w:val="007C450D"/>
    <w:rsid w:val="007C4D35"/>
    <w:rsid w:val="007C71E3"/>
    <w:rsid w:val="007E6F2B"/>
    <w:rsid w:val="007F4319"/>
    <w:rsid w:val="007F63D8"/>
    <w:rsid w:val="00805DB7"/>
    <w:rsid w:val="00811AE9"/>
    <w:rsid w:val="00811DEE"/>
    <w:rsid w:val="00836CE2"/>
    <w:rsid w:val="00836D8F"/>
    <w:rsid w:val="008527B6"/>
    <w:rsid w:val="00856790"/>
    <w:rsid w:val="00857231"/>
    <w:rsid w:val="008611A8"/>
    <w:rsid w:val="00871CB0"/>
    <w:rsid w:val="00872E7C"/>
    <w:rsid w:val="0087484D"/>
    <w:rsid w:val="00883633"/>
    <w:rsid w:val="008A1E40"/>
    <w:rsid w:val="008B0A08"/>
    <w:rsid w:val="008B1DF5"/>
    <w:rsid w:val="008E6CEC"/>
    <w:rsid w:val="0090781D"/>
    <w:rsid w:val="00913219"/>
    <w:rsid w:val="009369CD"/>
    <w:rsid w:val="0094562A"/>
    <w:rsid w:val="00945B63"/>
    <w:rsid w:val="00951EDB"/>
    <w:rsid w:val="00956B4A"/>
    <w:rsid w:val="00957C60"/>
    <w:rsid w:val="00963723"/>
    <w:rsid w:val="00982589"/>
    <w:rsid w:val="009918C3"/>
    <w:rsid w:val="009A16A6"/>
    <w:rsid w:val="009A4E42"/>
    <w:rsid w:val="009B2665"/>
    <w:rsid w:val="009B2EF4"/>
    <w:rsid w:val="009C0065"/>
    <w:rsid w:val="009C00E0"/>
    <w:rsid w:val="009C085B"/>
    <w:rsid w:val="009C3B2F"/>
    <w:rsid w:val="009C7590"/>
    <w:rsid w:val="009D2E48"/>
    <w:rsid w:val="009F2803"/>
    <w:rsid w:val="009F3B0E"/>
    <w:rsid w:val="009F4780"/>
    <w:rsid w:val="009F5E33"/>
    <w:rsid w:val="009F600A"/>
    <w:rsid w:val="00A2175D"/>
    <w:rsid w:val="00A23B22"/>
    <w:rsid w:val="00A375B6"/>
    <w:rsid w:val="00A46E08"/>
    <w:rsid w:val="00A50D68"/>
    <w:rsid w:val="00A53748"/>
    <w:rsid w:val="00A53754"/>
    <w:rsid w:val="00A728A3"/>
    <w:rsid w:val="00A9121B"/>
    <w:rsid w:val="00A91F0D"/>
    <w:rsid w:val="00A973EA"/>
    <w:rsid w:val="00AB33A0"/>
    <w:rsid w:val="00AB7DD0"/>
    <w:rsid w:val="00AC2776"/>
    <w:rsid w:val="00AD082C"/>
    <w:rsid w:val="00B06456"/>
    <w:rsid w:val="00B13A3B"/>
    <w:rsid w:val="00B17921"/>
    <w:rsid w:val="00B230C8"/>
    <w:rsid w:val="00B34ED6"/>
    <w:rsid w:val="00B3643B"/>
    <w:rsid w:val="00B43A72"/>
    <w:rsid w:val="00B50B09"/>
    <w:rsid w:val="00B5222A"/>
    <w:rsid w:val="00B64F45"/>
    <w:rsid w:val="00B67BF2"/>
    <w:rsid w:val="00B731A7"/>
    <w:rsid w:val="00B76207"/>
    <w:rsid w:val="00B85536"/>
    <w:rsid w:val="00B87D53"/>
    <w:rsid w:val="00B9536E"/>
    <w:rsid w:val="00BA7B5B"/>
    <w:rsid w:val="00BB0302"/>
    <w:rsid w:val="00BB6BF1"/>
    <w:rsid w:val="00BD43D2"/>
    <w:rsid w:val="00BE07C5"/>
    <w:rsid w:val="00BE2222"/>
    <w:rsid w:val="00BF576E"/>
    <w:rsid w:val="00C10B78"/>
    <w:rsid w:val="00C137D4"/>
    <w:rsid w:val="00C27E35"/>
    <w:rsid w:val="00C41751"/>
    <w:rsid w:val="00C442AE"/>
    <w:rsid w:val="00C44C59"/>
    <w:rsid w:val="00C4613D"/>
    <w:rsid w:val="00C56106"/>
    <w:rsid w:val="00C65CAE"/>
    <w:rsid w:val="00C76C1F"/>
    <w:rsid w:val="00C76C30"/>
    <w:rsid w:val="00C91A89"/>
    <w:rsid w:val="00C96122"/>
    <w:rsid w:val="00C979F7"/>
    <w:rsid w:val="00CA58B3"/>
    <w:rsid w:val="00CB0A38"/>
    <w:rsid w:val="00CB3E1F"/>
    <w:rsid w:val="00CC143A"/>
    <w:rsid w:val="00CC24FE"/>
    <w:rsid w:val="00CC6A8E"/>
    <w:rsid w:val="00CD00D7"/>
    <w:rsid w:val="00CD1646"/>
    <w:rsid w:val="00CE1B85"/>
    <w:rsid w:val="00CE6701"/>
    <w:rsid w:val="00CF75A8"/>
    <w:rsid w:val="00CF7B05"/>
    <w:rsid w:val="00D04FD9"/>
    <w:rsid w:val="00D13FB9"/>
    <w:rsid w:val="00D2086B"/>
    <w:rsid w:val="00D26FE4"/>
    <w:rsid w:val="00D333D7"/>
    <w:rsid w:val="00D44046"/>
    <w:rsid w:val="00D4493C"/>
    <w:rsid w:val="00D54865"/>
    <w:rsid w:val="00D60A4C"/>
    <w:rsid w:val="00D70163"/>
    <w:rsid w:val="00D74EE7"/>
    <w:rsid w:val="00D81B38"/>
    <w:rsid w:val="00D862E3"/>
    <w:rsid w:val="00D8675C"/>
    <w:rsid w:val="00D87226"/>
    <w:rsid w:val="00DA76F2"/>
    <w:rsid w:val="00DB0206"/>
    <w:rsid w:val="00DC2974"/>
    <w:rsid w:val="00DC797A"/>
    <w:rsid w:val="00DF1535"/>
    <w:rsid w:val="00DF6F86"/>
    <w:rsid w:val="00E01CA1"/>
    <w:rsid w:val="00E040FE"/>
    <w:rsid w:val="00E067DB"/>
    <w:rsid w:val="00E07F84"/>
    <w:rsid w:val="00E1525E"/>
    <w:rsid w:val="00E213FD"/>
    <w:rsid w:val="00E22DEC"/>
    <w:rsid w:val="00E2692E"/>
    <w:rsid w:val="00E33214"/>
    <w:rsid w:val="00E50456"/>
    <w:rsid w:val="00E53586"/>
    <w:rsid w:val="00E55EDD"/>
    <w:rsid w:val="00E70756"/>
    <w:rsid w:val="00E72A68"/>
    <w:rsid w:val="00E745C2"/>
    <w:rsid w:val="00E9288E"/>
    <w:rsid w:val="00E92A3E"/>
    <w:rsid w:val="00EA13E7"/>
    <w:rsid w:val="00EB05E2"/>
    <w:rsid w:val="00EB4506"/>
    <w:rsid w:val="00EB662E"/>
    <w:rsid w:val="00EB792E"/>
    <w:rsid w:val="00EC0CA6"/>
    <w:rsid w:val="00ED1992"/>
    <w:rsid w:val="00ED2D49"/>
    <w:rsid w:val="00ED44E3"/>
    <w:rsid w:val="00ED7534"/>
    <w:rsid w:val="00EE3358"/>
    <w:rsid w:val="00EF3B6B"/>
    <w:rsid w:val="00F0033F"/>
    <w:rsid w:val="00F04B6A"/>
    <w:rsid w:val="00F04D57"/>
    <w:rsid w:val="00F07DC8"/>
    <w:rsid w:val="00F14084"/>
    <w:rsid w:val="00F21EF6"/>
    <w:rsid w:val="00F30009"/>
    <w:rsid w:val="00F35E3E"/>
    <w:rsid w:val="00F37BDA"/>
    <w:rsid w:val="00F45277"/>
    <w:rsid w:val="00F5428D"/>
    <w:rsid w:val="00F60B99"/>
    <w:rsid w:val="00F82026"/>
    <w:rsid w:val="00F875FA"/>
    <w:rsid w:val="00F935B3"/>
    <w:rsid w:val="00F944DE"/>
    <w:rsid w:val="00FA2E67"/>
    <w:rsid w:val="00FB2CB4"/>
    <w:rsid w:val="00FC1A8B"/>
    <w:rsid w:val="00FE5E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943E"/>
  <w14:defaultImageDpi w14:val="32767"/>
  <w15:chartTrackingRefBased/>
  <w15:docId w15:val="{49C5E7DD-7D5F-FA4E-8AC2-E9050D6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3A3B"/>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42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42D7C"/>
    <w:rPr>
      <w:color w:val="0563C1" w:themeColor="hyperlink"/>
      <w:u w:val="single"/>
    </w:rPr>
  </w:style>
  <w:style w:type="character" w:styleId="Refdecomentrio">
    <w:name w:val="annotation reference"/>
    <w:basedOn w:val="Fontepargpadro"/>
    <w:uiPriority w:val="99"/>
    <w:semiHidden/>
    <w:unhideWhenUsed/>
    <w:rsid w:val="00742D7C"/>
    <w:rPr>
      <w:sz w:val="16"/>
      <w:szCs w:val="16"/>
    </w:rPr>
  </w:style>
  <w:style w:type="paragraph" w:styleId="Textodecomentrio">
    <w:name w:val="annotation text"/>
    <w:basedOn w:val="Normal"/>
    <w:link w:val="TextodecomentrioChar"/>
    <w:uiPriority w:val="99"/>
    <w:unhideWhenUsed/>
    <w:rsid w:val="00742D7C"/>
    <w:rPr>
      <w:sz w:val="20"/>
      <w:szCs w:val="20"/>
    </w:rPr>
  </w:style>
  <w:style w:type="character" w:customStyle="1" w:styleId="TextodecomentrioChar">
    <w:name w:val="Texto de comentário Char"/>
    <w:basedOn w:val="Fontepargpadro"/>
    <w:link w:val="Textodecomentrio"/>
    <w:uiPriority w:val="99"/>
    <w:rsid w:val="00742D7C"/>
    <w:rPr>
      <w:sz w:val="20"/>
      <w:szCs w:val="20"/>
    </w:rPr>
  </w:style>
  <w:style w:type="paragraph" w:styleId="Textodenotaderodap">
    <w:name w:val="footnote text"/>
    <w:basedOn w:val="Normal"/>
    <w:link w:val="TextodenotaderodapChar"/>
    <w:uiPriority w:val="99"/>
    <w:unhideWhenUsed/>
    <w:rsid w:val="00742D7C"/>
    <w:rPr>
      <w:sz w:val="20"/>
      <w:szCs w:val="20"/>
    </w:rPr>
  </w:style>
  <w:style w:type="character" w:customStyle="1" w:styleId="TextodenotaderodapChar">
    <w:name w:val="Texto de nota de rodapé Char"/>
    <w:basedOn w:val="Fontepargpadro"/>
    <w:link w:val="Textodenotaderodap"/>
    <w:uiPriority w:val="99"/>
    <w:rsid w:val="00742D7C"/>
    <w:rPr>
      <w:sz w:val="20"/>
      <w:szCs w:val="20"/>
    </w:rPr>
  </w:style>
  <w:style w:type="character" w:styleId="Refdenotaderodap">
    <w:name w:val="footnote reference"/>
    <w:basedOn w:val="Fontepargpadro"/>
    <w:uiPriority w:val="99"/>
    <w:semiHidden/>
    <w:unhideWhenUsed/>
    <w:rsid w:val="00742D7C"/>
    <w:rPr>
      <w:vertAlign w:val="superscript"/>
    </w:rPr>
  </w:style>
  <w:style w:type="paragraph" w:styleId="Textodebalo">
    <w:name w:val="Balloon Text"/>
    <w:basedOn w:val="Normal"/>
    <w:link w:val="TextodebaloChar"/>
    <w:uiPriority w:val="99"/>
    <w:semiHidden/>
    <w:unhideWhenUsed/>
    <w:rsid w:val="00742D7C"/>
    <w:rPr>
      <w:sz w:val="18"/>
      <w:szCs w:val="18"/>
    </w:rPr>
  </w:style>
  <w:style w:type="character" w:customStyle="1" w:styleId="TextodebaloChar">
    <w:name w:val="Texto de balão Char"/>
    <w:basedOn w:val="Fontepargpadro"/>
    <w:link w:val="Textodebalo"/>
    <w:uiPriority w:val="99"/>
    <w:semiHidden/>
    <w:rsid w:val="00742D7C"/>
    <w:rPr>
      <w:rFonts w:ascii="Times New Roman" w:hAnsi="Times New Roman" w:cs="Times New Roman"/>
      <w:sz w:val="18"/>
      <w:szCs w:val="18"/>
    </w:rPr>
  </w:style>
  <w:style w:type="character" w:styleId="MenoPendente">
    <w:name w:val="Unresolved Mention"/>
    <w:basedOn w:val="Fontepargpadro"/>
    <w:uiPriority w:val="99"/>
    <w:rsid w:val="00637F88"/>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37F88"/>
    <w:rPr>
      <w:b/>
      <w:bCs/>
    </w:rPr>
  </w:style>
  <w:style w:type="character" w:customStyle="1" w:styleId="AssuntodocomentrioChar">
    <w:name w:val="Assunto do comentário Char"/>
    <w:basedOn w:val="TextodecomentrioChar"/>
    <w:link w:val="Assuntodocomentrio"/>
    <w:uiPriority w:val="99"/>
    <w:semiHidden/>
    <w:rsid w:val="00637F88"/>
    <w:rPr>
      <w:b/>
      <w:bCs/>
      <w:sz w:val="20"/>
      <w:szCs w:val="20"/>
    </w:rPr>
  </w:style>
  <w:style w:type="character" w:styleId="HiperlinkVisitado">
    <w:name w:val="FollowedHyperlink"/>
    <w:basedOn w:val="Fontepargpadro"/>
    <w:uiPriority w:val="99"/>
    <w:semiHidden/>
    <w:unhideWhenUsed/>
    <w:rsid w:val="00637F88"/>
    <w:rPr>
      <w:color w:val="954F72" w:themeColor="followedHyperlink"/>
      <w:u w:val="single"/>
    </w:rPr>
  </w:style>
  <w:style w:type="paragraph" w:styleId="Textodenotadefim">
    <w:name w:val="endnote text"/>
    <w:basedOn w:val="Normal"/>
    <w:link w:val="TextodenotadefimChar"/>
    <w:uiPriority w:val="99"/>
    <w:semiHidden/>
    <w:unhideWhenUsed/>
    <w:rsid w:val="00637F88"/>
    <w:rPr>
      <w:sz w:val="20"/>
      <w:szCs w:val="20"/>
    </w:rPr>
  </w:style>
  <w:style w:type="character" w:customStyle="1" w:styleId="TextodenotadefimChar">
    <w:name w:val="Texto de nota de fim Char"/>
    <w:basedOn w:val="Fontepargpadro"/>
    <w:link w:val="Textodenotadefim"/>
    <w:uiPriority w:val="99"/>
    <w:semiHidden/>
    <w:rsid w:val="00637F88"/>
    <w:rPr>
      <w:sz w:val="20"/>
      <w:szCs w:val="20"/>
    </w:rPr>
  </w:style>
  <w:style w:type="character" w:styleId="Refdenotadefim">
    <w:name w:val="endnote reference"/>
    <w:basedOn w:val="Fontepargpadro"/>
    <w:uiPriority w:val="99"/>
    <w:semiHidden/>
    <w:unhideWhenUsed/>
    <w:rsid w:val="00637F88"/>
    <w:rPr>
      <w:vertAlign w:val="superscript"/>
    </w:rPr>
  </w:style>
  <w:style w:type="paragraph" w:styleId="Cabealho">
    <w:name w:val="header"/>
    <w:basedOn w:val="Normal"/>
    <w:link w:val="CabealhoChar"/>
    <w:uiPriority w:val="99"/>
    <w:unhideWhenUsed/>
    <w:rsid w:val="00E745C2"/>
    <w:pPr>
      <w:tabs>
        <w:tab w:val="center" w:pos="4252"/>
        <w:tab w:val="right" w:pos="8504"/>
      </w:tabs>
    </w:pPr>
  </w:style>
  <w:style w:type="character" w:customStyle="1" w:styleId="CabealhoChar">
    <w:name w:val="Cabeçalho Char"/>
    <w:basedOn w:val="Fontepargpadro"/>
    <w:link w:val="Cabealho"/>
    <w:uiPriority w:val="99"/>
    <w:rsid w:val="00E745C2"/>
  </w:style>
  <w:style w:type="paragraph" w:styleId="Rodap">
    <w:name w:val="footer"/>
    <w:basedOn w:val="Normal"/>
    <w:link w:val="RodapChar"/>
    <w:uiPriority w:val="99"/>
    <w:unhideWhenUsed/>
    <w:rsid w:val="00E745C2"/>
    <w:pPr>
      <w:tabs>
        <w:tab w:val="center" w:pos="4252"/>
        <w:tab w:val="right" w:pos="8504"/>
      </w:tabs>
    </w:pPr>
  </w:style>
  <w:style w:type="character" w:customStyle="1" w:styleId="RodapChar">
    <w:name w:val="Rodapé Char"/>
    <w:basedOn w:val="Fontepargpadro"/>
    <w:link w:val="Rodap"/>
    <w:uiPriority w:val="99"/>
    <w:rsid w:val="00E745C2"/>
  </w:style>
  <w:style w:type="character" w:styleId="Nmerodepgina">
    <w:name w:val="page number"/>
    <w:basedOn w:val="Fontepargpadro"/>
    <w:uiPriority w:val="99"/>
    <w:semiHidden/>
    <w:unhideWhenUsed/>
    <w:rsid w:val="00E745C2"/>
  </w:style>
  <w:style w:type="character" w:customStyle="1" w:styleId="biblio-authors">
    <w:name w:val="biblio-authors"/>
    <w:basedOn w:val="Fontepargpadro"/>
    <w:rsid w:val="00B13A3B"/>
  </w:style>
  <w:style w:type="character" w:customStyle="1" w:styleId="biblio-title">
    <w:name w:val="biblio-title"/>
    <w:basedOn w:val="Fontepargpadro"/>
    <w:rsid w:val="00B13A3B"/>
  </w:style>
  <w:style w:type="paragraph" w:styleId="PargrafodaLista">
    <w:name w:val="List Paragraph"/>
    <w:basedOn w:val="Normal"/>
    <w:uiPriority w:val="34"/>
    <w:qFormat/>
    <w:rsid w:val="009C3B2F"/>
    <w:pPr>
      <w:ind w:left="720"/>
      <w:contextualSpacing/>
    </w:pPr>
  </w:style>
  <w:style w:type="paragraph" w:customStyle="1" w:styleId="bibliogooglescholar">
    <w:name w:val="biblio_google_scholar"/>
    <w:basedOn w:val="Normal"/>
    <w:rsid w:val="00F875FA"/>
    <w:pPr>
      <w:spacing w:before="100" w:beforeAutospacing="1" w:after="100" w:afterAutospacing="1"/>
    </w:pPr>
  </w:style>
  <w:style w:type="paragraph" w:customStyle="1" w:styleId="bibliobibtex">
    <w:name w:val="biblio_bibtex"/>
    <w:basedOn w:val="Normal"/>
    <w:rsid w:val="00F875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6202">
      <w:bodyDiv w:val="1"/>
      <w:marLeft w:val="0"/>
      <w:marRight w:val="0"/>
      <w:marTop w:val="0"/>
      <w:marBottom w:val="0"/>
      <w:divBdr>
        <w:top w:val="none" w:sz="0" w:space="0" w:color="auto"/>
        <w:left w:val="none" w:sz="0" w:space="0" w:color="auto"/>
        <w:bottom w:val="none" w:sz="0" w:space="0" w:color="auto"/>
        <w:right w:val="none" w:sz="0" w:space="0" w:color="auto"/>
      </w:divBdr>
    </w:div>
    <w:div w:id="119761444">
      <w:bodyDiv w:val="1"/>
      <w:marLeft w:val="0"/>
      <w:marRight w:val="0"/>
      <w:marTop w:val="0"/>
      <w:marBottom w:val="0"/>
      <w:divBdr>
        <w:top w:val="none" w:sz="0" w:space="0" w:color="auto"/>
        <w:left w:val="none" w:sz="0" w:space="0" w:color="auto"/>
        <w:bottom w:val="none" w:sz="0" w:space="0" w:color="auto"/>
        <w:right w:val="none" w:sz="0" w:space="0" w:color="auto"/>
      </w:divBdr>
    </w:div>
    <w:div w:id="129593543">
      <w:bodyDiv w:val="1"/>
      <w:marLeft w:val="0"/>
      <w:marRight w:val="0"/>
      <w:marTop w:val="0"/>
      <w:marBottom w:val="0"/>
      <w:divBdr>
        <w:top w:val="none" w:sz="0" w:space="0" w:color="auto"/>
        <w:left w:val="none" w:sz="0" w:space="0" w:color="auto"/>
        <w:bottom w:val="none" w:sz="0" w:space="0" w:color="auto"/>
        <w:right w:val="none" w:sz="0" w:space="0" w:color="auto"/>
      </w:divBdr>
    </w:div>
    <w:div w:id="292097543">
      <w:bodyDiv w:val="1"/>
      <w:marLeft w:val="0"/>
      <w:marRight w:val="0"/>
      <w:marTop w:val="0"/>
      <w:marBottom w:val="0"/>
      <w:divBdr>
        <w:top w:val="none" w:sz="0" w:space="0" w:color="auto"/>
        <w:left w:val="none" w:sz="0" w:space="0" w:color="auto"/>
        <w:bottom w:val="none" w:sz="0" w:space="0" w:color="auto"/>
        <w:right w:val="none" w:sz="0" w:space="0" w:color="auto"/>
      </w:divBdr>
    </w:div>
    <w:div w:id="517043244">
      <w:bodyDiv w:val="1"/>
      <w:marLeft w:val="0"/>
      <w:marRight w:val="0"/>
      <w:marTop w:val="0"/>
      <w:marBottom w:val="0"/>
      <w:divBdr>
        <w:top w:val="none" w:sz="0" w:space="0" w:color="auto"/>
        <w:left w:val="none" w:sz="0" w:space="0" w:color="auto"/>
        <w:bottom w:val="none" w:sz="0" w:space="0" w:color="auto"/>
        <w:right w:val="none" w:sz="0" w:space="0" w:color="auto"/>
      </w:divBdr>
    </w:div>
    <w:div w:id="934242553">
      <w:bodyDiv w:val="1"/>
      <w:marLeft w:val="0"/>
      <w:marRight w:val="0"/>
      <w:marTop w:val="0"/>
      <w:marBottom w:val="0"/>
      <w:divBdr>
        <w:top w:val="none" w:sz="0" w:space="0" w:color="auto"/>
        <w:left w:val="none" w:sz="0" w:space="0" w:color="auto"/>
        <w:bottom w:val="none" w:sz="0" w:space="0" w:color="auto"/>
        <w:right w:val="none" w:sz="0" w:space="0" w:color="auto"/>
      </w:divBdr>
      <w:divsChild>
        <w:div w:id="1014070592">
          <w:marLeft w:val="0"/>
          <w:marRight w:val="0"/>
          <w:marTop w:val="0"/>
          <w:marBottom w:val="0"/>
          <w:divBdr>
            <w:top w:val="single" w:sz="6" w:space="8" w:color="DEDDD9"/>
            <w:left w:val="none" w:sz="0" w:space="0" w:color="auto"/>
            <w:bottom w:val="none" w:sz="0" w:space="0" w:color="auto"/>
            <w:right w:val="none" w:sz="0" w:space="0" w:color="auto"/>
          </w:divBdr>
        </w:div>
      </w:divsChild>
    </w:div>
    <w:div w:id="1061051697">
      <w:bodyDiv w:val="1"/>
      <w:marLeft w:val="0"/>
      <w:marRight w:val="0"/>
      <w:marTop w:val="0"/>
      <w:marBottom w:val="0"/>
      <w:divBdr>
        <w:top w:val="none" w:sz="0" w:space="0" w:color="auto"/>
        <w:left w:val="none" w:sz="0" w:space="0" w:color="auto"/>
        <w:bottom w:val="none" w:sz="0" w:space="0" w:color="auto"/>
        <w:right w:val="none" w:sz="0" w:space="0" w:color="auto"/>
      </w:divBdr>
    </w:div>
    <w:div w:id="1101026467">
      <w:bodyDiv w:val="1"/>
      <w:marLeft w:val="0"/>
      <w:marRight w:val="0"/>
      <w:marTop w:val="0"/>
      <w:marBottom w:val="0"/>
      <w:divBdr>
        <w:top w:val="none" w:sz="0" w:space="0" w:color="auto"/>
        <w:left w:val="none" w:sz="0" w:space="0" w:color="auto"/>
        <w:bottom w:val="none" w:sz="0" w:space="0" w:color="auto"/>
        <w:right w:val="none" w:sz="0" w:space="0" w:color="auto"/>
      </w:divBdr>
    </w:div>
    <w:div w:id="1378047782">
      <w:bodyDiv w:val="1"/>
      <w:marLeft w:val="0"/>
      <w:marRight w:val="0"/>
      <w:marTop w:val="0"/>
      <w:marBottom w:val="0"/>
      <w:divBdr>
        <w:top w:val="none" w:sz="0" w:space="0" w:color="auto"/>
        <w:left w:val="none" w:sz="0" w:space="0" w:color="auto"/>
        <w:bottom w:val="none" w:sz="0" w:space="0" w:color="auto"/>
        <w:right w:val="none" w:sz="0" w:space="0" w:color="auto"/>
      </w:divBdr>
    </w:div>
    <w:div w:id="1909731408">
      <w:bodyDiv w:val="1"/>
      <w:marLeft w:val="0"/>
      <w:marRight w:val="0"/>
      <w:marTop w:val="0"/>
      <w:marBottom w:val="0"/>
      <w:divBdr>
        <w:top w:val="none" w:sz="0" w:space="0" w:color="auto"/>
        <w:left w:val="none" w:sz="0" w:space="0" w:color="auto"/>
        <w:bottom w:val="none" w:sz="0" w:space="0" w:color="auto"/>
        <w:right w:val="none" w:sz="0" w:space="0" w:color="auto"/>
      </w:divBdr>
      <w:divsChild>
        <w:div w:id="1710763428">
          <w:marLeft w:val="0"/>
          <w:marRight w:val="0"/>
          <w:marTop w:val="0"/>
          <w:marBottom w:val="0"/>
          <w:divBdr>
            <w:top w:val="none" w:sz="0" w:space="0" w:color="auto"/>
            <w:left w:val="none" w:sz="0" w:space="0" w:color="auto"/>
            <w:bottom w:val="none" w:sz="0" w:space="0" w:color="auto"/>
            <w:right w:val="none" w:sz="0" w:space="0" w:color="auto"/>
          </w:divBdr>
          <w:divsChild>
            <w:div w:id="1924289978">
              <w:marLeft w:val="0"/>
              <w:marRight w:val="0"/>
              <w:marTop w:val="0"/>
              <w:marBottom w:val="0"/>
              <w:divBdr>
                <w:top w:val="none" w:sz="0" w:space="0" w:color="auto"/>
                <w:left w:val="none" w:sz="0" w:space="0" w:color="auto"/>
                <w:bottom w:val="none" w:sz="0" w:space="0" w:color="auto"/>
                <w:right w:val="none" w:sz="0" w:space="0" w:color="auto"/>
              </w:divBdr>
              <w:divsChild>
                <w:div w:id="691222922">
                  <w:marLeft w:val="0"/>
                  <w:marRight w:val="0"/>
                  <w:marTop w:val="0"/>
                  <w:marBottom w:val="0"/>
                  <w:divBdr>
                    <w:top w:val="none" w:sz="0" w:space="0" w:color="auto"/>
                    <w:left w:val="none" w:sz="0" w:space="0" w:color="auto"/>
                    <w:bottom w:val="none" w:sz="0" w:space="0" w:color="auto"/>
                    <w:right w:val="none" w:sz="0" w:space="0" w:color="auto"/>
                  </w:divBdr>
                  <w:divsChild>
                    <w:div w:id="1028408466">
                      <w:marLeft w:val="0"/>
                      <w:marRight w:val="0"/>
                      <w:marTop w:val="0"/>
                      <w:marBottom w:val="0"/>
                      <w:divBdr>
                        <w:top w:val="none" w:sz="0" w:space="0" w:color="auto"/>
                        <w:left w:val="none" w:sz="0" w:space="0" w:color="auto"/>
                        <w:bottom w:val="none" w:sz="0" w:space="0" w:color="auto"/>
                        <w:right w:val="none" w:sz="0" w:space="0" w:color="auto"/>
                      </w:divBdr>
                      <w:divsChild>
                        <w:div w:id="1584726498">
                          <w:marLeft w:val="0"/>
                          <w:marRight w:val="0"/>
                          <w:marTop w:val="0"/>
                          <w:marBottom w:val="0"/>
                          <w:divBdr>
                            <w:top w:val="none" w:sz="0" w:space="0" w:color="auto"/>
                            <w:left w:val="none" w:sz="0" w:space="0" w:color="auto"/>
                            <w:bottom w:val="none" w:sz="0" w:space="0" w:color="auto"/>
                            <w:right w:val="none" w:sz="0" w:space="0" w:color="auto"/>
                          </w:divBdr>
                          <w:divsChild>
                            <w:div w:id="1220284413">
                              <w:marLeft w:val="0"/>
                              <w:marRight w:val="0"/>
                              <w:marTop w:val="0"/>
                              <w:marBottom w:val="0"/>
                              <w:divBdr>
                                <w:top w:val="none" w:sz="0" w:space="0" w:color="auto"/>
                                <w:left w:val="none" w:sz="0" w:space="0" w:color="auto"/>
                                <w:bottom w:val="none" w:sz="0" w:space="0" w:color="auto"/>
                                <w:right w:val="none" w:sz="0" w:space="0" w:color="auto"/>
                              </w:divBdr>
                              <w:divsChild>
                                <w:div w:id="3263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52897">
          <w:marLeft w:val="0"/>
          <w:marRight w:val="0"/>
          <w:marTop w:val="0"/>
          <w:marBottom w:val="0"/>
          <w:divBdr>
            <w:top w:val="none" w:sz="0" w:space="0" w:color="auto"/>
            <w:left w:val="none" w:sz="0" w:space="0" w:color="auto"/>
            <w:bottom w:val="none" w:sz="0" w:space="0" w:color="auto"/>
            <w:right w:val="none" w:sz="0" w:space="0" w:color="auto"/>
          </w:divBdr>
        </w:div>
      </w:divsChild>
    </w:div>
    <w:div w:id="1925990934">
      <w:bodyDiv w:val="1"/>
      <w:marLeft w:val="0"/>
      <w:marRight w:val="0"/>
      <w:marTop w:val="0"/>
      <w:marBottom w:val="0"/>
      <w:divBdr>
        <w:top w:val="none" w:sz="0" w:space="0" w:color="auto"/>
        <w:left w:val="none" w:sz="0" w:space="0" w:color="auto"/>
        <w:bottom w:val="none" w:sz="0" w:space="0" w:color="auto"/>
        <w:right w:val="none" w:sz="0" w:space="0" w:color="auto"/>
      </w:divBdr>
    </w:div>
    <w:div w:id="1941445845">
      <w:bodyDiv w:val="1"/>
      <w:marLeft w:val="0"/>
      <w:marRight w:val="0"/>
      <w:marTop w:val="0"/>
      <w:marBottom w:val="0"/>
      <w:divBdr>
        <w:top w:val="none" w:sz="0" w:space="0" w:color="auto"/>
        <w:left w:val="none" w:sz="0" w:space="0" w:color="auto"/>
        <w:bottom w:val="none" w:sz="0" w:space="0" w:color="auto"/>
        <w:right w:val="none" w:sz="0" w:space="0" w:color="auto"/>
      </w:divBdr>
    </w:div>
    <w:div w:id="2011985445">
      <w:bodyDiv w:val="1"/>
      <w:marLeft w:val="0"/>
      <w:marRight w:val="0"/>
      <w:marTop w:val="0"/>
      <w:marBottom w:val="0"/>
      <w:divBdr>
        <w:top w:val="none" w:sz="0" w:space="0" w:color="auto"/>
        <w:left w:val="none" w:sz="0" w:space="0" w:color="auto"/>
        <w:bottom w:val="none" w:sz="0" w:space="0" w:color="auto"/>
        <w:right w:val="none" w:sz="0" w:space="0" w:color="auto"/>
      </w:divBdr>
      <w:divsChild>
        <w:div w:id="37172811">
          <w:marLeft w:val="0"/>
          <w:marRight w:val="0"/>
          <w:marTop w:val="0"/>
          <w:marBottom w:val="0"/>
          <w:divBdr>
            <w:top w:val="single" w:sz="6" w:space="8" w:color="DEDDD9"/>
            <w:left w:val="none" w:sz="0" w:space="0" w:color="auto"/>
            <w:bottom w:val="none" w:sz="0" w:space="0" w:color="auto"/>
            <w:right w:val="none" w:sz="0" w:space="0" w:color="auto"/>
          </w:divBdr>
        </w:div>
      </w:divsChild>
    </w:div>
    <w:div w:id="2050566461">
      <w:bodyDiv w:val="1"/>
      <w:marLeft w:val="0"/>
      <w:marRight w:val="0"/>
      <w:marTop w:val="0"/>
      <w:marBottom w:val="0"/>
      <w:divBdr>
        <w:top w:val="none" w:sz="0" w:space="0" w:color="auto"/>
        <w:left w:val="none" w:sz="0" w:space="0" w:color="auto"/>
        <w:bottom w:val="none" w:sz="0" w:space="0" w:color="auto"/>
        <w:right w:val="none" w:sz="0" w:space="0" w:color="auto"/>
      </w:divBdr>
    </w:div>
    <w:div w:id="211235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github-escolios" TargetMode="External"/><Relationship Id="rId13" Type="http://schemas.openxmlformats.org/officeDocument/2006/relationships/hyperlink" Target="https://dle.rae.es/"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tlle.rae.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rchive.org/details/historiadelaprov01ximgu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tlle.rae.es" TargetMode="External"/><Relationship Id="rId5" Type="http://schemas.openxmlformats.org/officeDocument/2006/relationships/webSettings" Target="webSettings.xml"/><Relationship Id="rId15" Type="http://schemas.openxmlformats.org/officeDocument/2006/relationships/hyperlink" Target="https://ntlle.rae.es/" TargetMode="External"/><Relationship Id="rId10" Type="http://schemas.openxmlformats.org/officeDocument/2006/relationships/hyperlink" Target="https://archive.org/details/cosmographiaapia00api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brary.osu.edu/projects/popolwuj/" TargetMode="External"/><Relationship Id="rId14" Type="http://schemas.openxmlformats.org/officeDocument/2006/relationships/hyperlink" Target="https://www.perseus.tufts.edu/hopper/text?doc=Perseus:text:1999.04.0059:entry=salte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le.rae.es/?id=ZWX2hAv" TargetMode="External"/><Relationship Id="rId2" Type="http://schemas.openxmlformats.org/officeDocument/2006/relationships/hyperlink" Target="http://multepal.spanitalport.virginia.edu/content/tun" TargetMode="External"/><Relationship Id="rId1" Type="http://schemas.openxmlformats.org/officeDocument/2006/relationships/hyperlink" Target="mailto:ca2bb@virginia.ed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A3D2A-E9A3-1E4E-BFF9-6A040AE7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22</Pages>
  <Words>6621</Words>
  <Characters>35756</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Addington</dc:creator>
  <cp:keywords/>
  <dc:description/>
  <cp:lastModifiedBy>Catherine Addington</cp:lastModifiedBy>
  <cp:revision>308</cp:revision>
  <dcterms:created xsi:type="dcterms:W3CDTF">2019-04-20T15:32:00Z</dcterms:created>
  <dcterms:modified xsi:type="dcterms:W3CDTF">2019-04-22T17:58:00Z</dcterms:modified>
</cp:coreProperties>
</file>