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一、将文件添加到暂存区，以及提交到本地库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● 1、加载当前目录下的详细资源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 xml:space="preserve">ll 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 xml:space="preserve">ll  .git/ </w:t>
      </w:r>
      <w:r>
        <w:rPr>
          <w:rFonts w:hint="default" w:eastAsiaTheme="minorEastAsia"/>
          <w:sz w:val="28"/>
          <w:szCs w:val="28"/>
          <w:lang w:val="en-US" w:eastAsia="zh-CN"/>
        </w:rPr>
        <w:t xml:space="preserve">    </w:t>
      </w: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 xml:space="preserve"> .git 代表的是文件名</w:t>
      </w:r>
    </w:p>
    <w:p>
      <w:r>
        <w:drawing>
          <wp:inline distT="0" distB="0" distL="114300" distR="114300">
            <wp:extent cx="5274310" cy="205867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2、列出当前目录下的资源（包括隐藏资源）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 xml:space="preserve">ls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-la</w:t>
      </w:r>
    </w:p>
    <w:p>
      <w:r>
        <w:drawing>
          <wp:inline distT="0" distB="0" distL="114300" distR="114300">
            <wp:extent cx="5272405" cy="19862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3、列出当前目录下的资源,分屏查看资源（包括隐藏资源）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 xml:space="preserve">ls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-l|less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4、</w:t>
      </w:r>
      <w:r>
        <w:rPr>
          <w:rFonts w:hint="eastAsia"/>
          <w:lang w:val="en-US" w:eastAsia="zh-CN"/>
        </w:rPr>
        <w:t>打开</w:t>
      </w:r>
      <w:r>
        <w:rPr>
          <w:rFonts w:hint="default"/>
          <w:lang w:val="en-US" w:eastAsia="zh-CN"/>
        </w:rPr>
        <w:t>资源目录文件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cd  </w:t>
      </w:r>
      <w:r>
        <w:rPr>
          <w:rFonts w:hint="default"/>
          <w:color w:val="FF0000"/>
          <w:sz w:val="28"/>
          <w:szCs w:val="28"/>
          <w:lang w:val="en-US" w:eastAsia="zh-CN"/>
        </w:rPr>
        <w:t>code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194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5、新建一个目录（项目名）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 xml:space="preserve">mkdir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weGit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     weGit: 代表文件目录名</w:t>
      </w:r>
    </w:p>
    <w:p>
      <w:r>
        <w:drawing>
          <wp:inline distT="0" distB="0" distL="114300" distR="114300">
            <wp:extent cx="3657600" cy="78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● 6、初始化该目录，变成一个git</w:t>
      </w:r>
      <w:r>
        <w:rPr>
          <w:rFonts w:hint="eastAsia"/>
          <w:lang w:val="en-US" w:eastAsia="zh-CN"/>
        </w:rPr>
        <w:t>仓库   （在该目录下打开git  bash  here）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git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</w:rPr>
        <w:t>init</w:t>
      </w:r>
    </w:p>
    <w:p>
      <w:pPr>
        <w:rPr>
          <w:rFonts w:hint="eastAsia"/>
        </w:rPr>
      </w:pPr>
      <w:r>
        <w:drawing>
          <wp:inline distT="0" distB="0" distL="114300" distR="114300">
            <wp:extent cx="518160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pwd  查看当前的路径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.git目录下存放的是本地库相关的子目录和文件，不要删除也不要修改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7、设置免密公钥，区分用户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 config  --global  user.name  "用户名"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 config   --global   user.email  邮箱地址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8、查看git工作区存储的状态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status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8175" cy="1257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9、与远程仓库进行关联 (ssh地址信息)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remote  add  origin  git@github.com:caddo0828/Servlet.git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1975" cy="762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● 10、</w:t>
      </w:r>
      <w:r>
        <w:rPr>
          <w:rFonts w:hint="default"/>
          <w:lang w:val="en-US" w:eastAsia="zh-CN"/>
        </w:rPr>
        <w:t>追踪文件</w:t>
      </w:r>
      <w:r>
        <w:rPr>
          <w:rFonts w:hint="eastAsia"/>
          <w:lang w:val="en-US" w:eastAsia="zh-CN"/>
        </w:rPr>
        <w:t>，添加到暂存区  git add .  表明提交当前目录下所有文件</w:t>
      </w:r>
    </w:p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 xml:space="preserve">git 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 xml:space="preserve">add 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>文件名</w:t>
      </w:r>
    </w:p>
    <w:p>
      <w:r>
        <w:drawing>
          <wp:inline distT="0" distB="0" distL="114300" distR="114300">
            <wp:extent cx="4162425" cy="214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● 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、将文件从暂存区中移除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git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rm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--cached  文件名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193167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此时再次查看git 状态，文件出现红色，表明未提交到暂存区，未进行追踪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● 12、从暂存区提交到本地库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</w:t>
      </w:r>
      <w:r>
        <w:rPr>
          <w:rFonts w:hint="default"/>
          <w:color w:val="FF0000"/>
          <w:sz w:val="28"/>
          <w:szCs w:val="28"/>
          <w:lang w:val="en-US" w:eastAsia="zh-CN"/>
        </w:rPr>
        <w:t>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commit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-m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"提交注释的内容"</w:t>
      </w:r>
    </w:p>
    <w:p>
      <w:r>
        <w:drawing>
          <wp:inline distT="0" distB="0" distL="114300" distR="114300">
            <wp:extent cx="407670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● 13、从本地库第一次提交推送到远程仓库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git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push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-u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origin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master</w:t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二、历史记录信息: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● 1、获取全部的提交记录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g</w:t>
      </w:r>
      <w:r>
        <w:rPr>
          <w:rFonts w:hint="eastAsia"/>
          <w:color w:val="FF0000"/>
          <w:sz w:val="28"/>
          <w:szCs w:val="28"/>
        </w:rPr>
        <w:t>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log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2600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cat  文件名               // 查看文件内容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Vim 文件名       【i】   //进行编辑模式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6775" cy="2619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 log   --pretty=oneline       以行显示哈希值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或者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git   log  --oneline    </w:t>
      </w:r>
    </w:p>
    <w:p>
      <w:r>
        <w:drawing>
          <wp:inline distT="0" distB="0" distL="114300" distR="114300">
            <wp:extent cx="41529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 reflog              前进后退，方便移动指针，知道指针要移动多少次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923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HEAD@（移动到当前版本需要多少步）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2、根据索引值前进后退（历史记录）  reset 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git  reset  --hard   hash值 </w:t>
      </w:r>
      <w:r>
        <w:rPr>
          <w:rFonts w:hint="eastAsia"/>
          <w:lang w:val="en-US" w:eastAsia="zh-CN"/>
        </w:rPr>
        <w:t xml:space="preserve">      </w:t>
      </w:r>
    </w:p>
    <w:p>
      <w:r>
        <w:drawing>
          <wp:inline distT="0" distB="0" distL="114300" distR="114300">
            <wp:extent cx="4267200" cy="676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前进后退的其他版本，只能往后退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git  reset  --hard  HEAD^   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（^一个此符号代表后退一次, 以此类推有几个符号就退几步）</w:t>
      </w:r>
    </w:p>
    <w:p>
      <w:r>
        <w:drawing>
          <wp:inline distT="0" distB="0" distL="114300" distR="114300">
            <wp:extent cx="4152900" cy="1409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 reset  --hard  HEAD~n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 n代表一次性后退的次数）</w:t>
      </w:r>
    </w:p>
    <w:p>
      <w:r>
        <w:drawing>
          <wp:inline distT="0" distB="0" distL="114300" distR="114300">
            <wp:extent cx="4067175" cy="714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reset 命令的参数解释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》</w:t>
      </w:r>
      <w:r>
        <w:rPr>
          <w:rFonts w:hint="eastAsia"/>
          <w:color w:val="FF0000"/>
          <w:lang w:val="en-US" w:eastAsia="zh-CN"/>
        </w:rPr>
        <w:t xml:space="preserve"> --soft     [哈希值]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仅仅在本地库移动HEAD指针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》 --mixed 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在本地库移动HEAD指针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重置暂存区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》  --hard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在本地库移动HEAD指针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重置暂存区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重置工作区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三、删除文件找回：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1、删除文件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rm   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86350" cy="2562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2700655"/>
            <wp:effectExtent l="0" t="0" r="508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查看暂存区状态、将删除的文件添加到暂存区，此时暂存区会保留此文件被删除的记录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2、文件的找回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  <w:color w:val="FF0000"/>
          <w:sz w:val="28"/>
          <w:szCs w:val="28"/>
          <w:lang w:val="en-US" w:eastAsia="zh-CN"/>
        </w:rPr>
        <w:t>git  reset  --hard   [指针位置]   回到之前的版本就可以找回之前的文件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删除操作已经提交到本地库： 指针位置指向历史记录  ，就是HEAD的哈希值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* 删除操作尚未提交到本地库： 指针位置使用HEAD </w:t>
      </w:r>
    </w:p>
    <w:p>
      <w:r>
        <w:drawing>
          <wp:inline distT="0" distB="0" distL="114300" distR="114300">
            <wp:extent cx="4848225" cy="2762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52625" cy="13716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3、文件的比较</w:t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git  diff  文件名 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* 将工作区的文件与暂存区的进行比较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  - 号代表删除的行 ， + 代表增加的行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30384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git  diff   HEAD^   文件名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将工作区文件与本地库历史记录进行比较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514850" cy="1857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*不带文件名，比较多个文件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分支的创建以及删除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81450" cy="14001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1、创建新分支  （避免直接在主干中进行开发， 但是又是从主干中继承来的）</w:t>
      </w:r>
    </w:p>
    <w:p>
      <w:pPr>
        <w:numPr>
          <w:numId w:val="0"/>
        </w:numPr>
        <w:ind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git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branch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分支名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2、查看分支</w:t>
      </w:r>
    </w:p>
    <w:p>
      <w:pPr>
        <w:numPr>
          <w:numId w:val="0"/>
        </w:numPr>
        <w:ind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</w:t>
      </w:r>
      <w:r>
        <w:rPr>
          <w:rFonts w:hint="default"/>
          <w:color w:val="FF0000"/>
          <w:sz w:val="28"/>
          <w:szCs w:val="28"/>
          <w:lang w:val="en-US" w:eastAsia="zh-CN"/>
        </w:rPr>
        <w:t>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branch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-v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3、切换分支</w:t>
      </w:r>
    </w:p>
    <w:p>
      <w:pPr>
        <w:numPr>
          <w:numId w:val="0"/>
        </w:numPr>
        <w:ind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</w:t>
      </w:r>
      <w:r>
        <w:rPr>
          <w:rFonts w:hint="default"/>
          <w:color w:val="FF0000"/>
          <w:sz w:val="28"/>
          <w:szCs w:val="28"/>
          <w:lang w:val="en-US" w:eastAsia="zh-CN"/>
        </w:rPr>
        <w:t>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checkout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分支名</w:t>
      </w:r>
    </w:p>
    <w:p>
      <w:pPr>
        <w:numPr>
          <w:numId w:val="0"/>
        </w:numPr>
      </w:pPr>
      <w:r>
        <w:drawing>
          <wp:inline distT="0" distB="0" distL="114300" distR="114300">
            <wp:extent cx="4619625" cy="27146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修改分支上的内容，在查看，此时主干和分支就内容跟不一致了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24400" cy="2124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4、合并分支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第一步： 切换接收修改的分支上（被合并，增加新内容）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第二步： 执行命令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git  merge  分支名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62425" cy="16383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52925" cy="8667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5、解决冲突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当分支中修改了文件，主干中也修改了文件，将两个文件进行合并时，会出现冲突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冲突如下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86350" cy="42195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【master| MERGING】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代表手动合并失败，正处于合并状态中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 使用vim 文件名</w:t>
      </w:r>
    </w:p>
    <w:p>
      <w:pPr>
        <w:numPr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【：set】进入文件编辑模式中显示产生冲突的地方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2705100" cy="11239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【</w:t>
      </w:r>
      <w:r>
        <w:rPr>
          <w:rFonts w:hint="eastAsia"/>
          <w:color w:val="FF0000"/>
          <w:lang w:val="en-US" w:eastAsia="zh-CN"/>
        </w:rPr>
        <w:t>HEAD</w:t>
      </w:r>
      <w:r>
        <w:rPr>
          <w:rFonts w:hint="eastAsia"/>
          <w:color w:val="FF0000"/>
          <w:lang w:eastAsia="zh-CN"/>
        </w:rPr>
        <w:t>】</w:t>
      </w:r>
      <w:r>
        <w:rPr>
          <w:rFonts w:hint="eastAsia"/>
          <w:color w:val="FF0000"/>
          <w:lang w:val="en-US" w:eastAsia="zh-CN"/>
        </w:rPr>
        <w:t xml:space="preserve"> 表示当前分支内容</w:t>
      </w:r>
    </w:p>
    <w:p>
      <w:pPr>
        <w:numPr>
          <w:numId w:val="0"/>
        </w:num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【hot_fix】表示其他分支内容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2676525" cy="11049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第二步、 * 修改文件中的特殊符号，去除掉冲突提醒标志</w:t>
      </w:r>
    </w:p>
    <w:p>
      <w:pPr>
        <w:numPr>
          <w:numId w:val="0"/>
        </w:numPr>
      </w:pPr>
      <w:r>
        <w:drawing>
          <wp:inline distT="0" distB="0" distL="114300" distR="114300">
            <wp:extent cx="2019300" cy="809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第三步、* 重新add 冲突文件到暂存区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 文件名</w:t>
      </w:r>
    </w:p>
    <w:p>
      <w:pPr>
        <w:numPr>
          <w:numId w:val="0"/>
        </w:numPr>
      </w:pPr>
      <w:r>
        <w:drawing>
          <wp:inline distT="0" distB="0" distL="114300" distR="114300">
            <wp:extent cx="4848225" cy="33528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第四步、* 重新提交文件到本地仓库  </w:t>
      </w:r>
    </w:p>
    <w:p>
      <w:pPr>
        <w:numPr>
          <w:numId w:val="0"/>
        </w:numPr>
        <w:ind w:firstLine="84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（此时不能带文件名进行commit， 否则抛一个致命性的错误,   如图示报错）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4514850" cy="5048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（正确操作）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152900" cy="12763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此时【MERING】冲突就被解决了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五、远程仓库与本地仓库的交互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default"/>
          <w:lang w:val="en-US" w:eastAsia="zh-CN"/>
        </w:rPr>
        <w:t xml:space="preserve"> 1、将远程仓库与本地联系起来</w:t>
      </w:r>
    </w:p>
    <w:p>
      <w:pPr>
        <w:numPr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 xml:space="preserve">git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remote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add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origin   ssh的地址标识符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如果说已经存在origin ，那么先删除原先的在添加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git   remote  rm  origin</w:t>
      </w:r>
    </w:p>
    <w:p>
      <w:pPr>
        <w:numPr>
          <w:numId w:val="0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695825" cy="18097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●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推送到远程仓库</w:t>
      </w:r>
    </w:p>
    <w:p>
      <w:pPr>
        <w:numPr>
          <w:numId w:val="0"/>
        </w:numPr>
        <w:ind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g</w:t>
      </w:r>
      <w:r>
        <w:rPr>
          <w:rFonts w:hint="default"/>
          <w:color w:val="FF0000"/>
          <w:sz w:val="28"/>
          <w:szCs w:val="28"/>
          <w:lang w:val="en-US" w:eastAsia="zh-CN"/>
        </w:rPr>
        <w:t>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push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origi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n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master</w:t>
      </w:r>
    </w:p>
    <w:p>
      <w:pPr>
        <w:numPr>
          <w:numId w:val="0"/>
        </w:numPr>
        <w:ind w:firstLine="210" w:firstLineChars="100"/>
        <w:rPr>
          <w:rFonts w:hint="eastAsia"/>
        </w:rPr>
      </w:pPr>
      <w:r>
        <w:drawing>
          <wp:inline distT="0" distB="0" distL="114300" distR="114300">
            <wp:extent cx="4505325" cy="2247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3、</w:t>
      </w:r>
      <w:r>
        <w:rPr>
          <w:rFonts w:hint="eastAsia" w:ascii="宋体" w:hAnsi="宋体" w:eastAsia="宋体" w:cs="宋体"/>
          <w:lang w:val="en-US" w:eastAsia="zh-CN"/>
        </w:rPr>
        <w:t>克隆项目   git clone  ssh地址标识符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 xml:space="preserve"> git clone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instrText xml:space="preserve"> HYPERLINK "mailto:git@github.com:caddo0828/Servlet.git" </w:instrTex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git@github.com:caddo0828/Servlet.git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 xml:space="preserve"> 4、从远程仓库中获取修改的信息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 xml:space="preserve">git pull 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FD19"/>
    <w:multiLevelType w:val="singleLevel"/>
    <w:tmpl w:val="58E7FD1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00CBE"/>
    <w:rsid w:val="103A6223"/>
    <w:rsid w:val="105C2F86"/>
    <w:rsid w:val="10E06CE0"/>
    <w:rsid w:val="1B7608E8"/>
    <w:rsid w:val="1E623E38"/>
    <w:rsid w:val="28FD4CB4"/>
    <w:rsid w:val="2D285246"/>
    <w:rsid w:val="2D341425"/>
    <w:rsid w:val="30B05546"/>
    <w:rsid w:val="30FA35C3"/>
    <w:rsid w:val="361D4CA8"/>
    <w:rsid w:val="3877004E"/>
    <w:rsid w:val="3FC76809"/>
    <w:rsid w:val="45640F8A"/>
    <w:rsid w:val="47EC3D5C"/>
    <w:rsid w:val="4AB44D8B"/>
    <w:rsid w:val="4CE86039"/>
    <w:rsid w:val="552B7095"/>
    <w:rsid w:val="5E020294"/>
    <w:rsid w:val="63A01B47"/>
    <w:rsid w:val="67300CBE"/>
    <w:rsid w:val="680371F9"/>
    <w:rsid w:val="7004426E"/>
    <w:rsid w:val="73791934"/>
    <w:rsid w:val="76D246D0"/>
    <w:rsid w:val="789E3A99"/>
    <w:rsid w:val="7B8C17B2"/>
    <w:rsid w:val="7E2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2019-03-26T07:47:00Z</dcterms:created>
  <dc:creator>老腰</dc:creator>
  <cp:lastModifiedBy>老腰</cp:lastModifiedBy>
  <dcterms:modified xsi:type="dcterms:W3CDTF">2019-03-26T13:14:40Z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