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A35" w:rsidRPr="00B80F9E" w:rsidRDefault="00340C8B">
      <w:pPr>
        <w:rPr>
          <w:b/>
        </w:rPr>
      </w:pPr>
      <w:r>
        <w:rPr>
          <w:b/>
        </w:rPr>
        <w:t>Table tblPawn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4099"/>
        <w:gridCol w:w="1888"/>
        <w:gridCol w:w="961"/>
        <w:gridCol w:w="6120"/>
      </w:tblGrid>
      <w:tr w:rsidR="004824EB" w:rsidTr="004824EB">
        <w:trPr>
          <w:trHeight w:val="298"/>
        </w:trPr>
        <w:tc>
          <w:tcPr>
            <w:tcW w:w="4099" w:type="dxa"/>
          </w:tcPr>
          <w:p w:rsidR="004824EB" w:rsidRPr="009A5A35" w:rsidRDefault="004824EB" w:rsidP="002C1928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1888" w:type="dxa"/>
          </w:tcPr>
          <w:p w:rsidR="004824EB" w:rsidRPr="009A5A35" w:rsidRDefault="004824EB" w:rsidP="009A5A35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961" w:type="dxa"/>
          </w:tcPr>
          <w:p w:rsidR="004824EB" w:rsidRPr="009A5A35" w:rsidRDefault="004824EB" w:rsidP="009A5A35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Pr="00756A24" w:rsidRDefault="004824EB" w:rsidP="002C1928">
            <w:pPr>
              <w:jc w:val="center"/>
              <w:rPr>
                <w:b/>
                <w:u w:val="single"/>
              </w:rPr>
            </w:pPr>
            <w:r w:rsidRPr="00756A24">
              <w:rPr>
                <w:b/>
                <w:u w:val="single"/>
              </w:rPr>
              <w:t>pawnID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Big Int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ID of Table Pawn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PawnTicket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Big Int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Pawn Transaction Number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OldPawnTicket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Big Int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Old Pawn Transaction Number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LoanDate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Date of Pawn Transaction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MaturityDate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Pr="00284E50" w:rsidRDefault="004824EB" w:rsidP="000F2F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The D</w:t>
            </w:r>
            <w:r w:rsidRPr="00284E50">
              <w:rPr>
                <w:rFonts w:cstheme="minorHAnsi"/>
                <w:shd w:val="clear" w:color="auto" w:fill="FFFFFF"/>
              </w:rPr>
              <w:t>ate the pawn transaction is due to be paid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ExpirationDate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The Date pawn Expire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AuctionDate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The Date of Auction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Appraisal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Appraise Amount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Principal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Principal Amount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Pr="00B64D35" w:rsidRDefault="004824EB" w:rsidP="002C1928">
            <w:pPr>
              <w:jc w:val="center"/>
            </w:pPr>
            <w:r w:rsidRPr="00B64D35">
              <w:t>NetAmount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Net Amount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Pr="003656F5" w:rsidRDefault="004824EB" w:rsidP="002C1928">
            <w:pPr>
              <w:jc w:val="center"/>
              <w:rPr>
                <w:b/>
                <w:i/>
              </w:rPr>
            </w:pPr>
            <w:r w:rsidRPr="003656F5">
              <w:rPr>
                <w:b/>
                <w:i/>
              </w:rPr>
              <w:t>appraiserID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Integer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ID of Appraiser who appraise the Item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Pr="003656F5" w:rsidRDefault="004824EB" w:rsidP="002C1928">
            <w:pPr>
              <w:jc w:val="center"/>
              <w:rPr>
                <w:b/>
                <w:i/>
              </w:rPr>
            </w:pPr>
            <w:r w:rsidRPr="003656F5">
              <w:rPr>
                <w:b/>
                <w:i/>
              </w:rPr>
              <w:t>encoderID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Integer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ID of Encoder who encode the transaction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Pr="003656F5" w:rsidRDefault="004824EB" w:rsidP="002C1928">
            <w:pPr>
              <w:jc w:val="center"/>
              <w:rPr>
                <w:b/>
                <w:i/>
              </w:rPr>
            </w:pPr>
            <w:r w:rsidRPr="003656F5">
              <w:rPr>
                <w:b/>
                <w:i/>
              </w:rPr>
              <w:t>clientID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Integer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ID of Client who pawn the Item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Pr="003656F5" w:rsidRDefault="004824EB" w:rsidP="002C1928">
            <w:pPr>
              <w:jc w:val="center"/>
              <w:rPr>
                <w:b/>
                <w:i/>
              </w:rPr>
            </w:pPr>
            <w:r w:rsidRPr="003656F5">
              <w:rPr>
                <w:b/>
                <w:i/>
              </w:rPr>
              <w:t>Claim</w:t>
            </w:r>
            <w:r>
              <w:rPr>
                <w:b/>
                <w:i/>
              </w:rPr>
              <w:t>erID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Integer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ID of Client who Claim the Item</w:t>
            </w:r>
          </w:p>
        </w:tc>
      </w:tr>
      <w:tr w:rsidR="000F2FFA" w:rsidTr="004824EB">
        <w:trPr>
          <w:trHeight w:val="298"/>
        </w:trPr>
        <w:tc>
          <w:tcPr>
            <w:tcW w:w="4099" w:type="dxa"/>
          </w:tcPr>
          <w:p w:rsidR="000F2FFA" w:rsidRPr="000F2FFA" w:rsidRDefault="000F2FFA" w:rsidP="002C1928">
            <w:pPr>
              <w:jc w:val="center"/>
              <w:rPr>
                <w:b/>
                <w:i/>
              </w:rPr>
            </w:pPr>
            <w:r w:rsidRPr="000F2FFA">
              <w:rPr>
                <w:b/>
                <w:i/>
              </w:rPr>
              <w:t>pwnItmID</w:t>
            </w:r>
          </w:p>
        </w:tc>
        <w:tc>
          <w:tcPr>
            <w:tcW w:w="1888" w:type="dxa"/>
          </w:tcPr>
          <w:p w:rsidR="000F2FFA" w:rsidRDefault="000F2FFA" w:rsidP="00DB1181">
            <w:pPr>
              <w:jc w:val="center"/>
            </w:pPr>
            <w:r>
              <w:t>Big Int</w:t>
            </w:r>
          </w:p>
        </w:tc>
        <w:tc>
          <w:tcPr>
            <w:tcW w:w="961" w:type="dxa"/>
          </w:tcPr>
          <w:p w:rsidR="000F2FFA" w:rsidRDefault="000F2FFA" w:rsidP="00DB1181">
            <w:pPr>
              <w:jc w:val="center"/>
            </w:pPr>
          </w:p>
        </w:tc>
        <w:tc>
          <w:tcPr>
            <w:tcW w:w="6120" w:type="dxa"/>
          </w:tcPr>
          <w:p w:rsidR="000F2FFA" w:rsidRDefault="000F2FFA" w:rsidP="000F2FFA">
            <w:pPr>
              <w:jc w:val="center"/>
            </w:pPr>
            <w:r>
              <w:t>Table Pawn Item ID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ORDate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Date of Renew or Redeem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ORNum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Big Int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Or number of Renew or Redeem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Penalty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Amount Penalty base on  Over Due Days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Status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Varchar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Status if New loan, Renew or Redeem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DaysOverDue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Number of Days Over Due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EarlyRedeem</w:t>
            </w:r>
          </w:p>
        </w:tc>
        <w:tc>
          <w:tcPr>
            <w:tcW w:w="1888" w:type="dxa"/>
          </w:tcPr>
          <w:p w:rsidR="004824EB" w:rsidRDefault="004824EB" w:rsidP="003F2E79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3F2E79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Amount of Redemption if Redeem  1 to 7 day after pawn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DelayInterest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Pawn Item Interest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AdvanceInterest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Advance Interest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Int_Checksum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Varchar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100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Interest Checksum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RedeemDue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Amount of Redeem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RenewDue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Amount of Renew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ServiceCharge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Amount of Service Charge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lastRenderedPageBreak/>
              <w:t>created_at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Date/Time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Date and Time Created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DB1181">
            <w:pPr>
              <w:jc w:val="center"/>
            </w:pPr>
            <w:r>
              <w:t>updated_at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Date/ Time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Date and Time updated</w:t>
            </w:r>
          </w:p>
        </w:tc>
      </w:tr>
    </w:tbl>
    <w:p w:rsidR="009A5A35" w:rsidRDefault="009A5A35"/>
    <w:p w:rsidR="00B80F9E" w:rsidRPr="00B80F9E" w:rsidRDefault="00340C8B">
      <w:pPr>
        <w:rPr>
          <w:b/>
        </w:rPr>
      </w:pPr>
      <w:r>
        <w:rPr>
          <w:b/>
        </w:rPr>
        <w:t>Table tblPawn</w:t>
      </w:r>
      <w:r w:rsidR="00B80F9E" w:rsidRPr="00B80F9E">
        <w:rPr>
          <w:b/>
        </w:rPr>
        <w:t>Item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4068"/>
        <w:gridCol w:w="1981"/>
        <w:gridCol w:w="899"/>
        <w:gridCol w:w="6120"/>
      </w:tblGrid>
      <w:tr w:rsidR="000F2FFA" w:rsidRPr="009A5A35" w:rsidTr="000F2FFA">
        <w:trPr>
          <w:trHeight w:val="298"/>
        </w:trPr>
        <w:tc>
          <w:tcPr>
            <w:tcW w:w="4068" w:type="dxa"/>
          </w:tcPr>
          <w:p w:rsidR="000F2FFA" w:rsidRPr="009A5A35" w:rsidRDefault="000F2FFA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1981" w:type="dxa"/>
          </w:tcPr>
          <w:p w:rsidR="000F2FFA" w:rsidRPr="009A5A35" w:rsidRDefault="000F2FFA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899" w:type="dxa"/>
          </w:tcPr>
          <w:p w:rsidR="000F2FFA" w:rsidRPr="009A5A35" w:rsidRDefault="000F2FFA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0F2FFA" w:rsidRDefault="000F2FFA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2FFA" w:rsidRPr="009A5A35" w:rsidTr="000F2FFA">
        <w:trPr>
          <w:trHeight w:val="298"/>
        </w:trPr>
        <w:tc>
          <w:tcPr>
            <w:tcW w:w="4068" w:type="dxa"/>
          </w:tcPr>
          <w:p w:rsidR="000F2FFA" w:rsidRPr="00490481" w:rsidRDefault="000F2FFA" w:rsidP="008F2ED6">
            <w:pPr>
              <w:tabs>
                <w:tab w:val="left" w:pos="2085"/>
                <w:tab w:val="center" w:pos="2473"/>
              </w:tabs>
              <w:jc w:val="center"/>
              <w:rPr>
                <w:b/>
                <w:u w:val="single"/>
              </w:rPr>
            </w:pPr>
            <w:r w:rsidRPr="00490481">
              <w:rPr>
                <w:b/>
                <w:u w:val="single"/>
              </w:rPr>
              <w:t>pwnItmID</w:t>
            </w:r>
          </w:p>
        </w:tc>
        <w:tc>
          <w:tcPr>
            <w:tcW w:w="1981" w:type="dxa"/>
          </w:tcPr>
          <w:p w:rsidR="000F2FFA" w:rsidRPr="00B80F9E" w:rsidRDefault="000F2FFA" w:rsidP="004E2381">
            <w:pPr>
              <w:jc w:val="center"/>
            </w:pPr>
            <w:r w:rsidRPr="00B80F9E">
              <w:t>Big Int</w:t>
            </w:r>
          </w:p>
        </w:tc>
        <w:tc>
          <w:tcPr>
            <w:tcW w:w="899" w:type="dxa"/>
          </w:tcPr>
          <w:p w:rsidR="000F2FFA" w:rsidRPr="00B80F9E" w:rsidRDefault="000F2FFA" w:rsidP="004E2381">
            <w:pPr>
              <w:jc w:val="center"/>
            </w:pPr>
          </w:p>
        </w:tc>
        <w:tc>
          <w:tcPr>
            <w:tcW w:w="6120" w:type="dxa"/>
          </w:tcPr>
          <w:p w:rsidR="000F2FFA" w:rsidRDefault="000F2FFA" w:rsidP="004E2381">
            <w:pPr>
              <w:jc w:val="center"/>
            </w:pPr>
            <w:r>
              <w:t>Table Pawn Item ID</w:t>
            </w:r>
          </w:p>
        </w:tc>
      </w:tr>
      <w:tr w:rsidR="000F2FFA" w:rsidRPr="009A5A35" w:rsidTr="000F2FFA">
        <w:trPr>
          <w:trHeight w:val="298"/>
        </w:trPr>
        <w:tc>
          <w:tcPr>
            <w:tcW w:w="4068" w:type="dxa"/>
          </w:tcPr>
          <w:p w:rsidR="000F2FFA" w:rsidRDefault="00141693" w:rsidP="004E2381">
            <w:pPr>
              <w:jc w:val="center"/>
            </w:pPr>
            <w:r>
              <w:t>WithdrawDate</w:t>
            </w:r>
          </w:p>
        </w:tc>
        <w:tc>
          <w:tcPr>
            <w:tcW w:w="1981" w:type="dxa"/>
          </w:tcPr>
          <w:p w:rsidR="000F2FFA" w:rsidRDefault="000F2FFA" w:rsidP="004E2381">
            <w:pPr>
              <w:jc w:val="center"/>
            </w:pPr>
            <w:r>
              <w:t>Date</w:t>
            </w:r>
          </w:p>
        </w:tc>
        <w:tc>
          <w:tcPr>
            <w:tcW w:w="899" w:type="dxa"/>
          </w:tcPr>
          <w:p w:rsidR="000F2FFA" w:rsidRDefault="000F2FFA" w:rsidP="004E2381">
            <w:pPr>
              <w:jc w:val="center"/>
            </w:pPr>
          </w:p>
        </w:tc>
        <w:tc>
          <w:tcPr>
            <w:tcW w:w="6120" w:type="dxa"/>
          </w:tcPr>
          <w:p w:rsidR="000F2FFA" w:rsidRDefault="000F2FFA" w:rsidP="00141693">
            <w:pPr>
              <w:jc w:val="center"/>
            </w:pPr>
            <w:r>
              <w:t xml:space="preserve">Date of Item </w:t>
            </w:r>
            <w:r w:rsidR="00141693">
              <w:t>Redeem or Pullout</w:t>
            </w:r>
          </w:p>
        </w:tc>
      </w:tr>
      <w:tr w:rsidR="000F2FFA" w:rsidRPr="009A5A35" w:rsidTr="000F2FFA">
        <w:trPr>
          <w:trHeight w:val="298"/>
        </w:trPr>
        <w:tc>
          <w:tcPr>
            <w:tcW w:w="4068" w:type="dxa"/>
          </w:tcPr>
          <w:p w:rsidR="000F2FFA" w:rsidRDefault="000F2FFA" w:rsidP="004E2381">
            <w:pPr>
              <w:jc w:val="center"/>
            </w:pPr>
            <w:r>
              <w:t>Status</w:t>
            </w:r>
          </w:p>
        </w:tc>
        <w:tc>
          <w:tcPr>
            <w:tcW w:w="1981" w:type="dxa"/>
          </w:tcPr>
          <w:p w:rsidR="000F2FFA" w:rsidRDefault="000F2FFA" w:rsidP="004E2381">
            <w:pPr>
              <w:jc w:val="center"/>
            </w:pPr>
            <w:r>
              <w:t>Varchar</w:t>
            </w:r>
          </w:p>
        </w:tc>
        <w:tc>
          <w:tcPr>
            <w:tcW w:w="899" w:type="dxa"/>
          </w:tcPr>
          <w:p w:rsidR="000F2FFA" w:rsidRDefault="000F2FFA" w:rsidP="004E2381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0F2FFA" w:rsidRDefault="000F2FFA" w:rsidP="00141693">
            <w:pPr>
              <w:jc w:val="center"/>
            </w:pPr>
            <w:r>
              <w:t xml:space="preserve">Status if </w:t>
            </w:r>
            <w:r w:rsidR="00141693">
              <w:t>Redeem or Pullout</w:t>
            </w:r>
          </w:p>
        </w:tc>
      </w:tr>
      <w:tr w:rsidR="000F2FFA" w:rsidRPr="009A5A35" w:rsidTr="000F2FFA">
        <w:trPr>
          <w:trHeight w:val="298"/>
        </w:trPr>
        <w:tc>
          <w:tcPr>
            <w:tcW w:w="4068" w:type="dxa"/>
          </w:tcPr>
          <w:p w:rsidR="000F2FFA" w:rsidRDefault="000F2FFA" w:rsidP="004E2381">
            <w:pPr>
              <w:jc w:val="center"/>
            </w:pPr>
            <w:r>
              <w:t>RenewalCnt</w:t>
            </w:r>
          </w:p>
        </w:tc>
        <w:tc>
          <w:tcPr>
            <w:tcW w:w="1981" w:type="dxa"/>
          </w:tcPr>
          <w:p w:rsidR="000F2FFA" w:rsidRDefault="000F2FFA" w:rsidP="004E2381">
            <w:pPr>
              <w:jc w:val="center"/>
            </w:pPr>
            <w:r>
              <w:t>Int</w:t>
            </w:r>
          </w:p>
        </w:tc>
        <w:tc>
          <w:tcPr>
            <w:tcW w:w="899" w:type="dxa"/>
          </w:tcPr>
          <w:p w:rsidR="000F2FFA" w:rsidRDefault="000F2FFA" w:rsidP="004E2381">
            <w:pPr>
              <w:jc w:val="center"/>
            </w:pPr>
          </w:p>
        </w:tc>
        <w:tc>
          <w:tcPr>
            <w:tcW w:w="6120" w:type="dxa"/>
          </w:tcPr>
          <w:p w:rsidR="000F2FFA" w:rsidRDefault="000F2FFA" w:rsidP="004E2381">
            <w:pPr>
              <w:jc w:val="center"/>
            </w:pPr>
            <w:r>
              <w:t>Count of Item Renew</w:t>
            </w:r>
          </w:p>
        </w:tc>
      </w:tr>
      <w:tr w:rsidR="00701C70" w:rsidRPr="009A5A35" w:rsidTr="000F2FFA">
        <w:trPr>
          <w:trHeight w:val="298"/>
        </w:trPr>
        <w:tc>
          <w:tcPr>
            <w:tcW w:w="4068" w:type="dxa"/>
          </w:tcPr>
          <w:p w:rsidR="00701C70" w:rsidRDefault="00701C70" w:rsidP="006B5193">
            <w:pPr>
              <w:jc w:val="center"/>
            </w:pPr>
            <w:r>
              <w:t>created_at</w:t>
            </w:r>
          </w:p>
        </w:tc>
        <w:tc>
          <w:tcPr>
            <w:tcW w:w="1981" w:type="dxa"/>
          </w:tcPr>
          <w:p w:rsidR="00701C70" w:rsidRDefault="00701C70" w:rsidP="006B5193">
            <w:pPr>
              <w:jc w:val="center"/>
            </w:pPr>
            <w:r>
              <w:t>Date/Time</w:t>
            </w:r>
          </w:p>
        </w:tc>
        <w:tc>
          <w:tcPr>
            <w:tcW w:w="899" w:type="dxa"/>
          </w:tcPr>
          <w:p w:rsidR="00701C70" w:rsidRDefault="00701C70" w:rsidP="006B5193">
            <w:pPr>
              <w:jc w:val="center"/>
            </w:pPr>
          </w:p>
        </w:tc>
        <w:tc>
          <w:tcPr>
            <w:tcW w:w="6120" w:type="dxa"/>
          </w:tcPr>
          <w:p w:rsidR="00701C70" w:rsidRDefault="00701C70" w:rsidP="006B5193">
            <w:pPr>
              <w:jc w:val="center"/>
            </w:pPr>
            <w:r>
              <w:t>Date and Time Created</w:t>
            </w:r>
          </w:p>
        </w:tc>
      </w:tr>
      <w:tr w:rsidR="00701C70" w:rsidRPr="009A5A35" w:rsidTr="000F2FFA">
        <w:trPr>
          <w:trHeight w:val="298"/>
        </w:trPr>
        <w:tc>
          <w:tcPr>
            <w:tcW w:w="4068" w:type="dxa"/>
          </w:tcPr>
          <w:p w:rsidR="00701C70" w:rsidRDefault="00701C70" w:rsidP="006B5193">
            <w:pPr>
              <w:jc w:val="center"/>
            </w:pPr>
            <w:r>
              <w:t>updated_at</w:t>
            </w:r>
          </w:p>
        </w:tc>
        <w:tc>
          <w:tcPr>
            <w:tcW w:w="1981" w:type="dxa"/>
          </w:tcPr>
          <w:p w:rsidR="00701C70" w:rsidRDefault="00701C70" w:rsidP="006B5193">
            <w:pPr>
              <w:jc w:val="center"/>
            </w:pPr>
            <w:r>
              <w:t>Date/ Time</w:t>
            </w:r>
          </w:p>
        </w:tc>
        <w:tc>
          <w:tcPr>
            <w:tcW w:w="899" w:type="dxa"/>
          </w:tcPr>
          <w:p w:rsidR="00701C70" w:rsidRDefault="00701C70" w:rsidP="006B5193">
            <w:pPr>
              <w:jc w:val="center"/>
            </w:pPr>
          </w:p>
        </w:tc>
        <w:tc>
          <w:tcPr>
            <w:tcW w:w="6120" w:type="dxa"/>
          </w:tcPr>
          <w:p w:rsidR="00701C70" w:rsidRDefault="00701C70" w:rsidP="006B5193">
            <w:pPr>
              <w:jc w:val="center"/>
            </w:pPr>
            <w:r>
              <w:t>Date and Time updated</w:t>
            </w:r>
          </w:p>
        </w:tc>
      </w:tr>
    </w:tbl>
    <w:p w:rsidR="00B80F9E" w:rsidRDefault="00B80F9E"/>
    <w:p w:rsidR="00B80F9E" w:rsidRDefault="00340C8B">
      <w:pPr>
        <w:rPr>
          <w:b/>
        </w:rPr>
      </w:pPr>
      <w:r>
        <w:rPr>
          <w:b/>
        </w:rPr>
        <w:t>Table tblPawnSpec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4068"/>
        <w:gridCol w:w="1984"/>
        <w:gridCol w:w="896"/>
        <w:gridCol w:w="6120"/>
      </w:tblGrid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Pr="009A5A35" w:rsidRDefault="00701C7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1984" w:type="dxa"/>
          </w:tcPr>
          <w:p w:rsidR="00701C70" w:rsidRPr="009A5A35" w:rsidRDefault="00701C7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896" w:type="dxa"/>
          </w:tcPr>
          <w:p w:rsidR="00701C70" w:rsidRPr="009A5A35" w:rsidRDefault="00701C7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Pr="006A1DDA" w:rsidRDefault="00701C70" w:rsidP="004E2381">
            <w:pPr>
              <w:jc w:val="center"/>
              <w:rPr>
                <w:b/>
                <w:u w:val="single"/>
              </w:rPr>
            </w:pPr>
            <w:r w:rsidRPr="006A1DDA">
              <w:rPr>
                <w:b/>
                <w:u w:val="single"/>
              </w:rPr>
              <w:t>pwnSpecID</w:t>
            </w:r>
          </w:p>
        </w:tc>
        <w:tc>
          <w:tcPr>
            <w:tcW w:w="1984" w:type="dxa"/>
          </w:tcPr>
          <w:p w:rsidR="00701C70" w:rsidRPr="006727A7" w:rsidRDefault="00701C70" w:rsidP="004E2381">
            <w:pPr>
              <w:jc w:val="center"/>
            </w:pPr>
            <w:r>
              <w:t>Big Int</w:t>
            </w:r>
          </w:p>
        </w:tc>
        <w:tc>
          <w:tcPr>
            <w:tcW w:w="896" w:type="dxa"/>
          </w:tcPr>
          <w:p w:rsidR="00701C70" w:rsidRPr="006727A7" w:rsidRDefault="00701C70" w:rsidP="004E2381">
            <w:pPr>
              <w:jc w:val="center"/>
            </w:pP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Table Pawn Specification ID</w:t>
            </w:r>
          </w:p>
        </w:tc>
      </w:tr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Default="00701C70" w:rsidP="004E2381">
            <w:pPr>
              <w:jc w:val="center"/>
            </w:pPr>
            <w:r>
              <w:t>UoM</w:t>
            </w:r>
          </w:p>
        </w:tc>
        <w:tc>
          <w:tcPr>
            <w:tcW w:w="1984" w:type="dxa"/>
          </w:tcPr>
          <w:p w:rsidR="00701C70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896" w:type="dxa"/>
          </w:tcPr>
          <w:p w:rsidR="00701C70" w:rsidRPr="006727A7" w:rsidRDefault="00701C70" w:rsidP="004E2381">
            <w:pPr>
              <w:jc w:val="center"/>
            </w:pPr>
            <w:r>
              <w:t>10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Unit of Measure</w:t>
            </w:r>
          </w:p>
        </w:tc>
      </w:tr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Default="00701C70" w:rsidP="004E2381">
            <w:pPr>
              <w:jc w:val="center"/>
            </w:pPr>
            <w:r>
              <w:t>specName</w:t>
            </w:r>
          </w:p>
        </w:tc>
        <w:tc>
          <w:tcPr>
            <w:tcW w:w="1984" w:type="dxa"/>
          </w:tcPr>
          <w:p w:rsidR="00701C70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896" w:type="dxa"/>
          </w:tcPr>
          <w:p w:rsidR="00701C70" w:rsidRDefault="00701C70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Name of Specification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Default="00701C70" w:rsidP="004E2381">
            <w:pPr>
              <w:jc w:val="center"/>
            </w:pPr>
            <w:r>
              <w:t>specType</w:t>
            </w:r>
          </w:p>
        </w:tc>
        <w:tc>
          <w:tcPr>
            <w:tcW w:w="1984" w:type="dxa"/>
          </w:tcPr>
          <w:p w:rsidR="00701C70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896" w:type="dxa"/>
          </w:tcPr>
          <w:p w:rsidR="00701C70" w:rsidRDefault="00701C70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Type of Specification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Default="00701C70" w:rsidP="004E2381">
            <w:pPr>
              <w:jc w:val="center"/>
            </w:pPr>
            <w:r>
              <w:t>specValue</w:t>
            </w:r>
          </w:p>
        </w:tc>
        <w:tc>
          <w:tcPr>
            <w:tcW w:w="1984" w:type="dxa"/>
          </w:tcPr>
          <w:p w:rsidR="00701C70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896" w:type="dxa"/>
          </w:tcPr>
          <w:p w:rsidR="00701C70" w:rsidRDefault="00701C70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Value of Specification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Default="00701C70" w:rsidP="004E2381">
            <w:pPr>
              <w:jc w:val="center"/>
            </w:pPr>
            <w:r>
              <w:t>isRequired</w:t>
            </w:r>
          </w:p>
        </w:tc>
        <w:tc>
          <w:tcPr>
            <w:tcW w:w="1984" w:type="dxa"/>
          </w:tcPr>
          <w:p w:rsidR="00701C70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896" w:type="dxa"/>
          </w:tcPr>
          <w:p w:rsidR="00701C70" w:rsidRDefault="00701C70" w:rsidP="004E2381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701C70" w:rsidRDefault="00701C70" w:rsidP="008A28BE">
            <w:pPr>
              <w:jc w:val="center"/>
            </w:pPr>
            <w:r>
              <w:t>If Specification Required</w:t>
            </w:r>
          </w:p>
        </w:tc>
      </w:tr>
    </w:tbl>
    <w:p w:rsidR="00D812FB" w:rsidRDefault="00D812FB">
      <w:pPr>
        <w:rPr>
          <w:b/>
        </w:rPr>
      </w:pPr>
    </w:p>
    <w:p w:rsidR="006727A7" w:rsidRDefault="006727A7">
      <w:pPr>
        <w:rPr>
          <w:b/>
        </w:rPr>
      </w:pPr>
      <w:r>
        <w:rPr>
          <w:b/>
        </w:rPr>
        <w:t xml:space="preserve">Table </w:t>
      </w:r>
      <w:r w:rsidR="00340C8B">
        <w:rPr>
          <w:b/>
        </w:rPr>
        <w:t>tbl</w:t>
      </w:r>
      <w:r>
        <w:rPr>
          <w:b/>
        </w:rPr>
        <w:t>Items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4036"/>
        <w:gridCol w:w="2001"/>
        <w:gridCol w:w="911"/>
        <w:gridCol w:w="6120"/>
      </w:tblGrid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Pr="009A5A35" w:rsidRDefault="00701C7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001" w:type="dxa"/>
          </w:tcPr>
          <w:p w:rsidR="00701C70" w:rsidRPr="009A5A35" w:rsidRDefault="00701C7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911" w:type="dxa"/>
          </w:tcPr>
          <w:p w:rsidR="00701C70" w:rsidRPr="009A5A35" w:rsidRDefault="00701C7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Pr="006A1DDA" w:rsidRDefault="00701C70" w:rsidP="004E2381">
            <w:pPr>
              <w:jc w:val="center"/>
              <w:rPr>
                <w:b/>
                <w:u w:val="single"/>
              </w:rPr>
            </w:pPr>
            <w:r w:rsidRPr="006A1DDA">
              <w:rPr>
                <w:b/>
                <w:u w:val="single"/>
              </w:rPr>
              <w:t>itemID</w:t>
            </w:r>
          </w:p>
        </w:tc>
        <w:tc>
          <w:tcPr>
            <w:tcW w:w="2001" w:type="dxa"/>
          </w:tcPr>
          <w:p w:rsidR="00701C70" w:rsidRPr="00B80F9E" w:rsidRDefault="00701C70" w:rsidP="004E2381">
            <w:pPr>
              <w:jc w:val="center"/>
            </w:pPr>
            <w:r w:rsidRPr="00B80F9E">
              <w:t>Big Int</w:t>
            </w:r>
          </w:p>
        </w:tc>
        <w:tc>
          <w:tcPr>
            <w:tcW w:w="911" w:type="dxa"/>
          </w:tcPr>
          <w:p w:rsidR="00701C70" w:rsidRPr="00B80F9E" w:rsidRDefault="00701C70" w:rsidP="004E2381">
            <w:pPr>
              <w:jc w:val="center"/>
            </w:pP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Table Item ID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4E2381">
            <w:pPr>
              <w:jc w:val="center"/>
            </w:pPr>
            <w:r>
              <w:t>ItemClass</w:t>
            </w:r>
          </w:p>
        </w:tc>
        <w:tc>
          <w:tcPr>
            <w:tcW w:w="2001" w:type="dxa"/>
          </w:tcPr>
          <w:p w:rsidR="00701C70" w:rsidRPr="00B80F9E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911" w:type="dxa"/>
          </w:tcPr>
          <w:p w:rsidR="00701C70" w:rsidRPr="00B80F9E" w:rsidRDefault="00701C70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Item Classification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4E2381">
            <w:pPr>
              <w:jc w:val="center"/>
            </w:pPr>
            <w:r>
              <w:t>ItemCategory</w:t>
            </w:r>
          </w:p>
        </w:tc>
        <w:tc>
          <w:tcPr>
            <w:tcW w:w="2001" w:type="dxa"/>
          </w:tcPr>
          <w:p w:rsidR="00701C70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911" w:type="dxa"/>
          </w:tcPr>
          <w:p w:rsidR="00701C70" w:rsidRDefault="00701C70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Item Category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4E2381">
            <w:pPr>
              <w:jc w:val="center"/>
            </w:pPr>
            <w:r>
              <w:lastRenderedPageBreak/>
              <w:t>Description</w:t>
            </w:r>
          </w:p>
        </w:tc>
        <w:tc>
          <w:tcPr>
            <w:tcW w:w="2001" w:type="dxa"/>
          </w:tcPr>
          <w:p w:rsidR="00701C70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911" w:type="dxa"/>
          </w:tcPr>
          <w:p w:rsidR="00701C70" w:rsidRDefault="00701C70" w:rsidP="004E2381">
            <w:pPr>
              <w:jc w:val="center"/>
            </w:pPr>
            <w:r>
              <w:t>255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Item Description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4E2381">
            <w:pPr>
              <w:jc w:val="center"/>
            </w:pPr>
            <w:r>
              <w:t>isRenew</w:t>
            </w:r>
          </w:p>
        </w:tc>
        <w:tc>
          <w:tcPr>
            <w:tcW w:w="2001" w:type="dxa"/>
          </w:tcPr>
          <w:p w:rsidR="00701C70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911" w:type="dxa"/>
          </w:tcPr>
          <w:p w:rsidR="00701C70" w:rsidRDefault="00701C70" w:rsidP="004E2381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Item Renewable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83477E" w:rsidP="004E2381">
            <w:pPr>
              <w:jc w:val="center"/>
            </w:pPr>
            <w:r>
              <w:t>OnHold</w:t>
            </w:r>
          </w:p>
        </w:tc>
        <w:tc>
          <w:tcPr>
            <w:tcW w:w="2001" w:type="dxa"/>
          </w:tcPr>
          <w:p w:rsidR="00701C70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911" w:type="dxa"/>
          </w:tcPr>
          <w:p w:rsidR="00701C70" w:rsidRDefault="00701C70" w:rsidP="004E2381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if Active or Inactive</w:t>
            </w:r>
            <w:r w:rsidR="00A955C8">
              <w:t xml:space="preserve"> or To be Display or Not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3F2E79">
            <w:pPr>
              <w:jc w:val="center"/>
            </w:pPr>
            <w:r>
              <w:t>Print_layout</w:t>
            </w:r>
          </w:p>
        </w:tc>
        <w:tc>
          <w:tcPr>
            <w:tcW w:w="2001" w:type="dxa"/>
          </w:tcPr>
          <w:p w:rsidR="00701C70" w:rsidRDefault="00701C70" w:rsidP="003F2E79">
            <w:pPr>
              <w:jc w:val="center"/>
            </w:pPr>
            <w:r>
              <w:t>Varchar</w:t>
            </w:r>
          </w:p>
        </w:tc>
        <w:tc>
          <w:tcPr>
            <w:tcW w:w="911" w:type="dxa"/>
          </w:tcPr>
          <w:p w:rsidR="00701C70" w:rsidRDefault="00701C70" w:rsidP="003F2E79">
            <w:pPr>
              <w:jc w:val="center"/>
            </w:pPr>
            <w:r>
              <w:t>255</w:t>
            </w:r>
          </w:p>
        </w:tc>
        <w:tc>
          <w:tcPr>
            <w:tcW w:w="6120" w:type="dxa"/>
          </w:tcPr>
          <w:p w:rsidR="00701C70" w:rsidRDefault="00701C70" w:rsidP="003F2E79">
            <w:pPr>
              <w:jc w:val="center"/>
            </w:pPr>
            <w:r>
              <w:t>Item Print Layout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3F2E79">
            <w:pPr>
              <w:jc w:val="center"/>
            </w:pPr>
            <w:r>
              <w:t>created_at</w:t>
            </w:r>
          </w:p>
        </w:tc>
        <w:tc>
          <w:tcPr>
            <w:tcW w:w="2001" w:type="dxa"/>
          </w:tcPr>
          <w:p w:rsidR="00701C70" w:rsidRDefault="00701C70" w:rsidP="003F2E79">
            <w:pPr>
              <w:jc w:val="center"/>
            </w:pPr>
            <w:r>
              <w:t>Date/Time</w:t>
            </w:r>
          </w:p>
        </w:tc>
        <w:tc>
          <w:tcPr>
            <w:tcW w:w="911" w:type="dxa"/>
          </w:tcPr>
          <w:p w:rsidR="00701C70" w:rsidRDefault="00701C70" w:rsidP="003F2E79">
            <w:pPr>
              <w:jc w:val="center"/>
            </w:pPr>
          </w:p>
        </w:tc>
        <w:tc>
          <w:tcPr>
            <w:tcW w:w="6120" w:type="dxa"/>
          </w:tcPr>
          <w:p w:rsidR="00701C70" w:rsidRDefault="00701C70" w:rsidP="003F2E79">
            <w:pPr>
              <w:jc w:val="center"/>
            </w:pPr>
            <w:r>
              <w:t>Date and Time Created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3F2E79">
            <w:pPr>
              <w:jc w:val="center"/>
            </w:pPr>
            <w:r>
              <w:t>updated_at</w:t>
            </w:r>
          </w:p>
        </w:tc>
        <w:tc>
          <w:tcPr>
            <w:tcW w:w="2001" w:type="dxa"/>
          </w:tcPr>
          <w:p w:rsidR="00701C70" w:rsidRDefault="00701C70" w:rsidP="003F2E79">
            <w:pPr>
              <w:jc w:val="center"/>
            </w:pPr>
            <w:r>
              <w:t>Date/Time</w:t>
            </w:r>
          </w:p>
        </w:tc>
        <w:tc>
          <w:tcPr>
            <w:tcW w:w="911" w:type="dxa"/>
          </w:tcPr>
          <w:p w:rsidR="00701C70" w:rsidRDefault="00701C70" w:rsidP="003F2E79">
            <w:pPr>
              <w:jc w:val="center"/>
            </w:pPr>
          </w:p>
        </w:tc>
        <w:tc>
          <w:tcPr>
            <w:tcW w:w="6120" w:type="dxa"/>
          </w:tcPr>
          <w:p w:rsidR="00701C70" w:rsidRDefault="00701C70" w:rsidP="003F2E79">
            <w:pPr>
              <w:jc w:val="center"/>
            </w:pPr>
            <w:r>
              <w:t>Date and Time Updated</w:t>
            </w:r>
          </w:p>
        </w:tc>
      </w:tr>
    </w:tbl>
    <w:p w:rsidR="004824EB" w:rsidRDefault="004824EB">
      <w:pPr>
        <w:rPr>
          <w:b/>
        </w:rPr>
      </w:pPr>
    </w:p>
    <w:p w:rsidR="008266A1" w:rsidRDefault="008266A1">
      <w:pPr>
        <w:rPr>
          <w:b/>
        </w:rPr>
      </w:pPr>
      <w:r>
        <w:rPr>
          <w:b/>
        </w:rPr>
        <w:t xml:space="preserve">Table </w:t>
      </w:r>
      <w:r w:rsidR="00340C8B">
        <w:rPr>
          <w:b/>
        </w:rPr>
        <w:t>tbl</w:t>
      </w:r>
      <w:r>
        <w:rPr>
          <w:b/>
        </w:rPr>
        <w:t>Specification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4025"/>
        <w:gridCol w:w="2023"/>
        <w:gridCol w:w="900"/>
        <w:gridCol w:w="6120"/>
      </w:tblGrid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Pr="009A5A35" w:rsidRDefault="0042525D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023" w:type="dxa"/>
          </w:tcPr>
          <w:p w:rsidR="0042525D" w:rsidRPr="009A5A35" w:rsidRDefault="0042525D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900" w:type="dxa"/>
          </w:tcPr>
          <w:p w:rsidR="0042525D" w:rsidRPr="009A5A35" w:rsidRDefault="0042525D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42525D" w:rsidRDefault="0042525D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Pr="006727A7" w:rsidRDefault="0042525D" w:rsidP="004E2381">
            <w:pPr>
              <w:jc w:val="center"/>
            </w:pPr>
            <w:r w:rsidRPr="006A1DDA">
              <w:rPr>
                <w:b/>
                <w:u w:val="single"/>
              </w:rPr>
              <w:t>specID</w:t>
            </w:r>
          </w:p>
        </w:tc>
        <w:tc>
          <w:tcPr>
            <w:tcW w:w="2023" w:type="dxa"/>
          </w:tcPr>
          <w:p w:rsidR="0042525D" w:rsidRPr="006727A7" w:rsidRDefault="0042525D" w:rsidP="004E2381">
            <w:pPr>
              <w:jc w:val="center"/>
            </w:pPr>
            <w:r>
              <w:t>Big Int</w:t>
            </w:r>
          </w:p>
        </w:tc>
        <w:tc>
          <w:tcPr>
            <w:tcW w:w="900" w:type="dxa"/>
          </w:tcPr>
          <w:p w:rsidR="0042525D" w:rsidRPr="006727A7" w:rsidRDefault="0042525D" w:rsidP="004E2381">
            <w:pPr>
              <w:jc w:val="center"/>
            </w:pP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Table Specification ID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Default="0042525D" w:rsidP="004E2381">
            <w:pPr>
              <w:jc w:val="center"/>
            </w:pPr>
            <w:r>
              <w:t>UoM</w:t>
            </w:r>
          </w:p>
        </w:tc>
        <w:tc>
          <w:tcPr>
            <w:tcW w:w="2023" w:type="dxa"/>
          </w:tcPr>
          <w:p w:rsidR="0042525D" w:rsidRDefault="0042525D" w:rsidP="004E2381">
            <w:pPr>
              <w:jc w:val="center"/>
            </w:pPr>
            <w:r>
              <w:t>Varchar</w:t>
            </w:r>
          </w:p>
        </w:tc>
        <w:tc>
          <w:tcPr>
            <w:tcW w:w="900" w:type="dxa"/>
          </w:tcPr>
          <w:p w:rsidR="0042525D" w:rsidRPr="006727A7" w:rsidRDefault="0042525D" w:rsidP="004E2381">
            <w:pPr>
              <w:jc w:val="center"/>
            </w:pPr>
            <w:r>
              <w:t>10</w:t>
            </w: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Unit of Measure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Default="0042525D" w:rsidP="004E2381">
            <w:pPr>
              <w:jc w:val="center"/>
            </w:pPr>
            <w:r>
              <w:t>specName</w:t>
            </w:r>
          </w:p>
        </w:tc>
        <w:tc>
          <w:tcPr>
            <w:tcW w:w="2023" w:type="dxa"/>
          </w:tcPr>
          <w:p w:rsidR="0042525D" w:rsidRDefault="0042525D" w:rsidP="004E2381">
            <w:pPr>
              <w:jc w:val="center"/>
            </w:pPr>
            <w:r>
              <w:t>Varchar</w:t>
            </w:r>
          </w:p>
        </w:tc>
        <w:tc>
          <w:tcPr>
            <w:tcW w:w="900" w:type="dxa"/>
          </w:tcPr>
          <w:p w:rsidR="0042525D" w:rsidRDefault="0042525D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Specification Name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Default="0042525D" w:rsidP="004E2381">
            <w:pPr>
              <w:jc w:val="center"/>
            </w:pPr>
            <w:r>
              <w:t>specType</w:t>
            </w:r>
          </w:p>
        </w:tc>
        <w:tc>
          <w:tcPr>
            <w:tcW w:w="2023" w:type="dxa"/>
          </w:tcPr>
          <w:p w:rsidR="0042525D" w:rsidRDefault="0042525D" w:rsidP="004E2381">
            <w:pPr>
              <w:jc w:val="center"/>
            </w:pPr>
            <w:r>
              <w:t>Varchar</w:t>
            </w:r>
          </w:p>
        </w:tc>
        <w:tc>
          <w:tcPr>
            <w:tcW w:w="900" w:type="dxa"/>
          </w:tcPr>
          <w:p w:rsidR="0042525D" w:rsidRDefault="0042525D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Specification Type</w:t>
            </w:r>
            <w:r w:rsidR="00CB0307">
              <w:t xml:space="preserve"> if String, Double or</w:t>
            </w:r>
            <w:bookmarkStart w:id="0" w:name="_GoBack"/>
            <w:bookmarkEnd w:id="0"/>
            <w:r w:rsidR="00F631BD">
              <w:t xml:space="preserve"> Boolean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Default="0042525D" w:rsidP="004E2381">
            <w:pPr>
              <w:jc w:val="center"/>
            </w:pPr>
            <w:r>
              <w:t>specLayout</w:t>
            </w:r>
          </w:p>
        </w:tc>
        <w:tc>
          <w:tcPr>
            <w:tcW w:w="2023" w:type="dxa"/>
          </w:tcPr>
          <w:p w:rsidR="0042525D" w:rsidRDefault="0042525D" w:rsidP="004E2381">
            <w:pPr>
              <w:jc w:val="center"/>
            </w:pPr>
            <w:r>
              <w:t>Varchar</w:t>
            </w:r>
          </w:p>
        </w:tc>
        <w:tc>
          <w:tcPr>
            <w:tcW w:w="900" w:type="dxa"/>
          </w:tcPr>
          <w:p w:rsidR="0042525D" w:rsidRDefault="0042525D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Specification Layout if Textbox, Multiline or Radio Button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Pr="00376947" w:rsidRDefault="0042525D" w:rsidP="00346E29">
            <w:pPr>
              <w:jc w:val="center"/>
              <w:rPr>
                <w:b/>
                <w:i/>
              </w:rPr>
            </w:pPr>
            <w:r w:rsidRPr="00376947">
              <w:rPr>
                <w:b/>
                <w:i/>
              </w:rPr>
              <w:t>itemID</w:t>
            </w:r>
          </w:p>
        </w:tc>
        <w:tc>
          <w:tcPr>
            <w:tcW w:w="2023" w:type="dxa"/>
          </w:tcPr>
          <w:p w:rsidR="0042525D" w:rsidRPr="00B80F9E" w:rsidRDefault="0042525D" w:rsidP="00346E29">
            <w:pPr>
              <w:jc w:val="center"/>
            </w:pPr>
            <w:r w:rsidRPr="00B80F9E">
              <w:t>Big Int</w:t>
            </w:r>
          </w:p>
        </w:tc>
        <w:tc>
          <w:tcPr>
            <w:tcW w:w="900" w:type="dxa"/>
          </w:tcPr>
          <w:p w:rsidR="0042525D" w:rsidRPr="00B80F9E" w:rsidRDefault="0042525D" w:rsidP="00346E29">
            <w:pPr>
              <w:jc w:val="center"/>
            </w:pPr>
          </w:p>
        </w:tc>
        <w:tc>
          <w:tcPr>
            <w:tcW w:w="6120" w:type="dxa"/>
          </w:tcPr>
          <w:p w:rsidR="0042525D" w:rsidRDefault="00DE6405" w:rsidP="00DE6405">
            <w:pPr>
              <w:jc w:val="center"/>
            </w:pPr>
            <w:r>
              <w:t>Table</w:t>
            </w:r>
            <w:r w:rsidR="0042525D">
              <w:t xml:space="preserve"> Item</w:t>
            </w:r>
            <w:r>
              <w:t xml:space="preserve"> ID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Pr="00235857" w:rsidRDefault="0042525D" w:rsidP="00346E29">
            <w:pPr>
              <w:jc w:val="center"/>
              <w:rPr>
                <w:i/>
              </w:rPr>
            </w:pPr>
            <w:r>
              <w:rPr>
                <w:i/>
              </w:rPr>
              <w:t>Short_code</w:t>
            </w:r>
          </w:p>
        </w:tc>
        <w:tc>
          <w:tcPr>
            <w:tcW w:w="2023" w:type="dxa"/>
          </w:tcPr>
          <w:p w:rsidR="0042525D" w:rsidRPr="00B80F9E" w:rsidRDefault="0042525D" w:rsidP="00346E29">
            <w:pPr>
              <w:jc w:val="center"/>
            </w:pPr>
            <w:r>
              <w:t>Varchar</w:t>
            </w:r>
          </w:p>
        </w:tc>
        <w:tc>
          <w:tcPr>
            <w:tcW w:w="900" w:type="dxa"/>
          </w:tcPr>
          <w:p w:rsidR="0042525D" w:rsidRPr="00B80F9E" w:rsidRDefault="0042525D" w:rsidP="00346E29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Item Abbreviation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Default="0042525D" w:rsidP="00346E29">
            <w:pPr>
              <w:jc w:val="center"/>
              <w:rPr>
                <w:i/>
              </w:rPr>
            </w:pPr>
            <w:r>
              <w:rPr>
                <w:i/>
              </w:rPr>
              <w:t>IsRequired</w:t>
            </w:r>
          </w:p>
        </w:tc>
        <w:tc>
          <w:tcPr>
            <w:tcW w:w="2023" w:type="dxa"/>
          </w:tcPr>
          <w:p w:rsidR="0042525D" w:rsidRDefault="0042525D" w:rsidP="00346E29">
            <w:pPr>
              <w:jc w:val="center"/>
            </w:pPr>
            <w:r>
              <w:t>Varchar</w:t>
            </w:r>
          </w:p>
        </w:tc>
        <w:tc>
          <w:tcPr>
            <w:tcW w:w="900" w:type="dxa"/>
          </w:tcPr>
          <w:p w:rsidR="0042525D" w:rsidRDefault="0042525D" w:rsidP="00346E29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If Specification Required</w:t>
            </w:r>
          </w:p>
        </w:tc>
      </w:tr>
    </w:tbl>
    <w:p w:rsidR="005D1277" w:rsidRDefault="005D1277">
      <w:pPr>
        <w:rPr>
          <w:b/>
        </w:rPr>
      </w:pPr>
    </w:p>
    <w:p w:rsidR="003755F5" w:rsidRDefault="003755F5">
      <w:pPr>
        <w:rPr>
          <w:b/>
        </w:rPr>
      </w:pPr>
      <w:r>
        <w:rPr>
          <w:b/>
        </w:rPr>
        <w:t xml:space="preserve">Table </w:t>
      </w:r>
      <w:r w:rsidR="00340C8B">
        <w:rPr>
          <w:b/>
        </w:rPr>
        <w:t>tbl</w:t>
      </w:r>
      <w:r>
        <w:rPr>
          <w:b/>
        </w:rPr>
        <w:t>Configuration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4039"/>
        <w:gridCol w:w="2009"/>
        <w:gridCol w:w="900"/>
        <w:gridCol w:w="6120"/>
      </w:tblGrid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Pr="009A5A35" w:rsidRDefault="00F62F25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009" w:type="dxa"/>
          </w:tcPr>
          <w:p w:rsidR="00F62F25" w:rsidRPr="009A5A35" w:rsidRDefault="00F62F25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900" w:type="dxa"/>
          </w:tcPr>
          <w:p w:rsidR="00F62F25" w:rsidRPr="009A5A35" w:rsidRDefault="00F62F25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F62F25" w:rsidRPr="009A5A35" w:rsidRDefault="00F62F25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Pr="006727A7" w:rsidRDefault="00F62F25" w:rsidP="004E2381">
            <w:pPr>
              <w:jc w:val="center"/>
            </w:pPr>
            <w:r w:rsidRPr="006A1DDA">
              <w:rPr>
                <w:b/>
                <w:u w:val="single"/>
              </w:rPr>
              <w:t>configID</w:t>
            </w:r>
          </w:p>
        </w:tc>
        <w:tc>
          <w:tcPr>
            <w:tcW w:w="2009" w:type="dxa"/>
          </w:tcPr>
          <w:p w:rsidR="00F62F25" w:rsidRPr="006727A7" w:rsidRDefault="00F62F25" w:rsidP="004E2381">
            <w:pPr>
              <w:jc w:val="center"/>
            </w:pPr>
            <w:r>
              <w:t>Big Int</w:t>
            </w:r>
          </w:p>
        </w:tc>
        <w:tc>
          <w:tcPr>
            <w:tcW w:w="900" w:type="dxa"/>
          </w:tcPr>
          <w:p w:rsidR="00F62F25" w:rsidRPr="006727A7" w:rsidRDefault="00F62F25" w:rsidP="004E2381">
            <w:pPr>
              <w:jc w:val="center"/>
            </w:pP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>Table Configuration ID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Default="00F62F25" w:rsidP="004E2381">
            <w:pPr>
              <w:jc w:val="center"/>
            </w:pPr>
            <w:r>
              <w:t>RefNum</w:t>
            </w:r>
          </w:p>
        </w:tc>
        <w:tc>
          <w:tcPr>
            <w:tcW w:w="2009" w:type="dxa"/>
          </w:tcPr>
          <w:p w:rsidR="00F62F25" w:rsidRDefault="00F62F25" w:rsidP="004E2381">
            <w:pPr>
              <w:jc w:val="center"/>
            </w:pPr>
            <w:r>
              <w:t>Int</w:t>
            </w:r>
          </w:p>
        </w:tc>
        <w:tc>
          <w:tcPr>
            <w:tcW w:w="900" w:type="dxa"/>
          </w:tcPr>
          <w:p w:rsidR="00F62F25" w:rsidRPr="006727A7" w:rsidRDefault="00F62F25" w:rsidP="004E2381">
            <w:pPr>
              <w:jc w:val="center"/>
            </w:pP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>Reference Number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Default="00F62F25" w:rsidP="004E2381">
            <w:pPr>
              <w:jc w:val="center"/>
            </w:pPr>
            <w:r>
              <w:t>ModuleName</w:t>
            </w:r>
          </w:p>
        </w:tc>
        <w:tc>
          <w:tcPr>
            <w:tcW w:w="2009" w:type="dxa"/>
          </w:tcPr>
          <w:p w:rsidR="00F62F25" w:rsidRDefault="00F62F25" w:rsidP="004E2381">
            <w:pPr>
              <w:jc w:val="center"/>
            </w:pPr>
            <w:r>
              <w:t>Varchar</w:t>
            </w:r>
          </w:p>
        </w:tc>
        <w:tc>
          <w:tcPr>
            <w:tcW w:w="900" w:type="dxa"/>
          </w:tcPr>
          <w:p w:rsidR="00F62F25" w:rsidRPr="006727A7" w:rsidRDefault="00F62F25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>Module Name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Default="00F62F25" w:rsidP="004E2381">
            <w:pPr>
              <w:jc w:val="center"/>
            </w:pPr>
            <w:r>
              <w:t>DocDate</w:t>
            </w:r>
          </w:p>
        </w:tc>
        <w:tc>
          <w:tcPr>
            <w:tcW w:w="2009" w:type="dxa"/>
          </w:tcPr>
          <w:p w:rsidR="00F62F25" w:rsidRDefault="00F62F25" w:rsidP="004E2381">
            <w:pPr>
              <w:jc w:val="center"/>
            </w:pPr>
            <w:r>
              <w:t>Date</w:t>
            </w:r>
          </w:p>
        </w:tc>
        <w:tc>
          <w:tcPr>
            <w:tcW w:w="900" w:type="dxa"/>
          </w:tcPr>
          <w:p w:rsidR="00F62F25" w:rsidRDefault="00F62F25" w:rsidP="004E2381">
            <w:pPr>
              <w:jc w:val="center"/>
            </w:pP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>Document Date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Pr="00551DED" w:rsidRDefault="00F62F25" w:rsidP="004E2381">
            <w:pPr>
              <w:jc w:val="center"/>
              <w:rPr>
                <w:b/>
                <w:i/>
              </w:rPr>
            </w:pPr>
            <w:r w:rsidRPr="00551DED">
              <w:rPr>
                <w:b/>
                <w:i/>
              </w:rPr>
              <w:t>encoderID</w:t>
            </w:r>
          </w:p>
        </w:tc>
        <w:tc>
          <w:tcPr>
            <w:tcW w:w="2009" w:type="dxa"/>
          </w:tcPr>
          <w:p w:rsidR="00F62F25" w:rsidRDefault="00F62F25" w:rsidP="004E2381">
            <w:pPr>
              <w:jc w:val="center"/>
            </w:pPr>
            <w:r>
              <w:t>Int</w:t>
            </w:r>
          </w:p>
        </w:tc>
        <w:tc>
          <w:tcPr>
            <w:tcW w:w="900" w:type="dxa"/>
          </w:tcPr>
          <w:p w:rsidR="00F62F25" w:rsidRDefault="00F62F25" w:rsidP="004E2381">
            <w:pPr>
              <w:jc w:val="center"/>
            </w:pP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>ID of Encoder who encode the transaction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Default="00F62F25" w:rsidP="003F2E79">
            <w:pPr>
              <w:jc w:val="center"/>
            </w:pPr>
            <w:r>
              <w:t>created_at</w:t>
            </w:r>
          </w:p>
        </w:tc>
        <w:tc>
          <w:tcPr>
            <w:tcW w:w="2009" w:type="dxa"/>
          </w:tcPr>
          <w:p w:rsidR="00F62F25" w:rsidRDefault="00F62F25" w:rsidP="004E2381">
            <w:pPr>
              <w:jc w:val="center"/>
            </w:pPr>
            <w:r>
              <w:t>Date/Time</w:t>
            </w:r>
          </w:p>
        </w:tc>
        <w:tc>
          <w:tcPr>
            <w:tcW w:w="900" w:type="dxa"/>
          </w:tcPr>
          <w:p w:rsidR="00F62F25" w:rsidRDefault="00F62F25" w:rsidP="004E2381">
            <w:pPr>
              <w:jc w:val="center"/>
            </w:pP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 xml:space="preserve">Date </w:t>
            </w:r>
            <w:r w:rsidR="00896B5F">
              <w:t xml:space="preserve">and Time </w:t>
            </w:r>
            <w:r>
              <w:t>Created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Default="00F62F25" w:rsidP="003F2E79">
            <w:pPr>
              <w:jc w:val="center"/>
            </w:pPr>
            <w:r>
              <w:t>updated_at</w:t>
            </w:r>
          </w:p>
        </w:tc>
        <w:tc>
          <w:tcPr>
            <w:tcW w:w="2009" w:type="dxa"/>
          </w:tcPr>
          <w:p w:rsidR="00F62F25" w:rsidRDefault="00F62F25" w:rsidP="00634742">
            <w:pPr>
              <w:jc w:val="center"/>
            </w:pPr>
            <w:r>
              <w:t>Date/Time</w:t>
            </w:r>
          </w:p>
        </w:tc>
        <w:tc>
          <w:tcPr>
            <w:tcW w:w="900" w:type="dxa"/>
          </w:tcPr>
          <w:p w:rsidR="00F62F25" w:rsidRDefault="00F62F25" w:rsidP="004E2381">
            <w:pPr>
              <w:jc w:val="center"/>
            </w:pP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 xml:space="preserve">Date </w:t>
            </w:r>
            <w:r w:rsidR="00896B5F">
              <w:t xml:space="preserve">and Time </w:t>
            </w:r>
            <w:r>
              <w:t>Updated</w:t>
            </w:r>
          </w:p>
        </w:tc>
      </w:tr>
    </w:tbl>
    <w:p w:rsidR="003755F5" w:rsidRDefault="003755F5" w:rsidP="00353DF7">
      <w:pPr>
        <w:rPr>
          <w:b/>
        </w:rPr>
      </w:pPr>
    </w:p>
    <w:p w:rsidR="00FB499A" w:rsidRDefault="00FB499A" w:rsidP="00353DF7">
      <w:pPr>
        <w:rPr>
          <w:b/>
        </w:rPr>
      </w:pPr>
      <w:r>
        <w:rPr>
          <w:b/>
        </w:rPr>
        <w:t>Table Scheme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4039"/>
        <w:gridCol w:w="2009"/>
        <w:gridCol w:w="900"/>
        <w:gridCol w:w="6120"/>
      </w:tblGrid>
      <w:tr w:rsidR="00FB499A" w:rsidRPr="009A5A35" w:rsidTr="00674729">
        <w:trPr>
          <w:trHeight w:val="298"/>
        </w:trPr>
        <w:tc>
          <w:tcPr>
            <w:tcW w:w="4039" w:type="dxa"/>
          </w:tcPr>
          <w:p w:rsidR="00FB499A" w:rsidRPr="009A5A35" w:rsidRDefault="00FB499A" w:rsidP="00674729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009" w:type="dxa"/>
          </w:tcPr>
          <w:p w:rsidR="00FB499A" w:rsidRPr="009A5A35" w:rsidRDefault="00FB499A" w:rsidP="00674729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900" w:type="dxa"/>
          </w:tcPr>
          <w:p w:rsidR="00FB499A" w:rsidRPr="009A5A35" w:rsidRDefault="00FB499A" w:rsidP="00674729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FB499A" w:rsidRPr="009A5A35" w:rsidRDefault="00FB499A" w:rsidP="0067472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499A" w:rsidRPr="009A5A35" w:rsidTr="00674729">
        <w:trPr>
          <w:trHeight w:val="298"/>
        </w:trPr>
        <w:tc>
          <w:tcPr>
            <w:tcW w:w="4039" w:type="dxa"/>
          </w:tcPr>
          <w:p w:rsidR="00FB499A" w:rsidRPr="00F94B89" w:rsidRDefault="00F94B89" w:rsidP="00674729">
            <w:pPr>
              <w:jc w:val="center"/>
              <w:rPr>
                <w:b/>
                <w:u w:val="single"/>
              </w:rPr>
            </w:pPr>
            <w:r w:rsidRPr="00F94B89">
              <w:rPr>
                <w:b/>
                <w:u w:val="single"/>
              </w:rPr>
              <w:t>schemID</w:t>
            </w:r>
          </w:p>
        </w:tc>
        <w:tc>
          <w:tcPr>
            <w:tcW w:w="2009" w:type="dxa"/>
          </w:tcPr>
          <w:p w:rsidR="00FB499A" w:rsidRPr="00FB499A" w:rsidRDefault="004463B7" w:rsidP="00674729">
            <w:pPr>
              <w:jc w:val="center"/>
            </w:pPr>
            <w:r>
              <w:t>Small</w:t>
            </w:r>
            <w:r w:rsidR="00FB499A">
              <w:t xml:space="preserve"> Int</w:t>
            </w:r>
          </w:p>
        </w:tc>
        <w:tc>
          <w:tcPr>
            <w:tcW w:w="900" w:type="dxa"/>
          </w:tcPr>
          <w:p w:rsidR="00FB499A" w:rsidRPr="00FB499A" w:rsidRDefault="00FB499A" w:rsidP="00674729">
            <w:pPr>
              <w:jc w:val="center"/>
            </w:pPr>
          </w:p>
        </w:tc>
        <w:tc>
          <w:tcPr>
            <w:tcW w:w="6120" w:type="dxa"/>
          </w:tcPr>
          <w:p w:rsidR="00FB499A" w:rsidRPr="00FB499A" w:rsidRDefault="00FB499A" w:rsidP="00674729">
            <w:pPr>
              <w:jc w:val="center"/>
            </w:pPr>
            <w:r>
              <w:t>Table Scheme ID</w:t>
            </w:r>
          </w:p>
        </w:tc>
      </w:tr>
      <w:tr w:rsidR="00FB499A" w:rsidRPr="009A5A35" w:rsidTr="00674729">
        <w:trPr>
          <w:trHeight w:val="298"/>
        </w:trPr>
        <w:tc>
          <w:tcPr>
            <w:tcW w:w="4039" w:type="dxa"/>
          </w:tcPr>
          <w:p w:rsidR="00FB499A" w:rsidRPr="00FB499A" w:rsidRDefault="00FB499A" w:rsidP="00674729">
            <w:pPr>
              <w:jc w:val="center"/>
            </w:pPr>
            <w:r>
              <w:t>schemName</w:t>
            </w:r>
          </w:p>
        </w:tc>
        <w:tc>
          <w:tcPr>
            <w:tcW w:w="2009" w:type="dxa"/>
          </w:tcPr>
          <w:p w:rsidR="00FB499A" w:rsidRPr="00FB499A" w:rsidRDefault="00FB499A" w:rsidP="00674729">
            <w:pPr>
              <w:jc w:val="center"/>
            </w:pPr>
            <w:r>
              <w:t>Varchar</w:t>
            </w:r>
          </w:p>
        </w:tc>
        <w:tc>
          <w:tcPr>
            <w:tcW w:w="900" w:type="dxa"/>
          </w:tcPr>
          <w:p w:rsidR="00FB499A" w:rsidRPr="00FB499A" w:rsidRDefault="00FB499A" w:rsidP="00674729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FB499A" w:rsidRPr="00FB499A" w:rsidRDefault="00FB499A" w:rsidP="00674729">
            <w:pPr>
              <w:jc w:val="center"/>
            </w:pPr>
            <w:r>
              <w:t>Scheme Name</w:t>
            </w:r>
          </w:p>
        </w:tc>
      </w:tr>
      <w:tr w:rsidR="00FB499A" w:rsidRPr="009A5A35" w:rsidTr="00674729">
        <w:trPr>
          <w:trHeight w:val="298"/>
        </w:trPr>
        <w:tc>
          <w:tcPr>
            <w:tcW w:w="4039" w:type="dxa"/>
          </w:tcPr>
          <w:p w:rsidR="00FB499A" w:rsidRDefault="00FB499A" w:rsidP="00674729">
            <w:pPr>
              <w:jc w:val="center"/>
            </w:pPr>
            <w:r>
              <w:t>Description</w:t>
            </w:r>
          </w:p>
        </w:tc>
        <w:tc>
          <w:tcPr>
            <w:tcW w:w="2009" w:type="dxa"/>
          </w:tcPr>
          <w:p w:rsidR="00FB499A" w:rsidRDefault="00FB499A" w:rsidP="00674729">
            <w:pPr>
              <w:jc w:val="center"/>
            </w:pPr>
            <w:r>
              <w:t>Varchar</w:t>
            </w:r>
          </w:p>
        </w:tc>
        <w:tc>
          <w:tcPr>
            <w:tcW w:w="900" w:type="dxa"/>
          </w:tcPr>
          <w:p w:rsidR="00FB499A" w:rsidRDefault="00FB499A" w:rsidP="00674729">
            <w:pPr>
              <w:jc w:val="center"/>
            </w:pPr>
            <w:r>
              <w:t>255</w:t>
            </w:r>
          </w:p>
        </w:tc>
        <w:tc>
          <w:tcPr>
            <w:tcW w:w="6120" w:type="dxa"/>
          </w:tcPr>
          <w:p w:rsidR="00FB499A" w:rsidRDefault="00FB499A" w:rsidP="00674729">
            <w:pPr>
              <w:jc w:val="center"/>
            </w:pPr>
            <w:r>
              <w:t>Scheme Description</w:t>
            </w:r>
          </w:p>
        </w:tc>
      </w:tr>
    </w:tbl>
    <w:p w:rsidR="00FB499A" w:rsidRDefault="00FB499A" w:rsidP="00353DF7">
      <w:pPr>
        <w:rPr>
          <w:b/>
        </w:rPr>
      </w:pPr>
    </w:p>
    <w:p w:rsidR="00FB499A" w:rsidRDefault="00FB499A" w:rsidP="00353DF7">
      <w:pPr>
        <w:rPr>
          <w:b/>
        </w:rPr>
      </w:pPr>
      <w:r>
        <w:rPr>
          <w:b/>
        </w:rPr>
        <w:t>Table SchemeValue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4039"/>
        <w:gridCol w:w="2009"/>
        <w:gridCol w:w="900"/>
        <w:gridCol w:w="6120"/>
      </w:tblGrid>
      <w:tr w:rsidR="00FB499A" w:rsidRPr="009A5A35" w:rsidTr="00674729">
        <w:trPr>
          <w:trHeight w:val="298"/>
        </w:trPr>
        <w:tc>
          <w:tcPr>
            <w:tcW w:w="4039" w:type="dxa"/>
          </w:tcPr>
          <w:p w:rsidR="00FB499A" w:rsidRPr="009A5A35" w:rsidRDefault="00FB499A" w:rsidP="00674729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009" w:type="dxa"/>
          </w:tcPr>
          <w:p w:rsidR="00FB499A" w:rsidRPr="009A5A35" w:rsidRDefault="00FB499A" w:rsidP="00674729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900" w:type="dxa"/>
          </w:tcPr>
          <w:p w:rsidR="00FB499A" w:rsidRPr="009A5A35" w:rsidRDefault="00FB499A" w:rsidP="00674729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FB499A" w:rsidRPr="009A5A35" w:rsidRDefault="00FB499A" w:rsidP="0067472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499A" w:rsidRPr="009A5A35" w:rsidTr="00674729">
        <w:trPr>
          <w:trHeight w:val="298"/>
        </w:trPr>
        <w:tc>
          <w:tcPr>
            <w:tcW w:w="4039" w:type="dxa"/>
          </w:tcPr>
          <w:p w:rsidR="00FB499A" w:rsidRPr="004463B7" w:rsidRDefault="004463B7" w:rsidP="00674729">
            <w:pPr>
              <w:jc w:val="center"/>
              <w:rPr>
                <w:b/>
                <w:u w:val="single"/>
              </w:rPr>
            </w:pPr>
            <w:r w:rsidRPr="004463B7">
              <w:rPr>
                <w:b/>
                <w:u w:val="single"/>
              </w:rPr>
              <w:t>ID</w:t>
            </w:r>
          </w:p>
        </w:tc>
        <w:tc>
          <w:tcPr>
            <w:tcW w:w="2009" w:type="dxa"/>
          </w:tcPr>
          <w:p w:rsidR="00FB499A" w:rsidRPr="00FB499A" w:rsidRDefault="004463B7" w:rsidP="00674729">
            <w:pPr>
              <w:jc w:val="center"/>
            </w:pPr>
            <w:r>
              <w:t>Small Int</w:t>
            </w:r>
          </w:p>
        </w:tc>
        <w:tc>
          <w:tcPr>
            <w:tcW w:w="900" w:type="dxa"/>
          </w:tcPr>
          <w:p w:rsidR="00FB499A" w:rsidRPr="00FB499A" w:rsidRDefault="00FB499A" w:rsidP="00674729">
            <w:pPr>
              <w:jc w:val="center"/>
            </w:pPr>
          </w:p>
        </w:tc>
        <w:tc>
          <w:tcPr>
            <w:tcW w:w="6120" w:type="dxa"/>
          </w:tcPr>
          <w:p w:rsidR="00FB499A" w:rsidRPr="00FB499A" w:rsidRDefault="004463B7" w:rsidP="00674729">
            <w:pPr>
              <w:jc w:val="center"/>
            </w:pPr>
            <w:r>
              <w:t>Table Scheme Value ID</w:t>
            </w:r>
          </w:p>
        </w:tc>
      </w:tr>
      <w:tr w:rsidR="004463B7" w:rsidRPr="009A5A35" w:rsidTr="00674729">
        <w:trPr>
          <w:trHeight w:val="298"/>
        </w:trPr>
        <w:tc>
          <w:tcPr>
            <w:tcW w:w="4039" w:type="dxa"/>
          </w:tcPr>
          <w:p w:rsidR="004463B7" w:rsidRPr="004463B7" w:rsidRDefault="004463B7" w:rsidP="00674729">
            <w:pPr>
              <w:jc w:val="center"/>
              <w:rPr>
                <w:b/>
                <w:i/>
              </w:rPr>
            </w:pPr>
            <w:r w:rsidRPr="004463B7">
              <w:rPr>
                <w:b/>
                <w:i/>
              </w:rPr>
              <w:t>SchemID</w:t>
            </w:r>
          </w:p>
        </w:tc>
        <w:tc>
          <w:tcPr>
            <w:tcW w:w="2009" w:type="dxa"/>
          </w:tcPr>
          <w:p w:rsidR="004463B7" w:rsidRPr="004463B7" w:rsidRDefault="004463B7" w:rsidP="00674729">
            <w:pPr>
              <w:jc w:val="center"/>
            </w:pPr>
            <w:r>
              <w:t>Small Int</w:t>
            </w:r>
          </w:p>
        </w:tc>
        <w:tc>
          <w:tcPr>
            <w:tcW w:w="900" w:type="dxa"/>
          </w:tcPr>
          <w:p w:rsidR="004463B7" w:rsidRPr="004463B7" w:rsidRDefault="004463B7" w:rsidP="00674729">
            <w:pPr>
              <w:jc w:val="center"/>
            </w:pPr>
          </w:p>
        </w:tc>
        <w:tc>
          <w:tcPr>
            <w:tcW w:w="6120" w:type="dxa"/>
          </w:tcPr>
          <w:p w:rsidR="004463B7" w:rsidRPr="004463B7" w:rsidRDefault="004463B7" w:rsidP="00674729">
            <w:pPr>
              <w:jc w:val="center"/>
            </w:pPr>
            <w:r>
              <w:t>Table Scheme ID</w:t>
            </w:r>
          </w:p>
        </w:tc>
      </w:tr>
      <w:tr w:rsidR="004463B7" w:rsidRPr="009A5A35" w:rsidTr="00674729">
        <w:trPr>
          <w:trHeight w:val="298"/>
        </w:trPr>
        <w:tc>
          <w:tcPr>
            <w:tcW w:w="4039" w:type="dxa"/>
          </w:tcPr>
          <w:p w:rsidR="004463B7" w:rsidRPr="004463B7" w:rsidRDefault="004463B7" w:rsidP="00674729">
            <w:pPr>
              <w:jc w:val="center"/>
            </w:pPr>
            <w:r>
              <w:t>DayFrom</w:t>
            </w:r>
          </w:p>
        </w:tc>
        <w:tc>
          <w:tcPr>
            <w:tcW w:w="2009" w:type="dxa"/>
          </w:tcPr>
          <w:p w:rsidR="004463B7" w:rsidRPr="004463B7" w:rsidRDefault="004463B7" w:rsidP="00674729">
            <w:pPr>
              <w:jc w:val="center"/>
            </w:pPr>
            <w:r>
              <w:t>Int</w:t>
            </w:r>
          </w:p>
        </w:tc>
        <w:tc>
          <w:tcPr>
            <w:tcW w:w="900" w:type="dxa"/>
          </w:tcPr>
          <w:p w:rsidR="004463B7" w:rsidRPr="004463B7" w:rsidRDefault="004463B7" w:rsidP="00674729">
            <w:pPr>
              <w:jc w:val="center"/>
            </w:pPr>
          </w:p>
        </w:tc>
        <w:tc>
          <w:tcPr>
            <w:tcW w:w="6120" w:type="dxa"/>
          </w:tcPr>
          <w:p w:rsidR="004463B7" w:rsidRPr="004463B7" w:rsidRDefault="004463B7" w:rsidP="00674729">
            <w:pPr>
              <w:jc w:val="center"/>
            </w:pPr>
            <w:r>
              <w:t>Day Start Scheme</w:t>
            </w:r>
          </w:p>
        </w:tc>
      </w:tr>
      <w:tr w:rsidR="004463B7" w:rsidRPr="009A5A35" w:rsidTr="00674729">
        <w:trPr>
          <w:trHeight w:val="298"/>
        </w:trPr>
        <w:tc>
          <w:tcPr>
            <w:tcW w:w="4039" w:type="dxa"/>
          </w:tcPr>
          <w:p w:rsidR="004463B7" w:rsidRDefault="004463B7" w:rsidP="00674729">
            <w:pPr>
              <w:jc w:val="center"/>
            </w:pPr>
            <w:r>
              <w:t>DayTo</w:t>
            </w:r>
          </w:p>
        </w:tc>
        <w:tc>
          <w:tcPr>
            <w:tcW w:w="2009" w:type="dxa"/>
          </w:tcPr>
          <w:p w:rsidR="004463B7" w:rsidRDefault="004463B7" w:rsidP="00674729">
            <w:pPr>
              <w:jc w:val="center"/>
            </w:pPr>
            <w:r>
              <w:t>Int</w:t>
            </w:r>
          </w:p>
        </w:tc>
        <w:tc>
          <w:tcPr>
            <w:tcW w:w="900" w:type="dxa"/>
          </w:tcPr>
          <w:p w:rsidR="004463B7" w:rsidRPr="004463B7" w:rsidRDefault="004463B7" w:rsidP="00674729">
            <w:pPr>
              <w:jc w:val="center"/>
            </w:pPr>
          </w:p>
        </w:tc>
        <w:tc>
          <w:tcPr>
            <w:tcW w:w="6120" w:type="dxa"/>
          </w:tcPr>
          <w:p w:rsidR="004463B7" w:rsidRDefault="004463B7" w:rsidP="00674729">
            <w:pPr>
              <w:jc w:val="center"/>
            </w:pPr>
            <w:r>
              <w:t>Day End Scheme</w:t>
            </w:r>
          </w:p>
        </w:tc>
      </w:tr>
      <w:tr w:rsidR="004463B7" w:rsidRPr="009A5A35" w:rsidTr="00674729">
        <w:trPr>
          <w:trHeight w:val="298"/>
        </w:trPr>
        <w:tc>
          <w:tcPr>
            <w:tcW w:w="4039" w:type="dxa"/>
          </w:tcPr>
          <w:p w:rsidR="004463B7" w:rsidRDefault="004463B7" w:rsidP="00674729">
            <w:pPr>
              <w:jc w:val="center"/>
            </w:pPr>
            <w:r>
              <w:t>Int</w:t>
            </w:r>
          </w:p>
        </w:tc>
        <w:tc>
          <w:tcPr>
            <w:tcW w:w="2009" w:type="dxa"/>
          </w:tcPr>
          <w:p w:rsidR="004463B7" w:rsidRDefault="004463B7" w:rsidP="00674729">
            <w:pPr>
              <w:jc w:val="center"/>
            </w:pPr>
            <w:r>
              <w:t>Numeric</w:t>
            </w:r>
          </w:p>
        </w:tc>
        <w:tc>
          <w:tcPr>
            <w:tcW w:w="900" w:type="dxa"/>
          </w:tcPr>
          <w:p w:rsidR="004463B7" w:rsidRPr="004463B7" w:rsidRDefault="004463B7" w:rsidP="00674729">
            <w:pPr>
              <w:jc w:val="center"/>
            </w:pPr>
            <w:r>
              <w:t>12,3</w:t>
            </w:r>
          </w:p>
        </w:tc>
        <w:tc>
          <w:tcPr>
            <w:tcW w:w="6120" w:type="dxa"/>
          </w:tcPr>
          <w:p w:rsidR="004463B7" w:rsidRDefault="004463B7" w:rsidP="00674729">
            <w:pPr>
              <w:jc w:val="center"/>
            </w:pPr>
            <w:r>
              <w:t>Interest</w:t>
            </w:r>
          </w:p>
        </w:tc>
      </w:tr>
      <w:tr w:rsidR="004463B7" w:rsidRPr="009A5A35" w:rsidTr="00674729">
        <w:trPr>
          <w:trHeight w:val="298"/>
        </w:trPr>
        <w:tc>
          <w:tcPr>
            <w:tcW w:w="4039" w:type="dxa"/>
          </w:tcPr>
          <w:p w:rsidR="004463B7" w:rsidRDefault="004463B7" w:rsidP="00674729">
            <w:pPr>
              <w:jc w:val="center"/>
            </w:pPr>
            <w:r>
              <w:t>Penalty</w:t>
            </w:r>
          </w:p>
        </w:tc>
        <w:tc>
          <w:tcPr>
            <w:tcW w:w="2009" w:type="dxa"/>
          </w:tcPr>
          <w:p w:rsidR="004463B7" w:rsidRDefault="004463B7" w:rsidP="00674729">
            <w:pPr>
              <w:jc w:val="center"/>
            </w:pPr>
            <w:r>
              <w:t xml:space="preserve"> Numeric</w:t>
            </w:r>
          </w:p>
        </w:tc>
        <w:tc>
          <w:tcPr>
            <w:tcW w:w="900" w:type="dxa"/>
          </w:tcPr>
          <w:p w:rsidR="004463B7" w:rsidRDefault="004463B7" w:rsidP="00674729">
            <w:pPr>
              <w:jc w:val="center"/>
            </w:pPr>
            <w:r>
              <w:t>12,3</w:t>
            </w:r>
          </w:p>
        </w:tc>
        <w:tc>
          <w:tcPr>
            <w:tcW w:w="6120" w:type="dxa"/>
          </w:tcPr>
          <w:p w:rsidR="004463B7" w:rsidRDefault="004463B7" w:rsidP="00674729">
            <w:pPr>
              <w:jc w:val="center"/>
            </w:pPr>
            <w:r>
              <w:t>P</w:t>
            </w:r>
            <w:r w:rsidR="00EE0D0B">
              <w:t>enalty</w:t>
            </w:r>
          </w:p>
        </w:tc>
      </w:tr>
    </w:tbl>
    <w:p w:rsidR="00FB499A" w:rsidRPr="006727A7" w:rsidRDefault="00FB499A" w:rsidP="00353DF7">
      <w:pPr>
        <w:rPr>
          <w:b/>
        </w:rPr>
      </w:pPr>
    </w:p>
    <w:sectPr w:rsidR="00FB499A" w:rsidRPr="006727A7" w:rsidSect="0003150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1502"/>
    <w:rsid w:val="00013D5B"/>
    <w:rsid w:val="00031502"/>
    <w:rsid w:val="00074289"/>
    <w:rsid w:val="000D3EE9"/>
    <w:rsid w:val="000E750F"/>
    <w:rsid w:val="000F2FFA"/>
    <w:rsid w:val="00100727"/>
    <w:rsid w:val="00141693"/>
    <w:rsid w:val="00165336"/>
    <w:rsid w:val="00177F84"/>
    <w:rsid w:val="001D7658"/>
    <w:rsid w:val="002114AB"/>
    <w:rsid w:val="002268C6"/>
    <w:rsid w:val="00235857"/>
    <w:rsid w:val="00246172"/>
    <w:rsid w:val="002666C4"/>
    <w:rsid w:val="0028173B"/>
    <w:rsid w:val="00284E50"/>
    <w:rsid w:val="002A00F1"/>
    <w:rsid w:val="002C1928"/>
    <w:rsid w:val="002E3D10"/>
    <w:rsid w:val="002F3B95"/>
    <w:rsid w:val="00304C03"/>
    <w:rsid w:val="00340C8B"/>
    <w:rsid w:val="00353DF7"/>
    <w:rsid w:val="003656F5"/>
    <w:rsid w:val="003754F3"/>
    <w:rsid w:val="003755F5"/>
    <w:rsid w:val="00376947"/>
    <w:rsid w:val="00383A4A"/>
    <w:rsid w:val="003847C8"/>
    <w:rsid w:val="00401E2D"/>
    <w:rsid w:val="0042525D"/>
    <w:rsid w:val="004463B7"/>
    <w:rsid w:val="004824EB"/>
    <w:rsid w:val="00490481"/>
    <w:rsid w:val="004959DC"/>
    <w:rsid w:val="0054783C"/>
    <w:rsid w:val="00551DED"/>
    <w:rsid w:val="005B18A1"/>
    <w:rsid w:val="005D1277"/>
    <w:rsid w:val="006055A2"/>
    <w:rsid w:val="00631B6B"/>
    <w:rsid w:val="00634742"/>
    <w:rsid w:val="00640C08"/>
    <w:rsid w:val="006727A7"/>
    <w:rsid w:val="00680F51"/>
    <w:rsid w:val="00686492"/>
    <w:rsid w:val="006A1DDA"/>
    <w:rsid w:val="006C1194"/>
    <w:rsid w:val="006F0AEB"/>
    <w:rsid w:val="00701C70"/>
    <w:rsid w:val="0071698C"/>
    <w:rsid w:val="0073082C"/>
    <w:rsid w:val="007427D3"/>
    <w:rsid w:val="00756A24"/>
    <w:rsid w:val="007A4155"/>
    <w:rsid w:val="007C2F92"/>
    <w:rsid w:val="007C4126"/>
    <w:rsid w:val="00803820"/>
    <w:rsid w:val="008266A1"/>
    <w:rsid w:val="00831856"/>
    <w:rsid w:val="0083477E"/>
    <w:rsid w:val="008479F4"/>
    <w:rsid w:val="00880494"/>
    <w:rsid w:val="0088513F"/>
    <w:rsid w:val="00896B5F"/>
    <w:rsid w:val="008A28BE"/>
    <w:rsid w:val="008A6457"/>
    <w:rsid w:val="008A7FAC"/>
    <w:rsid w:val="008F24D7"/>
    <w:rsid w:val="008F2ED6"/>
    <w:rsid w:val="00922239"/>
    <w:rsid w:val="00923132"/>
    <w:rsid w:val="00956D62"/>
    <w:rsid w:val="00986655"/>
    <w:rsid w:val="009A5A35"/>
    <w:rsid w:val="00A05A15"/>
    <w:rsid w:val="00A378E2"/>
    <w:rsid w:val="00A475D3"/>
    <w:rsid w:val="00A8512C"/>
    <w:rsid w:val="00A955C8"/>
    <w:rsid w:val="00B22B64"/>
    <w:rsid w:val="00B64D35"/>
    <w:rsid w:val="00B80F9E"/>
    <w:rsid w:val="00C34715"/>
    <w:rsid w:val="00C91190"/>
    <w:rsid w:val="00C94E14"/>
    <w:rsid w:val="00CB0307"/>
    <w:rsid w:val="00CC4430"/>
    <w:rsid w:val="00D812FB"/>
    <w:rsid w:val="00D97D64"/>
    <w:rsid w:val="00DB1181"/>
    <w:rsid w:val="00DE6405"/>
    <w:rsid w:val="00E4797F"/>
    <w:rsid w:val="00E508C7"/>
    <w:rsid w:val="00EE0D0B"/>
    <w:rsid w:val="00EE1F02"/>
    <w:rsid w:val="00EE3C93"/>
    <w:rsid w:val="00EF509E"/>
    <w:rsid w:val="00F10574"/>
    <w:rsid w:val="00F14CBC"/>
    <w:rsid w:val="00F37738"/>
    <w:rsid w:val="00F62F25"/>
    <w:rsid w:val="00F631BD"/>
    <w:rsid w:val="00F94B89"/>
    <w:rsid w:val="00FB499A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4D8DFA-2712-447A-A1AD-0E55D69D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Stealth Assassin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MISJunmar</dc:creator>
  <cp:lastModifiedBy>Eskie Maquilang </cp:lastModifiedBy>
  <cp:revision>79</cp:revision>
  <dcterms:created xsi:type="dcterms:W3CDTF">2016-09-09T01:29:00Z</dcterms:created>
  <dcterms:modified xsi:type="dcterms:W3CDTF">2016-09-28T06:14:00Z</dcterms:modified>
</cp:coreProperties>
</file>