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Arial" w:cs="Arial" w:eastAsia="Arial" w:hAnsi="Arial"/>
          <w:b w:val="1"/>
          <w:sz w:val="44"/>
          <w:szCs w:val="44"/>
          <w:rtl w:val="0"/>
        </w:rPr>
        <w:t xml:space="preserve">Sistema De Pasantías Empresariales (SPE)</w:t>
      </w: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ind w:left="5040" w:firstLine="720"/>
        <w:contextualSpacing w:val="0"/>
        <w:jc w:val="right"/>
      </w:pPr>
      <w:r w:rsidDel="00000000" w:rsidR="00000000" w:rsidRPr="00000000">
        <w:rPr>
          <w:rtl w:val="0"/>
        </w:rPr>
      </w:r>
    </w:p>
    <w:p w:rsidR="00000000" w:rsidDel="00000000" w:rsidP="00000000" w:rsidRDefault="00000000" w:rsidRPr="00000000">
      <w:pPr>
        <w:spacing w:line="240" w:lineRule="auto"/>
        <w:ind w:left="5040" w:hanging="220"/>
        <w:contextualSpacing w:val="0"/>
        <w:jc w:val="right"/>
      </w:pPr>
      <w:r w:rsidDel="00000000" w:rsidR="00000000" w:rsidRPr="00000000">
        <w:rPr>
          <w:rFonts w:ascii="Arial" w:cs="Arial" w:eastAsia="Arial" w:hAnsi="Arial"/>
          <w:b w:val="1"/>
          <w:sz w:val="36"/>
          <w:szCs w:val="36"/>
          <w:rtl w:val="0"/>
        </w:rPr>
        <w:t xml:space="preserve">Evaluación de la Iteración</w:t>
      </w:r>
      <w:r w:rsidDel="00000000" w:rsidR="00000000" w:rsidRPr="00000000">
        <w:rPr>
          <w:rtl w:val="0"/>
        </w:rPr>
      </w:r>
    </w:p>
    <w:p w:rsidR="00000000" w:rsidDel="00000000" w:rsidP="00000000" w:rsidRDefault="00000000" w:rsidRPr="00000000">
      <w:pPr>
        <w:spacing w:line="240" w:lineRule="auto"/>
        <w:ind w:left="5040" w:firstLine="720"/>
        <w:contextualSpacing w:val="0"/>
        <w:jc w:val="right"/>
      </w:pPr>
      <w:r w:rsidDel="00000000" w:rsidR="00000000" w:rsidRPr="00000000">
        <w:rPr>
          <w:rtl w:val="0"/>
        </w:rPr>
      </w:r>
    </w:p>
    <w:p w:rsidR="00000000" w:rsidDel="00000000" w:rsidP="00000000" w:rsidRDefault="00000000" w:rsidRPr="00000000">
      <w:pPr>
        <w:spacing w:line="240" w:lineRule="auto"/>
        <w:ind w:left="5040" w:firstLine="720"/>
        <w:contextualSpacing w:val="0"/>
        <w:jc w:val="right"/>
      </w:pPr>
      <w:r w:rsidDel="00000000" w:rsidR="00000000" w:rsidRPr="00000000">
        <w:rPr>
          <w:rFonts w:ascii="Arial" w:cs="Arial" w:eastAsia="Arial" w:hAnsi="Arial"/>
          <w:b w:val="1"/>
          <w:sz w:val="28"/>
          <w:szCs w:val="28"/>
          <w:rtl w:val="0"/>
        </w:rPr>
        <w:t xml:space="preserve">Versión 1.3</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Arial" w:cs="Arial" w:eastAsia="Arial" w:hAnsi="Arial"/>
          <w:b w:val="1"/>
          <w:sz w:val="36"/>
          <w:szCs w:val="36"/>
          <w:rtl w:val="0"/>
        </w:rPr>
        <w:t xml:space="preserve">Historia de Revisiones</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1"/>
        <w:bidi w:val="0"/>
        <w:tblW w:w="9862.0" w:type="dxa"/>
        <w:jc w:val="left"/>
        <w:tblInd w:w="-338.0" w:type="dxa"/>
        <w:tblLayout w:type="fixed"/>
        <w:tblLook w:val="0000"/>
      </w:tblPr>
      <w:tblGrid>
        <w:gridCol w:w="2303"/>
        <w:gridCol w:w="1152"/>
        <w:gridCol w:w="3744"/>
        <w:gridCol w:w="2663"/>
        <w:tblGridChange w:id="0">
          <w:tblGrid>
            <w:gridCol w:w="2303"/>
            <w:gridCol w:w="1152"/>
            <w:gridCol w:w="3744"/>
            <w:gridCol w:w="2663"/>
          </w:tblGrid>
        </w:tblGridChange>
      </w:tblGrid>
      <w:tr>
        <w:tc>
          <w:tcPr>
            <w:tcBorders>
              <w:top w:color="000001" w:space="0" w:sz="6" w:val="single"/>
              <w:left w:color="000001" w:space="0" w:sz="6" w:val="single"/>
              <w:bottom w:color="000001" w:space="0" w:sz="6" w:val="single"/>
              <w:right w:color="000001" w:space="0" w:sz="6" w:val="single"/>
            </w:tcBorders>
            <w:vAlign w:val="center"/>
          </w:tcPr>
          <w:p w:rsidR="00000000" w:rsidDel="00000000" w:rsidP="00000000" w:rsidRDefault="00000000" w:rsidRPr="00000000">
            <w:pPr>
              <w:keepLines w:val="1"/>
              <w:spacing w:after="120" w:line="240" w:lineRule="auto"/>
              <w:contextualSpacing w:val="0"/>
              <w:jc w:val="cente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vAlign w:val="center"/>
          </w:tcPr>
          <w:p w:rsidR="00000000" w:rsidDel="00000000" w:rsidP="00000000" w:rsidRDefault="00000000" w:rsidRPr="00000000">
            <w:pPr>
              <w:keepLines w:val="1"/>
              <w:spacing w:after="120" w:line="240" w:lineRule="auto"/>
              <w:contextualSpacing w:val="0"/>
              <w:jc w:val="cente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vAlign w:val="center"/>
          </w:tcPr>
          <w:p w:rsidR="00000000" w:rsidDel="00000000" w:rsidP="00000000" w:rsidRDefault="00000000" w:rsidRPr="00000000">
            <w:pPr>
              <w:keepLines w:val="1"/>
              <w:spacing w:after="120" w:line="240" w:lineRule="auto"/>
              <w:contextualSpacing w:val="0"/>
              <w:jc w:val="cente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vAlign w:val="center"/>
          </w:tcPr>
          <w:p w:rsidR="00000000" w:rsidDel="00000000" w:rsidP="00000000" w:rsidRDefault="00000000" w:rsidRPr="00000000">
            <w:pPr>
              <w:keepLines w:val="1"/>
              <w:spacing w:after="120" w:line="240" w:lineRule="auto"/>
              <w:contextualSpacing w:val="0"/>
              <w:jc w:val="center"/>
            </w:pPr>
            <w:r w:rsidDel="00000000" w:rsidR="00000000" w:rsidRPr="00000000">
              <w:rPr>
                <w:rFonts w:ascii="Arial" w:cs="Arial" w:eastAsia="Arial" w:hAnsi="Arial"/>
                <w:b w:val="1"/>
                <w:rtl w:val="0"/>
              </w:rPr>
              <w:t xml:space="preserve">Autor</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vAlign w:val="center"/>
          </w:tcPr>
          <w:p w:rsidR="00000000" w:rsidDel="00000000" w:rsidP="00000000" w:rsidRDefault="00000000" w:rsidRPr="00000000">
            <w:pPr>
              <w:keepLines w:val="1"/>
              <w:spacing w:after="120" w:line="240" w:lineRule="auto"/>
              <w:contextualSpacing w:val="0"/>
            </w:pPr>
            <w:r w:rsidDel="00000000" w:rsidR="00000000" w:rsidRPr="00000000">
              <w:rPr>
                <w:rFonts w:ascii="Arial" w:cs="Arial" w:eastAsia="Arial" w:hAnsi="Arial"/>
                <w:rtl w:val="0"/>
              </w:rPr>
              <w:t xml:space="preserve">9/06/2016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vAlign w:val="center"/>
          </w:tcPr>
          <w:p w:rsidR="00000000" w:rsidDel="00000000" w:rsidP="00000000" w:rsidRDefault="00000000" w:rsidRPr="00000000">
            <w:pPr>
              <w:keepLines w:val="1"/>
              <w:spacing w:after="120" w:line="240" w:lineRule="auto"/>
              <w:contextualSpacing w:val="0"/>
            </w:pPr>
            <w:r w:rsidDel="00000000" w:rsidR="00000000" w:rsidRPr="00000000">
              <w:rPr>
                <w:rFonts w:ascii="Arial" w:cs="Arial" w:eastAsia="Arial" w:hAnsi="Arial"/>
                <w:rtl w:val="0"/>
              </w:rPr>
              <w:t xml:space="preserve">1.0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vAlign w:val="center"/>
          </w:tcPr>
          <w:p w:rsidR="00000000" w:rsidDel="00000000" w:rsidP="00000000" w:rsidRDefault="00000000" w:rsidRPr="00000000">
            <w:pPr>
              <w:keepLines w:val="1"/>
              <w:spacing w:after="120" w:line="240" w:lineRule="auto"/>
              <w:contextualSpacing w:val="0"/>
            </w:pPr>
            <w:r w:rsidDel="00000000" w:rsidR="00000000" w:rsidRPr="00000000">
              <w:rPr>
                <w:rFonts w:ascii="Arial" w:cs="Arial" w:eastAsia="Arial" w:hAnsi="Arial"/>
                <w:rtl w:val="0"/>
              </w:rPr>
              <w:t xml:space="preserve">Evaluacion De Interacion 4</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vAlign w:val="center"/>
          </w:tcPr>
          <w:p w:rsidR="00000000" w:rsidDel="00000000" w:rsidP="00000000" w:rsidRDefault="00000000" w:rsidRPr="00000000">
            <w:pPr>
              <w:keepLines w:val="1"/>
              <w:spacing w:after="120" w:line="240" w:lineRule="auto"/>
              <w:contextualSpacing w:val="0"/>
            </w:pPr>
            <w:r w:rsidDel="00000000" w:rsidR="00000000" w:rsidRPr="00000000">
              <w:rPr>
                <w:rFonts w:ascii="Arial" w:cs="Arial" w:eastAsia="Arial" w:hAnsi="Arial"/>
                <w:rtl w:val="0"/>
              </w:rPr>
              <w:t xml:space="preserve">Ecorp</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7770"/>
        </w:tabs>
        <w:contextualSpacing w:val="0"/>
      </w:pP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pPr>
        <w:tabs>
          <w:tab w:val="left" w:pos="7770"/>
        </w:tabs>
        <w:contextualSpacing w:val="0"/>
      </w:pPr>
      <w:r w:rsidDel="00000000" w:rsidR="00000000" w:rsidRPr="00000000">
        <w:rPr>
          <w:rtl w:val="0"/>
        </w:rPr>
      </w:r>
    </w:p>
    <w:p w:rsidR="00000000" w:rsidDel="00000000" w:rsidP="00000000" w:rsidRDefault="00000000" w:rsidRPr="00000000">
      <w:pPr>
        <w:tabs>
          <w:tab w:val="left" w:pos="7770"/>
        </w:tabs>
        <w:contextualSpacing w:val="0"/>
      </w:pPr>
      <w:r w:rsidDel="00000000" w:rsidR="00000000" w:rsidRPr="00000000">
        <w:rPr>
          <w:rtl w:val="0"/>
        </w:rPr>
      </w:r>
    </w:p>
    <w:p w:rsidR="00000000" w:rsidDel="00000000" w:rsidP="00000000" w:rsidRDefault="00000000" w:rsidRPr="00000000">
      <w:pPr>
        <w:tabs>
          <w:tab w:val="left" w:pos="7770"/>
        </w:tabs>
        <w:contextualSpacing w:val="0"/>
      </w:pPr>
      <w:r w:rsidDel="00000000" w:rsidR="00000000" w:rsidRPr="00000000">
        <w:rPr>
          <w:rtl w:val="0"/>
        </w:rPr>
      </w:r>
    </w:p>
    <w:p w:rsidR="00000000" w:rsidDel="00000000" w:rsidP="00000000" w:rsidRDefault="00000000" w:rsidRPr="00000000">
      <w:pPr>
        <w:tabs>
          <w:tab w:val="left" w:pos="7770"/>
        </w:tabs>
        <w:contextualSpacing w:val="0"/>
      </w:pPr>
      <w:r w:rsidDel="00000000" w:rsidR="00000000" w:rsidRPr="00000000">
        <w:rPr>
          <w:rtl w:val="0"/>
        </w:rPr>
      </w:r>
    </w:p>
    <w:p w:rsidR="00000000" w:rsidDel="00000000" w:rsidP="00000000" w:rsidRDefault="00000000" w:rsidRPr="00000000">
      <w:pPr>
        <w:tabs>
          <w:tab w:val="left" w:pos="7770"/>
        </w:tabs>
        <w:contextualSpacing w:val="0"/>
      </w:pPr>
      <w:r w:rsidDel="00000000" w:rsidR="00000000" w:rsidRPr="00000000">
        <w:rPr>
          <w:rtl w:val="0"/>
        </w:rPr>
      </w:r>
    </w:p>
    <w:p w:rsidR="00000000" w:rsidDel="00000000" w:rsidP="00000000" w:rsidRDefault="00000000" w:rsidRPr="00000000">
      <w:pPr>
        <w:tabs>
          <w:tab w:val="left" w:pos="7770"/>
        </w:tabs>
        <w:contextualSpacing w:val="0"/>
      </w:pPr>
      <w:r w:rsidDel="00000000" w:rsidR="00000000" w:rsidRPr="00000000">
        <w:rPr>
          <w:rtl w:val="0"/>
        </w:rPr>
      </w:r>
    </w:p>
    <w:p w:rsidR="00000000" w:rsidDel="00000000" w:rsidP="00000000" w:rsidRDefault="00000000" w:rsidRPr="00000000">
      <w:pPr>
        <w:tabs>
          <w:tab w:val="left" w:pos="7770"/>
        </w:tabs>
        <w:contextualSpacing w:val="0"/>
      </w:pPr>
      <w:r w:rsidDel="00000000" w:rsidR="00000000" w:rsidRPr="00000000">
        <w:rPr>
          <w:rtl w:val="0"/>
        </w:rPr>
      </w:r>
    </w:p>
    <w:p w:rsidR="00000000" w:rsidDel="00000000" w:rsidP="00000000" w:rsidRDefault="00000000" w:rsidRPr="00000000">
      <w:pPr>
        <w:tabs>
          <w:tab w:val="left" w:pos="7770"/>
        </w:tabs>
        <w:contextualSpacing w:val="0"/>
      </w:pPr>
      <w:r w:rsidDel="00000000" w:rsidR="00000000" w:rsidRPr="00000000">
        <w:rPr>
          <w:rtl w:val="0"/>
        </w:rPr>
      </w:r>
    </w:p>
    <w:p w:rsidR="00000000" w:rsidDel="00000000" w:rsidP="00000000" w:rsidRDefault="00000000" w:rsidRPr="00000000">
      <w:pPr>
        <w:tabs>
          <w:tab w:val="left" w:pos="7770"/>
        </w:tabs>
        <w:contextualSpacing w:val="0"/>
      </w:pPr>
      <w:r w:rsidDel="00000000" w:rsidR="00000000" w:rsidRPr="00000000">
        <w:rPr>
          <w:rtl w:val="0"/>
        </w:rPr>
      </w:r>
    </w:p>
    <w:p w:rsidR="00000000" w:rsidDel="00000000" w:rsidP="00000000" w:rsidRDefault="00000000" w:rsidRPr="00000000">
      <w:pPr>
        <w:tabs>
          <w:tab w:val="left" w:pos="7770"/>
        </w:tabs>
        <w:contextualSpacing w:val="0"/>
      </w:pPr>
      <w:r w:rsidDel="00000000" w:rsidR="00000000" w:rsidRPr="00000000">
        <w:rPr>
          <w:rtl w:val="0"/>
        </w:rPr>
      </w:r>
    </w:p>
    <w:p w:rsidR="00000000" w:rsidDel="00000000" w:rsidP="00000000" w:rsidRDefault="00000000" w:rsidRPr="00000000">
      <w:pPr>
        <w:tabs>
          <w:tab w:val="left" w:pos="7770"/>
        </w:tabs>
        <w:contextualSpacing w:val="0"/>
      </w:pPr>
      <w:r w:rsidDel="00000000" w:rsidR="00000000" w:rsidRPr="00000000">
        <w:rPr>
          <w:rtl w:val="0"/>
        </w:rPr>
      </w:r>
    </w:p>
    <w:p w:rsidR="00000000" w:rsidDel="00000000" w:rsidP="00000000" w:rsidRDefault="00000000" w:rsidRPr="00000000">
      <w:pPr>
        <w:tabs>
          <w:tab w:val="left" w:pos="7770"/>
        </w:tabs>
        <w:contextualSpacing w:val="0"/>
      </w:pPr>
      <w:r w:rsidDel="00000000" w:rsidR="00000000" w:rsidRPr="00000000">
        <w:rPr>
          <w:rtl w:val="0"/>
        </w:rPr>
      </w:r>
    </w:p>
    <w:p w:rsidR="00000000" w:rsidDel="00000000" w:rsidP="00000000" w:rsidRDefault="00000000" w:rsidRPr="00000000">
      <w:pPr>
        <w:tabs>
          <w:tab w:val="left" w:pos="7770"/>
        </w:tabs>
        <w:contextualSpacing w:val="0"/>
      </w:pPr>
      <w:r w:rsidDel="00000000" w:rsidR="00000000" w:rsidRPr="00000000">
        <w:rPr>
          <w:rtl w:val="0"/>
        </w:rPr>
      </w:r>
    </w:p>
    <w:p w:rsidR="00000000" w:rsidDel="00000000" w:rsidP="00000000" w:rsidRDefault="00000000" w:rsidRPr="00000000">
      <w:pPr>
        <w:tabs>
          <w:tab w:val="left" w:pos="7770"/>
        </w:tabs>
        <w:contextualSpacing w:val="0"/>
      </w:pPr>
      <w:r w:rsidDel="00000000" w:rsidR="00000000" w:rsidRPr="00000000">
        <w:rPr>
          <w:rtl w:val="0"/>
        </w:rPr>
      </w:r>
    </w:p>
    <w:p w:rsidR="00000000" w:rsidDel="00000000" w:rsidP="00000000" w:rsidRDefault="00000000" w:rsidRPr="00000000">
      <w:pPr>
        <w:tabs>
          <w:tab w:val="left" w:pos="7770"/>
        </w:tabs>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Arial" w:cs="Arial" w:eastAsia="Arial" w:hAnsi="Arial"/>
          <w:b w:val="1"/>
          <w:sz w:val="36"/>
          <w:szCs w:val="36"/>
          <w:rtl w:val="0"/>
        </w:rPr>
        <w:t xml:space="preserve">Tabla De Contenidos</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widowControl w:val="0"/>
        <w:numPr>
          <w:ilvl w:val="0"/>
          <w:numId w:val="6"/>
        </w:numPr>
        <w:tabs>
          <w:tab w:val="left" w:pos="9072"/>
        </w:tabs>
        <w:spacing w:after="240" w:before="240" w:line="360" w:lineRule="auto"/>
        <w:ind w:left="426" w:hanging="426"/>
        <w:rPr>
          <w:rFonts w:ascii="Arial" w:cs="Arial" w:eastAsia="Arial" w:hAnsi="Arial"/>
          <w:b w:val="0"/>
          <w:sz w:val="20"/>
          <w:szCs w:val="20"/>
        </w:rPr>
      </w:pPr>
      <w:hyperlink w:anchor="_gjdgxs">
        <w:r w:rsidDel="00000000" w:rsidR="00000000" w:rsidRPr="00000000">
          <w:rPr>
            <w:rFonts w:ascii="Arial" w:cs="Arial" w:eastAsia="Arial" w:hAnsi="Arial"/>
            <w:b w:val="0"/>
            <w:color w:val="0000ff"/>
            <w:sz w:val="20"/>
            <w:szCs w:val="20"/>
            <w:u w:val="none"/>
            <w:rtl w:val="0"/>
          </w:rPr>
          <w:t xml:space="preserve">Introducción</w:t>
        </w:r>
      </w:hyperlink>
      <w:hyperlink w:anchor="_gjdgxs">
        <w:r w:rsidDel="00000000" w:rsidR="00000000" w:rsidRPr="00000000">
          <w:rPr>
            <w:rFonts w:ascii="Arial" w:cs="Arial" w:eastAsia="Arial" w:hAnsi="Arial"/>
            <w:b w:val="0"/>
            <w:sz w:val="20"/>
            <w:szCs w:val="20"/>
            <w:rtl w:val="0"/>
          </w:rPr>
          <w:tab/>
          <w:t xml:space="preserve">4</w:t>
        </w:r>
      </w:hyperlink>
      <w:r w:rsidDel="00000000" w:rsidR="00000000" w:rsidRPr="00000000">
        <w:rPr>
          <w:rtl w:val="0"/>
        </w:rPr>
      </w:r>
    </w:p>
    <w:p w:rsidR="00000000" w:rsidDel="00000000" w:rsidP="00000000" w:rsidRDefault="00000000" w:rsidRPr="00000000">
      <w:pPr>
        <w:widowControl w:val="0"/>
        <w:numPr>
          <w:ilvl w:val="1"/>
          <w:numId w:val="6"/>
        </w:numPr>
        <w:tabs>
          <w:tab w:val="left" w:pos="9072"/>
        </w:tabs>
        <w:spacing w:after="120" w:before="120" w:line="240" w:lineRule="auto"/>
        <w:ind w:left="993" w:hanging="567"/>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w:t>
      </w:r>
      <w:hyperlink w:anchor="_30j0zll">
        <w:r w:rsidDel="00000000" w:rsidR="00000000" w:rsidRPr="00000000">
          <w:rPr>
            <w:rFonts w:ascii="Arial" w:cs="Arial" w:eastAsia="Arial" w:hAnsi="Arial"/>
            <w:b w:val="0"/>
            <w:color w:val="0000ff"/>
            <w:sz w:val="20"/>
            <w:szCs w:val="20"/>
            <w:u w:val="none"/>
            <w:rtl w:val="0"/>
          </w:rPr>
          <w:t xml:space="preserve">Propósito</w:t>
        </w:r>
      </w:hyperlink>
      <w:hyperlink w:anchor="_30j0zll">
        <w:r w:rsidDel="00000000" w:rsidR="00000000" w:rsidRPr="00000000">
          <w:rPr>
            <w:rFonts w:ascii="Arial" w:cs="Arial" w:eastAsia="Arial" w:hAnsi="Arial"/>
            <w:b w:val="0"/>
            <w:sz w:val="20"/>
            <w:szCs w:val="20"/>
            <w:rtl w:val="0"/>
          </w:rPr>
          <w:tab/>
          <w:t xml:space="preserve">4</w:t>
        </w:r>
      </w:hyperlink>
      <w:r w:rsidDel="00000000" w:rsidR="00000000" w:rsidRPr="00000000">
        <w:rPr>
          <w:rtl w:val="0"/>
        </w:rPr>
      </w:r>
    </w:p>
    <w:p w:rsidR="00000000" w:rsidDel="00000000" w:rsidP="00000000" w:rsidRDefault="00000000" w:rsidRPr="00000000">
      <w:pPr>
        <w:tabs>
          <w:tab w:val="left" w:pos="9072"/>
        </w:tabs>
        <w:spacing w:after="120" w:before="120" w:line="240" w:lineRule="auto"/>
        <w:ind w:left="993" w:right="4" w:hanging="567"/>
        <w:contextualSpacing w:val="0"/>
      </w:pPr>
      <w:r w:rsidDel="00000000" w:rsidR="00000000" w:rsidRPr="00000000">
        <w:rPr>
          <w:rFonts w:ascii="Arial" w:cs="Arial" w:eastAsia="Arial" w:hAnsi="Arial"/>
          <w:rtl w:val="0"/>
        </w:rPr>
        <w:t xml:space="preserve">1.2.</w:t>
        <w:tab/>
      </w:r>
      <w:hyperlink w:anchor="_1fob9te">
        <w:r w:rsidDel="00000000" w:rsidR="00000000" w:rsidRPr="00000000">
          <w:rPr>
            <w:rFonts w:ascii="Arial" w:cs="Arial" w:eastAsia="Arial" w:hAnsi="Arial"/>
            <w:color w:val="0000ff"/>
            <w:u w:val="none"/>
            <w:rtl w:val="0"/>
          </w:rPr>
          <w:t xml:space="preserve">Alcance</w:t>
        </w:r>
      </w:hyperlink>
      <w:hyperlink w:anchor="_1fob9te">
        <w:r w:rsidDel="00000000" w:rsidR="00000000" w:rsidRPr="00000000">
          <w:rPr>
            <w:rFonts w:ascii="Arial" w:cs="Arial" w:eastAsia="Arial" w:hAnsi="Arial"/>
            <w:rtl w:val="0"/>
          </w:rPr>
          <w:tab/>
          <w:t xml:space="preserve">4</w:t>
        </w:r>
      </w:hyperlink>
      <w:r w:rsidDel="00000000" w:rsidR="00000000" w:rsidRPr="00000000">
        <w:rPr>
          <w:rtl w:val="0"/>
        </w:rPr>
      </w:r>
    </w:p>
    <w:p w:rsidR="00000000" w:rsidDel="00000000" w:rsidP="00000000" w:rsidRDefault="00000000" w:rsidRPr="00000000">
      <w:pPr>
        <w:tabs>
          <w:tab w:val="left" w:pos="1000"/>
          <w:tab w:val="left" w:pos="9072"/>
        </w:tabs>
        <w:spacing w:after="120" w:before="120" w:line="240" w:lineRule="auto"/>
        <w:ind w:left="432" w:right="720" w:firstLine="0"/>
        <w:contextualSpacing w:val="0"/>
      </w:pPr>
      <w:r w:rsidDel="00000000" w:rsidR="00000000" w:rsidRPr="00000000">
        <w:rPr>
          <w:rFonts w:ascii="Arial" w:cs="Arial" w:eastAsia="Arial" w:hAnsi="Arial"/>
          <w:rtl w:val="0"/>
        </w:rPr>
        <w:t xml:space="preserve">1.3</w:t>
      </w:r>
      <w:r w:rsidDel="00000000" w:rsidR="00000000" w:rsidRPr="00000000">
        <w:rPr>
          <w:rFonts w:ascii="Arial" w:cs="Arial" w:eastAsia="Arial" w:hAnsi="Arial"/>
          <w:sz w:val="24"/>
          <w:szCs w:val="24"/>
          <w:rtl w:val="0"/>
        </w:rPr>
        <w:tab/>
      </w:r>
      <w:hyperlink w:anchor="_3znysh7">
        <w:r w:rsidDel="00000000" w:rsidR="00000000" w:rsidRPr="00000000">
          <w:rPr>
            <w:rFonts w:ascii="Arial" w:cs="Arial" w:eastAsia="Arial" w:hAnsi="Arial"/>
            <w:color w:val="0000ff"/>
            <w:u w:val="none"/>
            <w:rtl w:val="0"/>
          </w:rPr>
          <w:t xml:space="preserve">Definiciones, Siglas y Abreviaturas</w:t>
        </w:r>
      </w:hyperlink>
      <w:hyperlink w:anchor="_3znysh7">
        <w:r w:rsidDel="00000000" w:rsidR="00000000" w:rsidRPr="00000000">
          <w:rPr>
            <w:rFonts w:ascii="Arial" w:cs="Arial" w:eastAsia="Arial" w:hAnsi="Arial"/>
            <w:rtl w:val="0"/>
          </w:rPr>
          <w:tab/>
          <w:t xml:space="preserve">4</w:t>
        </w:r>
      </w:hyperlink>
      <w:r w:rsidDel="00000000" w:rsidR="00000000" w:rsidRPr="00000000">
        <w:rPr>
          <w:rtl w:val="0"/>
        </w:rPr>
      </w:r>
    </w:p>
    <w:p w:rsidR="00000000" w:rsidDel="00000000" w:rsidP="00000000" w:rsidRDefault="00000000" w:rsidRPr="00000000">
      <w:pPr>
        <w:widowControl w:val="0"/>
        <w:numPr>
          <w:ilvl w:val="1"/>
          <w:numId w:val="7"/>
        </w:numPr>
        <w:tabs>
          <w:tab w:val="left" w:pos="9072"/>
        </w:tabs>
        <w:spacing w:after="120" w:before="120" w:line="240" w:lineRule="auto"/>
        <w:ind w:left="993" w:right="720" w:hanging="561"/>
        <w:rPr>
          <w:rFonts w:ascii="Arial" w:cs="Arial" w:eastAsia="Arial" w:hAnsi="Arial"/>
          <w:b w:val="0"/>
          <w:sz w:val="20"/>
          <w:szCs w:val="20"/>
        </w:rPr>
      </w:pPr>
      <w:hyperlink w:anchor="_tyjcwt">
        <w:r w:rsidDel="00000000" w:rsidR="00000000" w:rsidRPr="00000000">
          <w:rPr>
            <w:rFonts w:ascii="Arial" w:cs="Arial" w:eastAsia="Arial" w:hAnsi="Arial"/>
            <w:b w:val="0"/>
            <w:color w:val="0000ff"/>
            <w:sz w:val="20"/>
            <w:szCs w:val="20"/>
            <w:u w:val="none"/>
            <w:rtl w:val="0"/>
          </w:rPr>
          <w:t xml:space="preserve">Referencias</w:t>
        </w:r>
      </w:hyperlink>
      <w:hyperlink w:anchor="_tyjcwt">
        <w:r w:rsidDel="00000000" w:rsidR="00000000" w:rsidRPr="00000000">
          <w:rPr>
            <w:rFonts w:ascii="Arial" w:cs="Arial" w:eastAsia="Arial" w:hAnsi="Arial"/>
            <w:b w:val="0"/>
            <w:sz w:val="20"/>
            <w:szCs w:val="20"/>
            <w:rtl w:val="0"/>
          </w:rPr>
          <w:tab/>
          <w:t xml:space="preserve">5</w:t>
        </w:r>
      </w:hyperlink>
      <w:r w:rsidDel="00000000" w:rsidR="00000000" w:rsidRPr="00000000">
        <w:rPr>
          <w:rtl w:val="0"/>
        </w:rPr>
      </w:r>
    </w:p>
    <w:p w:rsidR="00000000" w:rsidDel="00000000" w:rsidP="00000000" w:rsidRDefault="00000000" w:rsidRPr="00000000">
      <w:pPr>
        <w:widowControl w:val="0"/>
        <w:numPr>
          <w:ilvl w:val="1"/>
          <w:numId w:val="7"/>
        </w:numPr>
        <w:tabs>
          <w:tab w:val="left" w:pos="9072"/>
        </w:tabs>
        <w:spacing w:after="120" w:before="120" w:line="240" w:lineRule="auto"/>
        <w:ind w:left="993" w:hanging="567"/>
        <w:rPr>
          <w:rFonts w:ascii="Arial" w:cs="Arial" w:eastAsia="Arial" w:hAnsi="Arial"/>
          <w:b w:val="0"/>
          <w:sz w:val="20"/>
          <w:szCs w:val="20"/>
        </w:rPr>
      </w:pPr>
      <w:hyperlink w:anchor="_3dy6vkm">
        <w:r w:rsidDel="00000000" w:rsidR="00000000" w:rsidRPr="00000000">
          <w:rPr>
            <w:rFonts w:ascii="Arial" w:cs="Arial" w:eastAsia="Arial" w:hAnsi="Arial"/>
            <w:b w:val="0"/>
            <w:color w:val="0000ff"/>
            <w:sz w:val="20"/>
            <w:szCs w:val="20"/>
            <w:u w:val="none"/>
            <w:rtl w:val="0"/>
          </w:rPr>
          <w:t xml:space="preserve">Descripción General</w:t>
        </w:r>
      </w:hyperlink>
      <w:hyperlink w:anchor="_3dy6vkm">
        <w:r w:rsidDel="00000000" w:rsidR="00000000" w:rsidRPr="00000000">
          <w:rPr>
            <w:rFonts w:ascii="Arial" w:cs="Arial" w:eastAsia="Arial" w:hAnsi="Arial"/>
            <w:b w:val="0"/>
            <w:sz w:val="20"/>
            <w:szCs w:val="20"/>
            <w:rtl w:val="0"/>
          </w:rPr>
          <w:tab/>
          <w:t xml:space="preserve">5</w:t>
        </w:r>
      </w:hyperlink>
      <w:r w:rsidDel="00000000" w:rsidR="00000000" w:rsidRPr="00000000">
        <w:rPr>
          <w:rtl w:val="0"/>
        </w:rPr>
      </w:r>
    </w:p>
    <w:p w:rsidR="00000000" w:rsidDel="00000000" w:rsidP="00000000" w:rsidRDefault="00000000" w:rsidRPr="00000000">
      <w:pPr>
        <w:widowControl w:val="0"/>
        <w:numPr>
          <w:ilvl w:val="0"/>
          <w:numId w:val="6"/>
        </w:numPr>
        <w:tabs>
          <w:tab w:val="left" w:pos="9072"/>
        </w:tabs>
        <w:spacing w:after="240" w:before="240" w:line="360" w:lineRule="auto"/>
        <w:ind w:left="426" w:hanging="426"/>
        <w:rPr>
          <w:rFonts w:ascii="Arial" w:cs="Arial" w:eastAsia="Arial" w:hAnsi="Arial"/>
          <w:b w:val="0"/>
          <w:sz w:val="20"/>
          <w:szCs w:val="20"/>
        </w:rPr>
      </w:pPr>
      <w:hyperlink w:anchor="_1t3h5sf">
        <w:r w:rsidDel="00000000" w:rsidR="00000000" w:rsidRPr="00000000">
          <w:rPr>
            <w:rFonts w:ascii="Arial" w:cs="Arial" w:eastAsia="Arial" w:hAnsi="Arial"/>
            <w:b w:val="0"/>
            <w:color w:val="0000ff"/>
            <w:sz w:val="20"/>
            <w:szCs w:val="20"/>
            <w:u w:val="none"/>
            <w:rtl w:val="0"/>
          </w:rPr>
          <w:t xml:space="preserve">Objetivos Alcanzados en la Iteración</w:t>
        </w:r>
      </w:hyperlink>
      <w:hyperlink w:anchor="_1t3h5sf">
        <w:r w:rsidDel="00000000" w:rsidR="00000000" w:rsidRPr="00000000">
          <w:rPr>
            <w:rFonts w:ascii="Arial" w:cs="Arial" w:eastAsia="Arial" w:hAnsi="Arial"/>
            <w:b w:val="0"/>
            <w:sz w:val="20"/>
            <w:szCs w:val="20"/>
            <w:rtl w:val="0"/>
          </w:rPr>
          <w:tab/>
          <w:t xml:space="preserve">5</w:t>
        </w:r>
      </w:hyperlink>
      <w:r w:rsidDel="00000000" w:rsidR="00000000" w:rsidRPr="00000000">
        <w:rPr>
          <w:rtl w:val="0"/>
        </w:rPr>
      </w:r>
    </w:p>
    <w:p w:rsidR="00000000" w:rsidDel="00000000" w:rsidP="00000000" w:rsidRDefault="00000000" w:rsidRPr="00000000">
      <w:pPr>
        <w:widowControl w:val="0"/>
        <w:numPr>
          <w:ilvl w:val="0"/>
          <w:numId w:val="6"/>
        </w:numPr>
        <w:tabs>
          <w:tab w:val="left" w:pos="9072"/>
        </w:tabs>
        <w:spacing w:after="240" w:before="240" w:line="360" w:lineRule="auto"/>
        <w:ind w:left="426" w:right="288" w:hanging="426"/>
        <w:rPr>
          <w:rFonts w:ascii="Arial" w:cs="Arial" w:eastAsia="Arial" w:hAnsi="Arial"/>
          <w:b w:val="0"/>
          <w:sz w:val="20"/>
          <w:szCs w:val="20"/>
        </w:rPr>
      </w:pPr>
      <w:hyperlink w:anchor="_4d34og8">
        <w:r w:rsidDel="00000000" w:rsidR="00000000" w:rsidRPr="00000000">
          <w:rPr>
            <w:rFonts w:ascii="Arial" w:cs="Arial" w:eastAsia="Arial" w:hAnsi="Arial"/>
            <w:b w:val="0"/>
            <w:color w:val="0000ff"/>
            <w:sz w:val="20"/>
            <w:szCs w:val="20"/>
            <w:u w:val="none"/>
            <w:rtl w:val="0"/>
          </w:rPr>
          <w:t xml:space="preserve">Adhesión al Plan</w:t>
        </w:r>
      </w:hyperlink>
      <w:hyperlink w:anchor="_4d34og8">
        <w:r w:rsidDel="00000000" w:rsidR="00000000" w:rsidRPr="00000000">
          <w:rPr>
            <w:rFonts w:ascii="Arial" w:cs="Arial" w:eastAsia="Arial" w:hAnsi="Arial"/>
            <w:b w:val="0"/>
            <w:sz w:val="20"/>
            <w:szCs w:val="20"/>
            <w:rtl w:val="0"/>
          </w:rPr>
          <w:tab/>
          <w:t xml:space="preserve">6</w:t>
        </w:r>
      </w:hyperlink>
      <w:r w:rsidDel="00000000" w:rsidR="00000000" w:rsidRPr="00000000">
        <w:rPr>
          <w:rtl w:val="0"/>
        </w:rPr>
      </w:r>
    </w:p>
    <w:p w:rsidR="00000000" w:rsidDel="00000000" w:rsidP="00000000" w:rsidRDefault="00000000" w:rsidRPr="00000000">
      <w:pPr>
        <w:widowControl w:val="0"/>
        <w:numPr>
          <w:ilvl w:val="0"/>
          <w:numId w:val="6"/>
        </w:numPr>
        <w:tabs>
          <w:tab w:val="left" w:pos="9072"/>
        </w:tabs>
        <w:spacing w:after="240" w:before="240" w:line="360" w:lineRule="auto"/>
        <w:ind w:left="426" w:hanging="426"/>
        <w:rPr>
          <w:rFonts w:ascii="Arial" w:cs="Arial" w:eastAsia="Arial" w:hAnsi="Arial"/>
          <w:b w:val="0"/>
          <w:sz w:val="20"/>
          <w:szCs w:val="20"/>
        </w:rPr>
      </w:pPr>
      <w:hyperlink w:anchor="_2s8eyo1">
        <w:r w:rsidDel="00000000" w:rsidR="00000000" w:rsidRPr="00000000">
          <w:rPr>
            <w:rFonts w:ascii="Arial" w:cs="Arial" w:eastAsia="Arial" w:hAnsi="Arial"/>
            <w:b w:val="0"/>
            <w:color w:val="0000ff"/>
            <w:sz w:val="20"/>
            <w:szCs w:val="20"/>
            <w:u w:val="none"/>
            <w:rtl w:val="0"/>
          </w:rPr>
          <w:t xml:space="preserve">Casos De Usos Implementados</w:t>
        </w:r>
      </w:hyperlink>
      <w:hyperlink w:anchor="_2s8eyo1">
        <w:r w:rsidDel="00000000" w:rsidR="00000000" w:rsidRPr="00000000">
          <w:rPr>
            <w:rFonts w:ascii="Arial" w:cs="Arial" w:eastAsia="Arial" w:hAnsi="Arial"/>
            <w:b w:val="0"/>
            <w:sz w:val="20"/>
            <w:szCs w:val="20"/>
            <w:rtl w:val="0"/>
          </w:rPr>
          <w:tab/>
          <w:t xml:space="preserve">7</w:t>
        </w:r>
      </w:hyperlink>
      <w:r w:rsidDel="00000000" w:rsidR="00000000" w:rsidRPr="00000000">
        <w:rPr>
          <w:rtl w:val="0"/>
        </w:rPr>
      </w:r>
    </w:p>
    <w:p w:rsidR="00000000" w:rsidDel="00000000" w:rsidP="00000000" w:rsidRDefault="00000000" w:rsidRPr="00000000">
      <w:pPr>
        <w:widowControl w:val="0"/>
        <w:numPr>
          <w:ilvl w:val="0"/>
          <w:numId w:val="6"/>
        </w:numPr>
        <w:tabs>
          <w:tab w:val="left" w:pos="9072"/>
        </w:tabs>
        <w:spacing w:after="240" w:before="240" w:line="360" w:lineRule="auto"/>
        <w:ind w:left="426" w:hanging="426"/>
        <w:rPr>
          <w:rFonts w:ascii="Arial" w:cs="Arial" w:eastAsia="Arial" w:hAnsi="Arial"/>
          <w:b w:val="0"/>
          <w:sz w:val="20"/>
          <w:szCs w:val="20"/>
        </w:rPr>
      </w:pPr>
      <w:hyperlink w:anchor="_17dp8vu">
        <w:r w:rsidDel="00000000" w:rsidR="00000000" w:rsidRPr="00000000">
          <w:rPr>
            <w:rFonts w:ascii="Arial" w:cs="Arial" w:eastAsia="Arial" w:hAnsi="Arial"/>
            <w:b w:val="0"/>
            <w:color w:val="0000ff"/>
            <w:sz w:val="20"/>
            <w:szCs w:val="20"/>
            <w:u w:val="none"/>
            <w:rtl w:val="0"/>
          </w:rPr>
          <w:t xml:space="preserve">Resultados Relativos a la Evaluación de los Criterios</w:t>
        </w:r>
      </w:hyperlink>
      <w:hyperlink w:anchor="_17dp8vu">
        <w:r w:rsidDel="00000000" w:rsidR="00000000" w:rsidRPr="00000000">
          <w:rPr>
            <w:rFonts w:ascii="Arial" w:cs="Arial" w:eastAsia="Arial" w:hAnsi="Arial"/>
            <w:b w:val="0"/>
            <w:sz w:val="20"/>
            <w:szCs w:val="20"/>
            <w:rtl w:val="0"/>
          </w:rPr>
          <w:tab/>
          <w:t xml:space="preserve">8</w:t>
        </w:r>
      </w:hyperlink>
      <w:r w:rsidDel="00000000" w:rsidR="00000000" w:rsidRPr="00000000">
        <w:rPr>
          <w:rtl w:val="0"/>
        </w:rPr>
      </w:r>
    </w:p>
    <w:p w:rsidR="00000000" w:rsidDel="00000000" w:rsidP="00000000" w:rsidRDefault="00000000" w:rsidRPr="00000000">
      <w:pPr>
        <w:widowControl w:val="0"/>
        <w:numPr>
          <w:ilvl w:val="0"/>
          <w:numId w:val="6"/>
        </w:numPr>
        <w:tabs>
          <w:tab w:val="left" w:pos="9072"/>
        </w:tabs>
        <w:spacing w:after="240" w:before="240" w:line="360" w:lineRule="auto"/>
        <w:ind w:left="426" w:hanging="426"/>
        <w:rPr>
          <w:rFonts w:ascii="Arial" w:cs="Arial" w:eastAsia="Arial" w:hAnsi="Arial"/>
          <w:b w:val="0"/>
          <w:sz w:val="20"/>
          <w:szCs w:val="20"/>
        </w:rPr>
      </w:pPr>
      <w:r w:rsidDel="00000000" w:rsidR="00000000" w:rsidRPr="00000000">
        <w:rPr>
          <w:rFonts w:ascii="Arial" w:cs="Arial" w:eastAsia="Arial" w:hAnsi="Arial"/>
          <w:b w:val="0"/>
          <w:color w:val="0000ff"/>
          <w:sz w:val="20"/>
          <w:szCs w:val="20"/>
          <w:u w:val="none"/>
          <w:rtl w:val="0"/>
        </w:rPr>
        <w:t xml:space="preserve">Resultados de las Pruebas</w:t>
      </w:r>
      <w:r w:rsidDel="00000000" w:rsidR="00000000" w:rsidRPr="00000000">
        <w:rPr>
          <w:rFonts w:ascii="Arial" w:cs="Arial" w:eastAsia="Arial" w:hAnsi="Arial"/>
          <w:b w:val="0"/>
          <w:sz w:val="20"/>
          <w:szCs w:val="20"/>
          <w:rtl w:val="0"/>
        </w:rPr>
        <w:tab/>
        <w:t xml:space="preserve">8</w:t>
      </w:r>
    </w:p>
    <w:p w:rsidR="00000000" w:rsidDel="00000000" w:rsidP="00000000" w:rsidRDefault="00000000" w:rsidRPr="00000000">
      <w:pPr>
        <w:widowControl w:val="0"/>
        <w:numPr>
          <w:ilvl w:val="0"/>
          <w:numId w:val="6"/>
        </w:numPr>
        <w:tabs>
          <w:tab w:val="left" w:pos="9072"/>
        </w:tabs>
        <w:spacing w:after="240" w:before="240" w:line="360" w:lineRule="auto"/>
        <w:ind w:left="426" w:hanging="426"/>
        <w:rPr>
          <w:rFonts w:ascii="Arial" w:cs="Arial" w:eastAsia="Arial" w:hAnsi="Arial"/>
          <w:b w:val="0"/>
          <w:sz w:val="20"/>
          <w:szCs w:val="20"/>
        </w:rPr>
      </w:pPr>
      <w:hyperlink w:anchor="_3rdcrjn">
        <w:r w:rsidDel="00000000" w:rsidR="00000000" w:rsidRPr="00000000">
          <w:rPr>
            <w:rFonts w:ascii="Arial" w:cs="Arial" w:eastAsia="Arial" w:hAnsi="Arial"/>
            <w:b w:val="0"/>
            <w:color w:val="0000ff"/>
            <w:sz w:val="20"/>
            <w:szCs w:val="20"/>
            <w:u w:val="none"/>
            <w:rtl w:val="0"/>
          </w:rPr>
          <w:t xml:space="preserve">Cambios Externos Ocurridos</w:t>
        </w:r>
      </w:hyperlink>
      <w:hyperlink w:anchor="_3rdcrjn">
        <w:r w:rsidDel="00000000" w:rsidR="00000000" w:rsidRPr="00000000">
          <w:rPr>
            <w:rFonts w:ascii="Arial" w:cs="Arial" w:eastAsia="Arial" w:hAnsi="Arial"/>
            <w:b w:val="0"/>
            <w:sz w:val="20"/>
            <w:szCs w:val="20"/>
            <w:rtl w:val="0"/>
          </w:rPr>
          <w:tab/>
          <w:t xml:space="preserve">1</w:t>
        </w:r>
      </w:hyperlink>
      <w:r w:rsidDel="00000000" w:rsidR="00000000" w:rsidRPr="00000000">
        <w:rPr>
          <w:rFonts w:ascii="Arial" w:cs="Arial" w:eastAsia="Arial" w:hAnsi="Arial"/>
          <w:b w:val="0"/>
          <w:sz w:val="20"/>
          <w:szCs w:val="20"/>
          <w:rtl w:val="0"/>
        </w:rPr>
        <w:t xml:space="preserve">0</w:t>
      </w:r>
    </w:p>
    <w:p w:rsidR="00000000" w:rsidDel="00000000" w:rsidP="00000000" w:rsidRDefault="00000000" w:rsidRPr="00000000">
      <w:hyperlink w:anchor="_26in1rg">
        <w:r w:rsidDel="00000000" w:rsidR="00000000" w:rsidRPr="00000000">
          <w:rPr>
            <w:rFonts w:ascii="Arial" w:cs="Arial" w:eastAsia="Arial" w:hAnsi="Arial"/>
            <w:b w:val="0"/>
            <w:color w:val="0000ff"/>
            <w:sz w:val="20"/>
            <w:szCs w:val="20"/>
            <w:u w:val="none"/>
            <w:rtl w:val="0"/>
          </w:rPr>
          <w:t xml:space="preserve">Trabajo Requerido</w:t>
        </w:r>
      </w:hyperlink>
      <w:hyperlink w:anchor="_26in1rg">
        <w:r w:rsidDel="00000000" w:rsidR="00000000" w:rsidRPr="00000000">
          <w:rPr>
            <w:rFonts w:ascii="Arial" w:cs="Arial" w:eastAsia="Arial" w:hAnsi="Arial"/>
            <w:b w:val="0"/>
            <w:sz w:val="20"/>
            <w:szCs w:val="20"/>
            <w:rtl w:val="0"/>
          </w:rPr>
          <w:tab/>
          <w:t xml:space="preserve">1</w:t>
        </w:r>
      </w:hyperlink>
      <w:r w:rsidDel="00000000" w:rsidR="00000000" w:rsidRPr="00000000">
        <w:rPr>
          <w:rFonts w:ascii="Arial" w:cs="Arial" w:eastAsia="Arial" w:hAnsi="Arial"/>
          <w:b w:val="0"/>
          <w:sz w:val="20"/>
          <w:szCs w:val="20"/>
          <w:rtl w:val="0"/>
        </w:rPr>
        <w:t xml:space="preserve">0</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6"/>
        </w:numPr>
        <w:tabs>
          <w:tab w:val="left" w:pos="9072"/>
        </w:tabs>
        <w:spacing w:after="240" w:before="240" w:line="360" w:lineRule="auto"/>
        <w:ind w:left="426" w:hanging="426"/>
        <w:rPr>
          <w:rFonts w:ascii="Arial" w:cs="Arial" w:eastAsia="Arial" w:hAnsi="Arial"/>
          <w:b w:val="0"/>
          <w:sz w:val="20"/>
          <w:szCs w:val="20"/>
        </w:rPr>
      </w:pPr>
      <w:r w:rsidDel="00000000" w:rsidR="00000000" w:rsidRPr="00000000">
        <w:rPr>
          <w:rFonts w:ascii="Arial" w:cs="Arial" w:eastAsia="Arial" w:hAnsi="Arial"/>
          <w:b w:val="1"/>
          <w:sz w:val="36"/>
          <w:szCs w:val="36"/>
          <w:rtl w:val="0"/>
        </w:rPr>
        <w:t xml:space="preserve">Evaluación De La Iteración</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pStyle w:val="Heading1"/>
        <w:numPr>
          <w:ilvl w:val="0"/>
          <w:numId w:val="4"/>
        </w:numPr>
        <w:spacing w:line="360" w:lineRule="auto"/>
        <w:ind w:left="0" w:firstLine="0"/>
        <w:rPr>
          <w:rFonts w:ascii="Arial" w:cs="Arial" w:eastAsia="Arial" w:hAnsi="Arial"/>
          <w:i w:val="0"/>
          <w:smallCaps w:val="0"/>
          <w:strike w:val="0"/>
          <w:color w:val="000000"/>
          <w:sz w:val="24"/>
          <w:szCs w:val="24"/>
          <w:u w:val="none"/>
          <w:vertAlign w:val="baseline"/>
        </w:rPr>
      </w:pPr>
      <w:bookmarkStart w:colFirst="0" w:colLast="0" w:name="_gjdgxs" w:id="0"/>
      <w:bookmarkEnd w:id="0"/>
      <w:r w:rsidDel="00000000" w:rsidR="00000000" w:rsidRPr="00000000">
        <w:rPr>
          <w:rtl w:val="0"/>
        </w:rPr>
        <w:t xml:space="preserve">Introducción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4"/>
        </w:numPr>
        <w:spacing w:line="360" w:lineRule="auto"/>
        <w:ind w:left="426" w:firstLine="0"/>
        <w:rPr>
          <w:rFonts w:ascii="Arial" w:cs="Arial" w:eastAsia="Arial" w:hAnsi="Arial"/>
          <w:b w:val="1"/>
          <w:i w:val="0"/>
          <w:smallCaps w:val="0"/>
          <w:strike w:val="0"/>
          <w:color w:val="000000"/>
          <w:sz w:val="20"/>
          <w:szCs w:val="20"/>
          <w:u w:val="none"/>
          <w:vertAlign w:val="baseline"/>
        </w:rPr>
      </w:pPr>
      <w:bookmarkStart w:colFirst="0" w:colLast="0" w:name="_30j0zll" w:id="1"/>
      <w:bookmarkEnd w:id="1"/>
      <w:r w:rsidDel="00000000" w:rsidR="00000000" w:rsidRPr="00000000">
        <w:rPr>
          <w:rtl w:val="0"/>
        </w:rPr>
        <w:t xml:space="preserve">Propósito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120" w:line="360" w:lineRule="auto"/>
        <w:ind w:left="72" w:firstLine="648"/>
        <w:contextualSpacing w:val="0"/>
        <w:jc w:val="both"/>
      </w:pPr>
      <w:r w:rsidDel="00000000" w:rsidR="00000000" w:rsidRPr="00000000">
        <w:rPr>
          <w:rFonts w:ascii="Arial" w:cs="Arial" w:eastAsia="Arial" w:hAnsi="Arial"/>
          <w:rtl w:val="0"/>
        </w:rPr>
        <w:t xml:space="preserve">El presente documento tiene como propósito analizar los objetivos del sistema y por medio de pruebas a cada una de las funcionalidades del mismo determinar si se cumplió o no con el plan de iteración. Además, este documento nos indicará cómo fue llevado el desarrollo y aplicación de pruebas de cada caso de uso implementado y se reconocerán los errores que hayan podido llevar al incumplimiento de algún objetivo, así como los cambios de requerimientos hecho por el cliente durante el proceso del seguimiento del plan de iteración y como se satisficieron los mismos.</w:t>
      </w:r>
      <w:r w:rsidDel="00000000" w:rsidR="00000000" w:rsidRPr="00000000">
        <w:rPr>
          <w:rtl w:val="0"/>
        </w:rPr>
      </w:r>
    </w:p>
    <w:p w:rsidR="00000000" w:rsidDel="00000000" w:rsidP="00000000" w:rsidRDefault="00000000" w:rsidRPr="00000000">
      <w:pPr>
        <w:spacing w:after="120" w:line="360" w:lineRule="auto"/>
        <w:ind w:left="72" w:firstLine="648"/>
        <w:contextualSpacing w:val="0"/>
        <w:jc w:val="both"/>
      </w:pPr>
      <w:r w:rsidDel="00000000" w:rsidR="00000000" w:rsidRPr="00000000">
        <w:rPr>
          <w:rtl w:val="0"/>
        </w:rPr>
      </w:r>
    </w:p>
    <w:p w:rsidR="00000000" w:rsidDel="00000000" w:rsidP="00000000" w:rsidRDefault="00000000" w:rsidRPr="00000000">
      <w:pPr>
        <w:pStyle w:val="Heading2"/>
        <w:numPr>
          <w:ilvl w:val="1"/>
          <w:numId w:val="4"/>
        </w:numPr>
        <w:spacing w:line="360" w:lineRule="auto"/>
        <w:ind w:left="426" w:firstLine="0"/>
        <w:rPr>
          <w:rFonts w:ascii="Arial" w:cs="Arial" w:eastAsia="Arial" w:hAnsi="Arial"/>
          <w:b w:val="1"/>
          <w:i w:val="0"/>
          <w:smallCaps w:val="0"/>
          <w:strike w:val="0"/>
          <w:color w:val="000000"/>
          <w:sz w:val="20"/>
          <w:szCs w:val="20"/>
          <w:u w:val="none"/>
          <w:vertAlign w:val="baseline"/>
        </w:rPr>
      </w:pPr>
      <w:bookmarkStart w:colFirst="0" w:colLast="0" w:name="_1fob9te" w:id="2"/>
      <w:bookmarkEnd w:id="2"/>
      <w:r w:rsidDel="00000000" w:rsidR="00000000" w:rsidRPr="00000000">
        <w:rPr>
          <w:rtl w:val="0"/>
        </w:rPr>
        <w:t xml:space="preserve">Alcance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keepNext w:val="1"/>
        <w:spacing w:after="60" w:before="120" w:line="360" w:lineRule="auto"/>
        <w:contextualSpacing w:val="0"/>
        <w:jc w:val="both"/>
      </w:pPr>
      <w:r w:rsidDel="00000000" w:rsidR="00000000" w:rsidRPr="00000000">
        <w:rPr>
          <w:rFonts w:ascii="Arial" w:cs="Arial" w:eastAsia="Arial" w:hAnsi="Arial"/>
          <w:rtl w:val="0"/>
        </w:rPr>
        <w:tab/>
        <w:t xml:space="preserve">Este documento contempla el análisis de las pruebas de casos de uso que satisfacen los requerimientos funcionales que el cliente solicitó, para el óptimo funcionamiento del Sistema de Pasantías Empresariales y que corresponden al sistema en su totalidad. Además, este documento evaluación de la iteración contempla la implementación de los 103 casos de uso del sistema en un total de tres etapas, distribuidas en la cadena de Sistemas de Información, entregando 28 casos de uso que es aproximadamente el 30% de funcionalidades del sistema al finalizar el curso de Sistemas de Información I, dejando un 30% al finalizar el curso de Sistemas de Información II y 40% al finalizar el curso de Sistemas de Información III,. </w:t>
      </w:r>
      <w:r w:rsidDel="00000000" w:rsidR="00000000" w:rsidRPr="00000000">
        <w:rPr>
          <w:rtl w:val="0"/>
        </w:rPr>
      </w:r>
    </w:p>
    <w:p w:rsidR="00000000" w:rsidDel="00000000" w:rsidP="00000000" w:rsidRDefault="00000000" w:rsidRPr="00000000">
      <w:pPr>
        <w:spacing w:after="60" w:before="120" w:line="360" w:lineRule="auto"/>
        <w:contextualSpacing w:val="0"/>
      </w:pPr>
      <w:r w:rsidDel="00000000" w:rsidR="00000000" w:rsidRPr="00000000">
        <w:rPr>
          <w:rtl w:val="0"/>
        </w:rPr>
      </w:r>
    </w:p>
    <w:p w:rsidR="00000000" w:rsidDel="00000000" w:rsidP="00000000" w:rsidRDefault="00000000" w:rsidRPr="00000000">
      <w:pPr>
        <w:pStyle w:val="Heading2"/>
        <w:numPr>
          <w:ilvl w:val="1"/>
          <w:numId w:val="4"/>
        </w:numPr>
        <w:spacing w:line="360" w:lineRule="auto"/>
        <w:ind w:left="426" w:firstLine="0"/>
        <w:rPr>
          <w:rFonts w:ascii="Arial" w:cs="Arial" w:eastAsia="Arial" w:hAnsi="Arial"/>
          <w:b w:val="1"/>
          <w:i w:val="0"/>
          <w:smallCaps w:val="0"/>
          <w:strike w:val="0"/>
          <w:color w:val="000000"/>
          <w:sz w:val="20"/>
          <w:szCs w:val="20"/>
          <w:u w:val="none"/>
          <w:vertAlign w:val="baseline"/>
        </w:rPr>
      </w:pPr>
      <w:bookmarkStart w:colFirst="0" w:colLast="0" w:name="_3znysh7" w:id="3"/>
      <w:bookmarkEnd w:id="3"/>
      <w:r w:rsidDel="00000000" w:rsidR="00000000" w:rsidRPr="00000000">
        <w:rPr>
          <w:rtl w:val="0"/>
        </w:rPr>
        <w:t xml:space="preserve">Definiciones, Siglas y Abreviaciones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spacing w:after="120" w:line="360" w:lineRule="auto"/>
        <w:ind w:left="720" w:hanging="360"/>
        <w:contextualSpacing w:val="1"/>
        <w:rPr/>
      </w:pPr>
      <w:r w:rsidDel="00000000" w:rsidR="00000000" w:rsidRPr="00000000">
        <w:rPr>
          <w:rFonts w:ascii="Arial" w:cs="Arial" w:eastAsia="Arial" w:hAnsi="Arial"/>
          <w:rtl w:val="0"/>
        </w:rPr>
        <w:t xml:space="preserve">CAS: Central Authentication Service (Sistema de Autenticación Centralizado).</w:t>
      </w:r>
      <w:r w:rsidDel="00000000" w:rsidR="00000000" w:rsidRPr="00000000">
        <w:rPr>
          <w:rtl w:val="0"/>
        </w:rPr>
      </w:r>
    </w:p>
    <w:p w:rsidR="00000000" w:rsidDel="00000000" w:rsidP="00000000" w:rsidRDefault="00000000" w:rsidRPr="00000000">
      <w:pPr>
        <w:numPr>
          <w:ilvl w:val="0"/>
          <w:numId w:val="8"/>
        </w:numPr>
        <w:spacing w:after="120" w:line="360" w:lineRule="auto"/>
        <w:ind w:left="720" w:hanging="360"/>
        <w:contextualSpacing w:val="1"/>
        <w:rPr/>
      </w:pPr>
      <w:r w:rsidDel="00000000" w:rsidR="00000000" w:rsidRPr="00000000">
        <w:rPr>
          <w:rFonts w:ascii="Arial" w:cs="Arial" w:eastAsia="Arial" w:hAnsi="Arial"/>
          <w:rtl w:val="0"/>
        </w:rPr>
        <w:t xml:space="preserve">CCT: Coordinación de Ccooperación Técnica.</w:t>
      </w:r>
      <w:r w:rsidDel="00000000" w:rsidR="00000000" w:rsidRPr="00000000">
        <w:rPr>
          <w:rtl w:val="0"/>
        </w:rPr>
      </w:r>
    </w:p>
    <w:p w:rsidR="00000000" w:rsidDel="00000000" w:rsidP="00000000" w:rsidRDefault="00000000" w:rsidRPr="00000000">
      <w:pPr>
        <w:numPr>
          <w:ilvl w:val="0"/>
          <w:numId w:val="8"/>
        </w:numPr>
        <w:spacing w:after="120" w:line="360" w:lineRule="auto"/>
        <w:ind w:left="720" w:hanging="360"/>
        <w:contextualSpacing w:val="1"/>
        <w:rPr/>
      </w:pPr>
      <w:r w:rsidDel="00000000" w:rsidR="00000000" w:rsidRPr="00000000">
        <w:rPr>
          <w:rFonts w:ascii="Arial" w:cs="Arial" w:eastAsia="Arial" w:hAnsi="Arial"/>
          <w:rtl w:val="0"/>
        </w:rPr>
        <w:t xml:space="preserve">DEX: Decanato de Extensión.</w:t>
      </w:r>
      <w:r w:rsidDel="00000000" w:rsidR="00000000" w:rsidRPr="00000000">
        <w:rPr>
          <w:rtl w:val="0"/>
        </w:rPr>
      </w:r>
    </w:p>
    <w:p w:rsidR="00000000" w:rsidDel="00000000" w:rsidP="00000000" w:rsidRDefault="00000000" w:rsidRPr="00000000">
      <w:pPr>
        <w:numPr>
          <w:ilvl w:val="0"/>
          <w:numId w:val="8"/>
        </w:numPr>
        <w:spacing w:after="120" w:line="360" w:lineRule="auto"/>
        <w:ind w:left="720" w:hanging="360"/>
        <w:contextualSpacing w:val="1"/>
        <w:rPr/>
      </w:pPr>
      <w:r w:rsidDel="00000000" w:rsidR="00000000" w:rsidRPr="00000000">
        <w:rPr>
          <w:rFonts w:ascii="Arial" w:cs="Arial" w:eastAsia="Arial" w:hAnsi="Arial"/>
          <w:rtl w:val="0"/>
        </w:rPr>
        <w:t xml:space="preserve">FUNINDES: Fundación de Investigación y Desarrollo.</w:t>
      </w:r>
      <w:r w:rsidDel="00000000" w:rsidR="00000000" w:rsidRPr="00000000">
        <w:rPr>
          <w:rtl w:val="0"/>
        </w:rPr>
      </w:r>
    </w:p>
    <w:p w:rsidR="00000000" w:rsidDel="00000000" w:rsidP="00000000" w:rsidRDefault="00000000" w:rsidRPr="00000000">
      <w:pPr>
        <w:numPr>
          <w:ilvl w:val="0"/>
          <w:numId w:val="8"/>
        </w:numPr>
        <w:spacing w:after="120" w:line="360" w:lineRule="auto"/>
        <w:ind w:left="720" w:hanging="360"/>
        <w:contextualSpacing w:val="1"/>
        <w:rPr/>
      </w:pPr>
      <w:r w:rsidDel="00000000" w:rsidR="00000000" w:rsidRPr="00000000">
        <w:rPr>
          <w:rFonts w:ascii="Arial" w:cs="Arial" w:eastAsia="Arial" w:hAnsi="Arial"/>
          <w:rtl w:val="0"/>
        </w:rPr>
        <w:t xml:space="preserve">RUP: Rational Unified Process. </w:t>
      </w:r>
      <w:r w:rsidDel="00000000" w:rsidR="00000000" w:rsidRPr="00000000">
        <w:rPr>
          <w:rtl w:val="0"/>
        </w:rPr>
      </w:r>
    </w:p>
    <w:p w:rsidR="00000000" w:rsidDel="00000000" w:rsidP="00000000" w:rsidRDefault="00000000" w:rsidRPr="00000000">
      <w:pPr>
        <w:numPr>
          <w:ilvl w:val="0"/>
          <w:numId w:val="8"/>
        </w:numPr>
        <w:spacing w:after="120" w:line="360" w:lineRule="auto"/>
        <w:ind w:left="720" w:hanging="360"/>
        <w:contextualSpacing w:val="1"/>
        <w:rPr/>
      </w:pPr>
      <w:r w:rsidDel="00000000" w:rsidR="00000000" w:rsidRPr="00000000">
        <w:rPr>
          <w:rFonts w:ascii="Arial" w:cs="Arial" w:eastAsia="Arial" w:hAnsi="Arial"/>
          <w:rtl w:val="0"/>
        </w:rPr>
        <w:t xml:space="preserve">SPE: Sistema de Pasantías Empresariales.</w:t>
      </w:r>
      <w:r w:rsidDel="00000000" w:rsidR="00000000" w:rsidRPr="00000000">
        <w:rPr>
          <w:rtl w:val="0"/>
        </w:rPr>
      </w:r>
    </w:p>
    <w:p w:rsidR="00000000" w:rsidDel="00000000" w:rsidP="00000000" w:rsidRDefault="00000000" w:rsidRPr="00000000">
      <w:pPr>
        <w:numPr>
          <w:ilvl w:val="0"/>
          <w:numId w:val="8"/>
        </w:numPr>
        <w:spacing w:after="120" w:line="360" w:lineRule="auto"/>
        <w:ind w:left="720" w:hanging="360"/>
        <w:contextualSpacing w:val="1"/>
        <w:rPr/>
      </w:pPr>
      <w:r w:rsidDel="00000000" w:rsidR="00000000" w:rsidRPr="00000000">
        <w:rPr>
          <w:rFonts w:ascii="Arial" w:cs="Arial" w:eastAsia="Arial" w:hAnsi="Arial"/>
          <w:rtl w:val="0"/>
        </w:rPr>
        <w:t xml:space="preserve">Stakeholders: Término utilizado para referirse a los diferentes sujetos o entidades afectadas o involucradas en la realización del proyecto. </w:t>
      </w:r>
      <w:r w:rsidDel="00000000" w:rsidR="00000000" w:rsidRPr="00000000">
        <w:rPr>
          <w:rtl w:val="0"/>
        </w:rPr>
      </w:r>
    </w:p>
    <w:p w:rsidR="00000000" w:rsidDel="00000000" w:rsidP="00000000" w:rsidRDefault="00000000" w:rsidRPr="00000000">
      <w:pPr>
        <w:numPr>
          <w:ilvl w:val="0"/>
          <w:numId w:val="8"/>
        </w:numPr>
        <w:spacing w:after="120" w:line="360" w:lineRule="auto"/>
        <w:ind w:left="720" w:hanging="360"/>
        <w:contextualSpacing w:val="1"/>
        <w:rPr/>
      </w:pPr>
      <w:r w:rsidDel="00000000" w:rsidR="00000000" w:rsidRPr="00000000">
        <w:rPr>
          <w:rFonts w:ascii="Arial" w:cs="Arial" w:eastAsia="Arial" w:hAnsi="Arial"/>
          <w:rtl w:val="0"/>
        </w:rPr>
        <w:t xml:space="preserve">USB: Universidad Simón Bolívar.</w:t>
      </w:r>
      <w:r w:rsidDel="00000000" w:rsidR="00000000" w:rsidRPr="00000000">
        <w:rPr>
          <w:rtl w:val="0"/>
        </w:rPr>
      </w:r>
    </w:p>
    <w:p w:rsidR="00000000" w:rsidDel="00000000" w:rsidP="00000000" w:rsidRDefault="00000000" w:rsidRPr="00000000">
      <w:pPr>
        <w:numPr>
          <w:ilvl w:val="0"/>
          <w:numId w:val="8"/>
        </w:numPr>
        <w:spacing w:after="120" w:line="360" w:lineRule="auto"/>
        <w:ind w:left="720" w:hanging="360"/>
        <w:contextualSpacing w:val="1"/>
        <w:rPr/>
      </w:pPr>
      <w:r w:rsidDel="00000000" w:rsidR="00000000" w:rsidRPr="00000000">
        <w:rPr>
          <w:rFonts w:ascii="Arial" w:cs="Arial" w:eastAsia="Arial" w:hAnsi="Arial"/>
          <w:rtl w:val="0"/>
        </w:rPr>
        <w:t xml:space="preserve">ERS: Documento Especificación de Requerimiento del Software.</w:t>
      </w:r>
      <w:r w:rsidDel="00000000" w:rsidR="00000000" w:rsidRPr="00000000">
        <w:rPr>
          <w:rtl w:val="0"/>
        </w:rPr>
      </w:r>
    </w:p>
    <w:p w:rsidR="00000000" w:rsidDel="00000000" w:rsidP="00000000" w:rsidRDefault="00000000" w:rsidRPr="00000000">
      <w:pPr>
        <w:numPr>
          <w:ilvl w:val="0"/>
          <w:numId w:val="8"/>
        </w:numPr>
        <w:spacing w:after="120" w:line="360" w:lineRule="auto"/>
        <w:ind w:left="720" w:hanging="360"/>
        <w:contextualSpacing w:val="1"/>
        <w:rPr/>
      </w:pPr>
      <w:r w:rsidDel="00000000" w:rsidR="00000000" w:rsidRPr="00000000">
        <w:rPr>
          <w:rFonts w:ascii="Arial" w:cs="Arial" w:eastAsia="Arial" w:hAnsi="Arial"/>
          <w:rtl w:val="0"/>
        </w:rPr>
        <w:t xml:space="preserve">DAS: </w:t>
      </w:r>
      <w:r w:rsidDel="00000000" w:rsidR="00000000" w:rsidRPr="00000000">
        <w:rPr>
          <w:rFonts w:ascii="Arial" w:cs="Arial" w:eastAsia="Arial" w:hAnsi="Arial"/>
          <w:color w:val="000000"/>
          <w:rtl w:val="0"/>
        </w:rPr>
        <w:t xml:space="preserve">Documento de la Arquitectura del Software.</w:t>
      </w:r>
      <w:r w:rsidDel="00000000" w:rsidR="00000000" w:rsidRPr="00000000">
        <w:rPr>
          <w:rtl w:val="0"/>
        </w:rPr>
      </w:r>
    </w:p>
    <w:p w:rsidR="00000000" w:rsidDel="00000000" w:rsidP="00000000" w:rsidRDefault="00000000" w:rsidRPr="00000000">
      <w:pPr>
        <w:numPr>
          <w:ilvl w:val="0"/>
          <w:numId w:val="8"/>
        </w:numPr>
        <w:spacing w:after="120" w:line="360" w:lineRule="auto"/>
        <w:ind w:left="720" w:hanging="360"/>
        <w:contextualSpacing w:val="1"/>
        <w:rPr/>
      </w:pPr>
      <w:r w:rsidDel="00000000" w:rsidR="00000000" w:rsidRPr="00000000">
        <w:rPr>
          <w:rFonts w:ascii="Arial" w:cs="Arial" w:eastAsia="Arial" w:hAnsi="Arial"/>
          <w:rtl w:val="0"/>
        </w:rPr>
        <w:t xml:space="preserve">VS: </w:t>
      </w:r>
      <w:r w:rsidDel="00000000" w:rsidR="00000000" w:rsidRPr="00000000">
        <w:rPr>
          <w:rFonts w:ascii="Arial" w:cs="Arial" w:eastAsia="Arial" w:hAnsi="Arial"/>
          <w:color w:val="000000"/>
          <w:rtl w:val="0"/>
        </w:rPr>
        <w:t xml:space="preserve">Documento de Visión.</w:t>
      </w:r>
      <w:r w:rsidDel="00000000" w:rsidR="00000000" w:rsidRPr="00000000">
        <w:rPr>
          <w:rtl w:val="0"/>
        </w:rPr>
      </w:r>
    </w:p>
    <w:p w:rsidR="00000000" w:rsidDel="00000000" w:rsidP="00000000" w:rsidRDefault="00000000" w:rsidRPr="00000000">
      <w:pPr>
        <w:numPr>
          <w:ilvl w:val="0"/>
          <w:numId w:val="8"/>
        </w:numPr>
        <w:spacing w:after="120" w:line="360" w:lineRule="auto"/>
        <w:ind w:left="720" w:hanging="360"/>
        <w:contextualSpacing w:val="1"/>
        <w:rPr/>
      </w:pPr>
      <w:r w:rsidDel="00000000" w:rsidR="00000000" w:rsidRPr="00000000">
        <w:rPr>
          <w:rFonts w:ascii="Arial" w:cs="Arial" w:eastAsia="Arial" w:hAnsi="Arial"/>
          <w:rtl w:val="0"/>
        </w:rPr>
        <w:t xml:space="preserve">LR: Documento de Lista de Riesgos.</w:t>
      </w:r>
      <w:r w:rsidDel="00000000" w:rsidR="00000000" w:rsidRPr="00000000">
        <w:rPr>
          <w:rtl w:val="0"/>
        </w:rPr>
      </w:r>
    </w:p>
    <w:p w:rsidR="00000000" w:rsidDel="00000000" w:rsidP="00000000" w:rsidRDefault="00000000" w:rsidRPr="00000000">
      <w:pPr>
        <w:numPr>
          <w:ilvl w:val="0"/>
          <w:numId w:val="8"/>
        </w:numPr>
        <w:spacing w:after="120" w:line="360" w:lineRule="auto"/>
        <w:ind w:left="720" w:hanging="360"/>
        <w:contextualSpacing w:val="1"/>
        <w:rPr/>
      </w:pPr>
      <w:r w:rsidDel="00000000" w:rsidR="00000000" w:rsidRPr="00000000">
        <w:rPr>
          <w:rFonts w:ascii="Arial" w:cs="Arial" w:eastAsia="Arial" w:hAnsi="Arial"/>
          <w:rtl w:val="0"/>
        </w:rPr>
        <w:t xml:space="preserve">PI: Documento de Plan de Iteración.</w:t>
      </w:r>
      <w:r w:rsidDel="00000000" w:rsidR="00000000" w:rsidRPr="00000000">
        <w:rPr>
          <w:rtl w:val="0"/>
        </w:rPr>
      </w:r>
    </w:p>
    <w:p w:rsidR="00000000" w:rsidDel="00000000" w:rsidP="00000000" w:rsidRDefault="00000000" w:rsidRPr="00000000">
      <w:pPr>
        <w:numPr>
          <w:ilvl w:val="0"/>
          <w:numId w:val="8"/>
        </w:numPr>
        <w:spacing w:after="120" w:line="360" w:lineRule="auto"/>
        <w:ind w:left="720" w:hanging="360"/>
        <w:contextualSpacing w:val="1"/>
        <w:rPr/>
      </w:pPr>
      <w:r w:rsidDel="00000000" w:rsidR="00000000" w:rsidRPr="00000000">
        <w:rPr>
          <w:rFonts w:ascii="Arial" w:cs="Arial" w:eastAsia="Arial" w:hAnsi="Arial"/>
          <w:rtl w:val="0"/>
        </w:rPr>
        <w:t xml:space="preserve">PP: Documento de Plan de Pruebas.</w:t>
      </w:r>
      <w:r w:rsidDel="00000000" w:rsidR="00000000" w:rsidRPr="00000000">
        <w:rPr>
          <w:rtl w:val="0"/>
        </w:rPr>
      </w:r>
    </w:p>
    <w:p w:rsidR="00000000" w:rsidDel="00000000" w:rsidP="00000000" w:rsidRDefault="00000000" w:rsidRPr="00000000">
      <w:pPr>
        <w:numPr>
          <w:ilvl w:val="0"/>
          <w:numId w:val="8"/>
        </w:numPr>
        <w:spacing w:after="120" w:line="360" w:lineRule="auto"/>
        <w:ind w:left="720" w:hanging="360"/>
        <w:contextualSpacing w:val="1"/>
        <w:rPr/>
      </w:pPr>
      <w:r w:rsidDel="00000000" w:rsidR="00000000" w:rsidRPr="00000000">
        <w:rPr>
          <w:rFonts w:ascii="Arial" w:cs="Arial" w:eastAsia="Arial" w:hAnsi="Arial"/>
          <w:rtl w:val="0"/>
        </w:rPr>
        <w:t xml:space="preserve">EVI: Documento Evaluación de la iteración.</w:t>
      </w:r>
      <w:r w:rsidDel="00000000" w:rsidR="00000000" w:rsidRPr="00000000">
        <w:rPr>
          <w:rtl w:val="0"/>
        </w:rPr>
      </w:r>
    </w:p>
    <w:p w:rsidR="00000000" w:rsidDel="00000000" w:rsidP="00000000" w:rsidRDefault="00000000" w:rsidRPr="00000000">
      <w:pPr>
        <w:spacing w:after="120" w:line="360" w:lineRule="auto"/>
        <w:ind w:left="426" w:firstLine="0"/>
        <w:contextualSpacing w:val="0"/>
      </w:pPr>
      <w:bookmarkStart w:colFirst="0" w:colLast="0" w:name="_2et92p0" w:id="4"/>
      <w:bookmarkEnd w:id="4"/>
      <w:r w:rsidDel="00000000" w:rsidR="00000000" w:rsidRPr="00000000">
        <w:rPr>
          <w:rtl w:val="0"/>
        </w:rPr>
      </w:r>
    </w:p>
    <w:p w:rsidR="00000000" w:rsidDel="00000000" w:rsidP="00000000" w:rsidRDefault="00000000" w:rsidRPr="00000000">
      <w:pPr>
        <w:numPr>
          <w:ilvl w:val="1"/>
          <w:numId w:val="4"/>
        </w:numPr>
        <w:tabs>
          <w:tab w:val="left" w:pos="709"/>
        </w:tabs>
        <w:spacing w:after="120" w:line="360" w:lineRule="auto"/>
        <w:ind w:left="426" w:firstLine="0"/>
        <w:contextualSpacing w:val="1"/>
        <w:rPr>
          <w:rFonts w:ascii="Arial" w:cs="Arial" w:eastAsia="Arial" w:hAnsi="Arial"/>
          <w:b w:val="1"/>
        </w:rPr>
      </w:pPr>
      <w:bookmarkStart w:colFirst="0" w:colLast="0" w:name="_tyjcwt" w:id="5"/>
      <w:bookmarkEnd w:id="5"/>
      <w:r w:rsidDel="00000000" w:rsidR="00000000" w:rsidRPr="00000000">
        <w:rPr>
          <w:rFonts w:ascii="Arial" w:cs="Arial" w:eastAsia="Arial" w:hAnsi="Arial"/>
          <w:b w:val="1"/>
          <w:rtl w:val="0"/>
        </w:rPr>
        <w:t xml:space="preserve"> Referencias</w:t>
      </w:r>
    </w:p>
    <w:p w:rsidR="00000000" w:rsidDel="00000000" w:rsidP="00000000" w:rsidRDefault="00000000" w:rsidRPr="00000000">
      <w:pPr>
        <w:tabs>
          <w:tab w:val="left" w:pos="709"/>
        </w:tabs>
        <w:spacing w:after="120" w:line="360" w:lineRule="auto"/>
        <w:ind w:left="426" w:firstLine="0"/>
        <w:contextualSpacing w:val="0"/>
      </w:pPr>
      <w:r w:rsidDel="00000000" w:rsidR="00000000" w:rsidRPr="00000000">
        <w:rPr>
          <w:rtl w:val="0"/>
        </w:rPr>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color w:val="000000"/>
          <w:sz w:val="20"/>
          <w:szCs w:val="20"/>
          <w:rtl w:val="0"/>
        </w:rPr>
        <w:t xml:space="preserve">Los documentos referenciados son:</w:t>
      </w:r>
      <w:r w:rsidDel="00000000" w:rsidR="00000000" w:rsidRPr="00000000">
        <w:rPr>
          <w:rtl w:val="0"/>
        </w:rPr>
      </w:r>
    </w:p>
    <w:p w:rsidR="00000000" w:rsidDel="00000000" w:rsidP="00000000" w:rsidRDefault="00000000" w:rsidRPr="00000000">
      <w:pPr>
        <w:numPr>
          <w:ilvl w:val="0"/>
          <w:numId w:val="10"/>
        </w:numPr>
        <w:spacing w:line="360" w:lineRule="auto"/>
        <w:ind w:left="1146" w:hanging="152.99999999999997"/>
        <w:rPr>
          <w:rFonts w:ascii="Arial" w:cs="Arial" w:eastAsia="Arial" w:hAnsi="Arial"/>
        </w:rPr>
      </w:pPr>
      <w:r w:rsidDel="00000000" w:rsidR="00000000" w:rsidRPr="00000000">
        <w:rPr>
          <w:rFonts w:ascii="Arial" w:cs="Arial" w:eastAsia="Arial" w:hAnsi="Arial"/>
          <w:rtl w:val="0"/>
        </w:rPr>
        <w:t xml:space="preserve">Documento Visión.</w:t>
      </w:r>
    </w:p>
    <w:p w:rsidR="00000000" w:rsidDel="00000000" w:rsidP="00000000" w:rsidRDefault="00000000" w:rsidRPr="00000000">
      <w:pPr>
        <w:numPr>
          <w:ilvl w:val="0"/>
          <w:numId w:val="10"/>
        </w:numPr>
        <w:spacing w:line="360" w:lineRule="auto"/>
        <w:ind w:left="1146" w:hanging="152.99999999999997"/>
        <w:rPr>
          <w:rFonts w:ascii="Arial" w:cs="Arial" w:eastAsia="Arial" w:hAnsi="Arial"/>
        </w:rPr>
      </w:pPr>
      <w:r w:rsidDel="00000000" w:rsidR="00000000" w:rsidRPr="00000000">
        <w:rPr>
          <w:rFonts w:ascii="Arial" w:cs="Arial" w:eastAsia="Arial" w:hAnsi="Arial"/>
          <w:rtl w:val="0"/>
        </w:rPr>
        <w:t xml:space="preserve">Documento Lista de Riesgos.</w:t>
      </w:r>
    </w:p>
    <w:p w:rsidR="00000000" w:rsidDel="00000000" w:rsidP="00000000" w:rsidRDefault="00000000" w:rsidRPr="00000000">
      <w:pPr>
        <w:numPr>
          <w:ilvl w:val="0"/>
          <w:numId w:val="10"/>
        </w:numPr>
        <w:spacing w:line="360" w:lineRule="auto"/>
        <w:ind w:left="1146" w:hanging="152.99999999999997"/>
        <w:rPr>
          <w:rFonts w:ascii="Arial" w:cs="Arial" w:eastAsia="Arial" w:hAnsi="Arial"/>
        </w:rPr>
      </w:pPr>
      <w:r w:rsidDel="00000000" w:rsidR="00000000" w:rsidRPr="00000000">
        <w:rPr>
          <w:rFonts w:ascii="Arial" w:cs="Arial" w:eastAsia="Arial" w:hAnsi="Arial"/>
          <w:color w:val="000000"/>
          <w:rtl w:val="0"/>
        </w:rPr>
        <w:t xml:space="preserve">Documento de la Arquitectura del Software</w:t>
      </w:r>
      <w:r w:rsidDel="00000000" w:rsidR="00000000" w:rsidRPr="00000000">
        <w:rPr>
          <w:rFonts w:ascii="Arial" w:cs="Arial" w:eastAsia="Arial" w:hAnsi="Arial"/>
          <w:rtl w:val="0"/>
        </w:rPr>
        <w:t xml:space="preserve">. </w:t>
      </w:r>
    </w:p>
    <w:p w:rsidR="00000000" w:rsidDel="00000000" w:rsidP="00000000" w:rsidRDefault="00000000" w:rsidRPr="00000000">
      <w:pPr>
        <w:numPr>
          <w:ilvl w:val="0"/>
          <w:numId w:val="10"/>
        </w:numPr>
        <w:spacing w:line="360" w:lineRule="auto"/>
        <w:ind w:left="1146" w:hanging="152.99999999999997"/>
        <w:rPr>
          <w:rFonts w:ascii="Arial" w:cs="Arial" w:eastAsia="Arial" w:hAnsi="Arial"/>
        </w:rPr>
      </w:pPr>
      <w:r w:rsidDel="00000000" w:rsidR="00000000" w:rsidRPr="00000000">
        <w:rPr>
          <w:rFonts w:ascii="Arial" w:cs="Arial" w:eastAsia="Arial" w:hAnsi="Arial"/>
          <w:rtl w:val="0"/>
        </w:rPr>
        <w:t xml:space="preserve">Documento Especificación de Requerimiento del Software. </w:t>
      </w:r>
    </w:p>
    <w:p w:rsidR="00000000" w:rsidDel="00000000" w:rsidP="00000000" w:rsidRDefault="00000000" w:rsidRPr="00000000">
      <w:pPr>
        <w:numPr>
          <w:ilvl w:val="1"/>
          <w:numId w:val="4"/>
        </w:numPr>
        <w:tabs>
          <w:tab w:val="left" w:pos="709"/>
        </w:tabs>
        <w:spacing w:after="120" w:line="360" w:lineRule="auto"/>
        <w:ind w:left="426" w:firstLine="0"/>
        <w:contextualSpacing w:val="1"/>
        <w:rPr>
          <w:rFonts w:ascii="Arial" w:cs="Arial" w:eastAsia="Arial" w:hAnsi="Arial"/>
          <w:b w:val="1"/>
        </w:rPr>
      </w:pPr>
      <w:bookmarkStart w:colFirst="0" w:colLast="0" w:name="_3dy6vkm" w:id="6"/>
      <w:bookmarkEnd w:id="6"/>
      <w:r w:rsidDel="00000000" w:rsidR="00000000" w:rsidRPr="00000000">
        <w:rPr>
          <w:rFonts w:ascii="Arial" w:cs="Arial" w:eastAsia="Arial" w:hAnsi="Arial"/>
          <w:b w:val="1"/>
          <w:rtl w:val="0"/>
        </w:rPr>
        <w:t xml:space="preserve"> Descripción General</w:t>
      </w:r>
    </w:p>
    <w:p w:rsidR="00000000" w:rsidDel="00000000" w:rsidP="00000000" w:rsidRDefault="00000000" w:rsidRPr="00000000">
      <w:pPr>
        <w:tabs>
          <w:tab w:val="left" w:pos="709"/>
        </w:tabs>
        <w:spacing w:after="120" w:line="360" w:lineRule="auto"/>
        <w:ind w:left="426" w:firstLine="0"/>
        <w:contextualSpacing w:val="0"/>
      </w:pPr>
      <w:r w:rsidDel="00000000" w:rsidR="00000000" w:rsidRPr="00000000">
        <w:rPr>
          <w:rtl w:val="0"/>
        </w:rPr>
      </w:r>
    </w:p>
    <w:p w:rsidR="00000000" w:rsidDel="00000000" w:rsidP="00000000" w:rsidRDefault="00000000" w:rsidRPr="00000000">
      <w:pPr>
        <w:spacing w:after="120" w:line="360" w:lineRule="auto"/>
        <w:ind w:left="72" w:firstLine="648"/>
        <w:contextualSpacing w:val="0"/>
        <w:jc w:val="both"/>
      </w:pPr>
      <w:r w:rsidDel="00000000" w:rsidR="00000000" w:rsidRPr="00000000">
        <w:rPr>
          <w:rFonts w:ascii="Arial" w:cs="Arial" w:eastAsia="Arial" w:hAnsi="Arial"/>
          <w:rtl w:val="0"/>
        </w:rPr>
        <w:t xml:space="preserve">El documento Evaluación de la Iteración que se desarrolla a continuación, explica cómo se llevó a cabo el desarrollo del plan de iteración y las pruebas concernientes a cada funcionalidad del Sistema de Pasantías Empresariales (SPE). Este se enfocará en los siguientes aspectos:</w:t>
      </w:r>
      <w:r w:rsidDel="00000000" w:rsidR="00000000" w:rsidRPr="00000000">
        <w:rPr>
          <w:rtl w:val="0"/>
        </w:rPr>
      </w:r>
    </w:p>
    <w:p w:rsidR="00000000" w:rsidDel="00000000" w:rsidP="00000000" w:rsidRDefault="00000000" w:rsidRPr="00000000">
      <w:pPr>
        <w:numPr>
          <w:ilvl w:val="0"/>
          <w:numId w:val="1"/>
        </w:numPr>
        <w:spacing w:after="120" w:line="360" w:lineRule="auto"/>
        <w:ind w:left="1440" w:hanging="360"/>
        <w:contextualSpacing w:val="1"/>
        <w:jc w:val="both"/>
        <w:rPr/>
      </w:pPr>
      <w:r w:rsidDel="00000000" w:rsidR="00000000" w:rsidRPr="00000000">
        <w:rPr>
          <w:rFonts w:ascii="Arial" w:cs="Arial" w:eastAsia="Arial" w:hAnsi="Arial"/>
          <w:rtl w:val="0"/>
        </w:rPr>
        <w:t xml:space="preserve">Adhesión al plan de iteración</w:t>
      </w:r>
      <w:r w:rsidDel="00000000" w:rsidR="00000000" w:rsidRPr="00000000">
        <w:rPr>
          <w:rtl w:val="0"/>
        </w:rPr>
      </w:r>
    </w:p>
    <w:p w:rsidR="00000000" w:rsidDel="00000000" w:rsidP="00000000" w:rsidRDefault="00000000" w:rsidRPr="00000000">
      <w:pPr>
        <w:numPr>
          <w:ilvl w:val="0"/>
          <w:numId w:val="1"/>
        </w:numPr>
        <w:spacing w:after="120" w:line="360" w:lineRule="auto"/>
        <w:ind w:left="1440" w:hanging="360"/>
        <w:contextualSpacing w:val="1"/>
        <w:jc w:val="both"/>
        <w:rPr/>
      </w:pPr>
      <w:r w:rsidDel="00000000" w:rsidR="00000000" w:rsidRPr="00000000">
        <w:rPr>
          <w:rFonts w:ascii="Arial" w:cs="Arial" w:eastAsia="Arial" w:hAnsi="Arial"/>
          <w:rtl w:val="0"/>
        </w:rPr>
        <w:t xml:space="preserve">Casos de Uso cumplidos</w:t>
      </w:r>
      <w:r w:rsidDel="00000000" w:rsidR="00000000" w:rsidRPr="00000000">
        <w:rPr>
          <w:rtl w:val="0"/>
        </w:rPr>
      </w:r>
    </w:p>
    <w:p w:rsidR="00000000" w:rsidDel="00000000" w:rsidP="00000000" w:rsidRDefault="00000000" w:rsidRPr="00000000">
      <w:pPr>
        <w:numPr>
          <w:ilvl w:val="0"/>
          <w:numId w:val="1"/>
        </w:numPr>
        <w:spacing w:after="120" w:line="360" w:lineRule="auto"/>
        <w:ind w:left="1440" w:hanging="360"/>
        <w:contextualSpacing w:val="1"/>
        <w:jc w:val="both"/>
        <w:rPr/>
      </w:pPr>
      <w:r w:rsidDel="00000000" w:rsidR="00000000" w:rsidRPr="00000000">
        <w:rPr>
          <w:rFonts w:ascii="Arial" w:cs="Arial" w:eastAsia="Arial" w:hAnsi="Arial"/>
          <w:rtl w:val="0"/>
        </w:rPr>
        <w:t xml:space="preserve">Resultados relativos a la evaluación de criterios</w:t>
      </w:r>
      <w:r w:rsidDel="00000000" w:rsidR="00000000" w:rsidRPr="00000000">
        <w:rPr>
          <w:rtl w:val="0"/>
        </w:rPr>
      </w:r>
    </w:p>
    <w:p w:rsidR="00000000" w:rsidDel="00000000" w:rsidP="00000000" w:rsidRDefault="00000000" w:rsidRPr="00000000">
      <w:pPr>
        <w:numPr>
          <w:ilvl w:val="0"/>
          <w:numId w:val="1"/>
        </w:numPr>
        <w:spacing w:after="120" w:line="360" w:lineRule="auto"/>
        <w:ind w:left="1440" w:hanging="360"/>
        <w:contextualSpacing w:val="1"/>
        <w:jc w:val="both"/>
        <w:rPr/>
      </w:pPr>
      <w:r w:rsidDel="00000000" w:rsidR="00000000" w:rsidRPr="00000000">
        <w:rPr>
          <w:rFonts w:ascii="Arial" w:cs="Arial" w:eastAsia="Arial" w:hAnsi="Arial"/>
          <w:rtl w:val="0"/>
        </w:rPr>
        <w:t xml:space="preserve">Resultados de las pruebas realizadas</w:t>
      </w:r>
      <w:r w:rsidDel="00000000" w:rsidR="00000000" w:rsidRPr="00000000">
        <w:rPr>
          <w:rtl w:val="0"/>
        </w:rPr>
      </w:r>
    </w:p>
    <w:p w:rsidR="00000000" w:rsidDel="00000000" w:rsidP="00000000" w:rsidRDefault="00000000" w:rsidRPr="00000000">
      <w:pPr>
        <w:spacing w:after="120" w:line="360" w:lineRule="auto"/>
        <w:contextualSpacing w:val="0"/>
        <w:jc w:val="both"/>
      </w:pPr>
      <w:r w:rsidDel="00000000" w:rsidR="00000000" w:rsidRPr="00000000">
        <w:rPr>
          <w:rtl w:val="0"/>
        </w:rPr>
      </w:r>
    </w:p>
    <w:p w:rsidR="00000000" w:rsidDel="00000000" w:rsidP="00000000" w:rsidRDefault="00000000" w:rsidRPr="00000000">
      <w:pPr>
        <w:keepNext w:val="1"/>
        <w:numPr>
          <w:ilvl w:val="0"/>
          <w:numId w:val="4"/>
        </w:numPr>
        <w:spacing w:after="100" w:before="100" w:line="360" w:lineRule="auto"/>
        <w:ind w:left="0" w:firstLine="0"/>
        <w:rPr>
          <w:rFonts w:ascii="Arial" w:cs="Arial" w:eastAsia="Arial" w:hAnsi="Arial"/>
          <w:sz w:val="24"/>
          <w:szCs w:val="24"/>
        </w:rPr>
      </w:pPr>
      <w:bookmarkStart w:colFirst="0" w:colLast="0" w:name="_1t3h5sf" w:id="7"/>
      <w:bookmarkEnd w:id="7"/>
      <w:r w:rsidDel="00000000" w:rsidR="00000000" w:rsidRPr="00000000">
        <w:rPr>
          <w:rFonts w:ascii="Arial" w:cs="Arial" w:eastAsia="Arial" w:hAnsi="Arial"/>
          <w:b w:val="1"/>
          <w:sz w:val="24"/>
          <w:szCs w:val="24"/>
          <w:rtl w:val="0"/>
        </w:rPr>
        <w:t xml:space="preserve">Objetivos Alcanzados en la Iteración</w:t>
      </w:r>
      <w:r w:rsidDel="00000000" w:rsidR="00000000" w:rsidRPr="00000000">
        <w:rPr>
          <w:rtl w:val="0"/>
        </w:rPr>
      </w:r>
    </w:p>
    <w:p w:rsidR="00000000" w:rsidDel="00000000" w:rsidP="00000000" w:rsidRDefault="00000000" w:rsidRPr="00000000">
      <w:pPr>
        <w:keepNext w:val="1"/>
        <w:spacing w:after="100" w:before="100" w:line="360" w:lineRule="auto"/>
        <w:ind w:firstLine="720"/>
        <w:contextualSpacing w:val="0"/>
        <w:jc w:val="both"/>
      </w:pPr>
      <w:r w:rsidDel="00000000" w:rsidR="00000000" w:rsidRPr="00000000">
        <w:rPr>
          <w:rFonts w:ascii="Arial" w:cs="Arial" w:eastAsia="Arial" w:hAnsi="Arial"/>
          <w:rtl w:val="0"/>
        </w:rPr>
        <w:t xml:space="preserve">Dado que esta iteración es una continuación de iteraciones anteriores, no hubo una fase de inicio.</w:t>
      </w:r>
      <w:r w:rsidDel="00000000" w:rsidR="00000000" w:rsidRPr="00000000">
        <w:rPr>
          <w:rtl w:val="0"/>
        </w:rPr>
      </w:r>
    </w:p>
    <w:p w:rsidR="00000000" w:rsidDel="00000000" w:rsidP="00000000" w:rsidRDefault="00000000" w:rsidRPr="00000000">
      <w:pPr>
        <w:keepNext w:val="1"/>
        <w:spacing w:after="100" w:before="100" w:line="360" w:lineRule="auto"/>
        <w:ind w:firstLine="720"/>
        <w:contextualSpacing w:val="0"/>
        <w:jc w:val="both"/>
      </w:pPr>
      <w:r w:rsidDel="00000000" w:rsidR="00000000" w:rsidRPr="00000000">
        <w:rPr>
          <w:rFonts w:ascii="Arial" w:cs="Arial" w:eastAsia="Arial" w:hAnsi="Arial"/>
          <w:rtl w:val="0"/>
        </w:rPr>
        <w:t xml:space="preserve">En la fase elaboración se redistribuyeron los casos de uso del sistema, y se diseñaron soluciones para los casos de uso, en el caso de uso de gestionar pasantía se contó con un buen levantamiento de información de parte la CCT y además se nos fue entregado un boceto del funcionamiento y la apariencia deseada. Durante esta etapa se rediseño el sistema de roles, buscando una solucion de como distribuir y personalizar la permisologia en la aplicación de una manera eficiente, lo cual llevó a un rediseño del registro de los actores y de su inicio de sesión.</w:t>
      </w:r>
      <w:r w:rsidDel="00000000" w:rsidR="00000000" w:rsidRPr="00000000">
        <w:rPr>
          <w:rtl w:val="0"/>
        </w:rPr>
      </w:r>
    </w:p>
    <w:p w:rsidR="00000000" w:rsidDel="00000000" w:rsidP="00000000" w:rsidRDefault="00000000" w:rsidRPr="00000000">
      <w:pPr>
        <w:keepNext w:val="1"/>
        <w:spacing w:after="100" w:before="100" w:line="360" w:lineRule="auto"/>
        <w:ind w:firstLine="720"/>
        <w:contextualSpacing w:val="0"/>
        <w:jc w:val="both"/>
      </w:pPr>
      <w:r w:rsidDel="00000000" w:rsidR="00000000" w:rsidRPr="00000000">
        <w:rPr>
          <w:rFonts w:ascii="Arial" w:cs="Arial" w:eastAsia="Arial" w:hAnsi="Arial"/>
          <w:rtl w:val="0"/>
        </w:rPr>
        <w:t xml:space="preserve">En la fase construcción se implementaron las bases para el proceso de inscripción de la pasantía del estudiante, creando un portal web para el estudiante que resuma toda la información que el estudiante necesita de su pasantía como la etapa en la que se encuentran, los trámites necesarios y más. También se implementó el sistema de roles que permite al usuario personalizar la permisología de cada usuario en la aplicación, en este proceso también se implementaron paneles de administración para la CCT. Las vistas para todo estas funcionalidades han sido diseñadas pero no se encuentran integradas al sistema.</w:t>
      </w:r>
      <w:r w:rsidDel="00000000" w:rsidR="00000000" w:rsidRPr="00000000">
        <w:rPr>
          <w:rtl w:val="0"/>
        </w:rPr>
      </w:r>
    </w:p>
    <w:p w:rsidR="00000000" w:rsidDel="00000000" w:rsidP="00000000" w:rsidRDefault="00000000" w:rsidRPr="00000000">
      <w:pPr>
        <w:keepNext w:val="1"/>
        <w:numPr>
          <w:ilvl w:val="0"/>
          <w:numId w:val="4"/>
        </w:numPr>
        <w:spacing w:after="60" w:before="120" w:lineRule="auto"/>
        <w:ind w:left="0" w:firstLine="0"/>
        <w:rPr>
          <w:rFonts w:ascii="Arial" w:cs="Arial" w:eastAsia="Arial" w:hAnsi="Arial"/>
          <w:sz w:val="24"/>
          <w:szCs w:val="24"/>
        </w:rPr>
      </w:pPr>
      <w:bookmarkStart w:colFirst="0" w:colLast="0" w:name="_4d34og8" w:id="8"/>
      <w:bookmarkEnd w:id="8"/>
      <w:r w:rsidDel="00000000" w:rsidR="00000000" w:rsidRPr="00000000">
        <w:rPr>
          <w:rFonts w:ascii="Arial" w:cs="Arial" w:eastAsia="Arial" w:hAnsi="Arial"/>
          <w:b w:val="1"/>
          <w:sz w:val="24"/>
          <w:szCs w:val="24"/>
          <w:rtl w:val="0"/>
        </w:rPr>
        <w:t xml:space="preserve">Adhesión al Plan</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Arial" w:cs="Arial" w:eastAsia="Arial" w:hAnsi="Arial"/>
          <w:rtl w:val="0"/>
        </w:rPr>
        <w:t xml:space="preserve">Debido al erróneo levantamiento de información de las iteraciones pasadas, se tuvieron que hacer planes nuevos para el desarrollo, además de que se continua haciendo una ardua refactorizacion del sistema para depurar errores de implementación y de diseño de la versión del sistema anterior. Se han implementado requerimientos que no eran parte de los casos de uso también lo cual ha llevado a un desarrollo acelerado.</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keepNext w:val="1"/>
        <w:numPr>
          <w:ilvl w:val="0"/>
          <w:numId w:val="4"/>
        </w:numPr>
        <w:spacing w:after="60" w:before="120" w:lineRule="auto"/>
        <w:ind w:left="0" w:firstLine="0"/>
        <w:rPr>
          <w:rFonts w:ascii="Arial" w:cs="Arial" w:eastAsia="Arial" w:hAnsi="Arial"/>
          <w:sz w:val="24"/>
          <w:szCs w:val="24"/>
        </w:rPr>
      </w:pPr>
      <w:bookmarkStart w:colFirst="0" w:colLast="0" w:name="_2s8eyo1" w:id="9"/>
      <w:bookmarkEnd w:id="9"/>
      <w:r w:rsidDel="00000000" w:rsidR="00000000" w:rsidRPr="00000000">
        <w:rPr>
          <w:rFonts w:ascii="Arial" w:cs="Arial" w:eastAsia="Arial" w:hAnsi="Arial"/>
          <w:b w:val="1"/>
          <w:sz w:val="24"/>
          <w:szCs w:val="24"/>
          <w:rtl w:val="0"/>
        </w:rPr>
        <w:t xml:space="preserve">Casos De Usos Implementados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00" w:before="100" w:line="360" w:lineRule="auto"/>
        <w:ind w:firstLine="720"/>
        <w:contextualSpacing w:val="0"/>
      </w:pPr>
      <w:r w:rsidDel="00000000" w:rsidR="00000000" w:rsidRPr="00000000">
        <w:rPr>
          <w:rFonts w:ascii="Arial" w:cs="Arial" w:eastAsia="Arial" w:hAnsi="Arial"/>
          <w:rtl w:val="0"/>
        </w:rPr>
        <w:t xml:space="preserve">Los casos de uso implementados para la realización del 30% de las funcionalidades del sistema SPE son los siguientes:</w:t>
      </w:r>
      <w:r w:rsidDel="00000000" w:rsidR="00000000" w:rsidRPr="00000000">
        <w:rPr>
          <w:rtl w:val="0"/>
        </w:rPr>
      </w:r>
    </w:p>
    <w:p w:rsidR="00000000" w:rsidDel="00000000" w:rsidP="00000000" w:rsidRDefault="00000000" w:rsidRPr="00000000">
      <w:pPr>
        <w:spacing w:after="100" w:before="100" w:line="360" w:lineRule="auto"/>
        <w:ind w:firstLine="720"/>
        <w:contextualSpacing w:val="0"/>
      </w:pPr>
      <w:r w:rsidDel="00000000" w:rsidR="00000000" w:rsidRPr="00000000">
        <w:rPr>
          <w:rFonts w:ascii="Arial" w:cs="Arial" w:eastAsia="Arial" w:hAnsi="Arial"/>
          <w:b w:val="1"/>
          <w:rtl w:val="0"/>
        </w:rPr>
        <w:t xml:space="preserve">Gestionar Pre-inscripción:</w:t>
      </w:r>
      <w:r w:rsidDel="00000000" w:rsidR="00000000" w:rsidRPr="00000000">
        <w:rPr>
          <w:rtl w:val="0"/>
        </w:rPr>
      </w:r>
    </w:p>
    <w:p w:rsidR="00000000" w:rsidDel="00000000" w:rsidP="00000000" w:rsidRDefault="00000000" w:rsidRPr="00000000">
      <w:pPr>
        <w:numPr>
          <w:ilvl w:val="0"/>
          <w:numId w:val="2"/>
        </w:numPr>
        <w:spacing w:after="100" w:before="100" w:line="360" w:lineRule="auto"/>
        <w:ind w:left="1800" w:hanging="360"/>
        <w:rPr/>
      </w:pPr>
      <w:r w:rsidDel="00000000" w:rsidR="00000000" w:rsidRPr="00000000">
        <w:rPr>
          <w:rFonts w:ascii="Arial" w:cs="Arial" w:eastAsia="Arial" w:hAnsi="Arial"/>
          <w:rtl w:val="0"/>
        </w:rPr>
        <w:t xml:space="preserve">Llenar Curriculum</w:t>
      </w:r>
      <w:r w:rsidDel="00000000" w:rsidR="00000000" w:rsidRPr="00000000">
        <w:rPr>
          <w:rtl w:val="0"/>
        </w:rPr>
      </w:r>
    </w:p>
    <w:p w:rsidR="00000000" w:rsidDel="00000000" w:rsidP="00000000" w:rsidRDefault="00000000" w:rsidRPr="00000000">
      <w:pPr>
        <w:numPr>
          <w:ilvl w:val="0"/>
          <w:numId w:val="2"/>
        </w:numPr>
        <w:spacing w:after="100" w:before="100" w:line="360" w:lineRule="auto"/>
        <w:ind w:left="1800" w:hanging="360"/>
        <w:rPr/>
      </w:pPr>
      <w:r w:rsidDel="00000000" w:rsidR="00000000" w:rsidRPr="00000000">
        <w:rPr>
          <w:rFonts w:ascii="Arial" w:cs="Arial" w:eastAsia="Arial" w:hAnsi="Arial"/>
          <w:rtl w:val="0"/>
        </w:rPr>
        <w:t xml:space="preserve">Iniciar Preinscripción</w:t>
      </w:r>
      <w:r w:rsidDel="00000000" w:rsidR="00000000" w:rsidRPr="00000000">
        <w:rPr>
          <w:rtl w:val="0"/>
        </w:rPr>
      </w:r>
    </w:p>
    <w:p w:rsidR="00000000" w:rsidDel="00000000" w:rsidP="00000000" w:rsidRDefault="00000000" w:rsidRPr="00000000">
      <w:pPr>
        <w:spacing w:after="100" w:before="100" w:line="360" w:lineRule="auto"/>
        <w:ind w:firstLine="720"/>
        <w:contextualSpacing w:val="0"/>
      </w:pPr>
      <w:r w:rsidDel="00000000" w:rsidR="00000000" w:rsidRPr="00000000">
        <w:rPr>
          <w:rFonts w:ascii="Arial" w:cs="Arial" w:eastAsia="Arial" w:hAnsi="Arial"/>
          <w:b w:val="1"/>
          <w:rtl w:val="0"/>
        </w:rPr>
        <w:t xml:space="preserve">Gestionar inscripción:</w:t>
      </w:r>
      <w:r w:rsidDel="00000000" w:rsidR="00000000" w:rsidRPr="00000000">
        <w:rPr>
          <w:rtl w:val="0"/>
        </w:rPr>
      </w:r>
    </w:p>
    <w:p w:rsidR="00000000" w:rsidDel="00000000" w:rsidP="00000000" w:rsidRDefault="00000000" w:rsidRPr="00000000">
      <w:pPr>
        <w:numPr>
          <w:ilvl w:val="0"/>
          <w:numId w:val="3"/>
        </w:numPr>
        <w:spacing w:after="100" w:before="100" w:line="360" w:lineRule="auto"/>
        <w:ind w:left="1843" w:hanging="425"/>
        <w:rPr/>
      </w:pPr>
      <w:r w:rsidDel="00000000" w:rsidR="00000000" w:rsidRPr="00000000">
        <w:rPr>
          <w:rFonts w:ascii="Arial" w:cs="Arial" w:eastAsia="Arial" w:hAnsi="Arial"/>
          <w:rtl w:val="0"/>
        </w:rPr>
        <w:t xml:space="preserve">Agregar Plan De Trabajo </w:t>
      </w:r>
      <w:r w:rsidDel="00000000" w:rsidR="00000000" w:rsidRPr="00000000">
        <w:rPr>
          <w:rtl w:val="0"/>
        </w:rPr>
      </w:r>
    </w:p>
    <w:p w:rsidR="00000000" w:rsidDel="00000000" w:rsidP="00000000" w:rsidRDefault="00000000" w:rsidRPr="00000000">
      <w:pPr>
        <w:spacing w:after="100" w:before="100" w:line="360" w:lineRule="auto"/>
        <w:ind w:firstLine="720"/>
        <w:contextualSpacing w:val="0"/>
      </w:pPr>
      <w:r w:rsidDel="00000000" w:rsidR="00000000" w:rsidRPr="00000000">
        <w:rPr>
          <w:rFonts w:ascii="Arial" w:cs="Arial" w:eastAsia="Arial" w:hAnsi="Arial"/>
          <w:b w:val="1"/>
          <w:rtl w:val="0"/>
        </w:rPr>
        <w:t xml:space="preserve">Gestionar Perfil:</w:t>
      </w:r>
      <w:r w:rsidDel="00000000" w:rsidR="00000000" w:rsidRPr="00000000">
        <w:rPr>
          <w:rtl w:val="0"/>
        </w:rPr>
      </w:r>
    </w:p>
    <w:p w:rsidR="00000000" w:rsidDel="00000000" w:rsidP="00000000" w:rsidRDefault="00000000" w:rsidRPr="00000000">
      <w:pPr>
        <w:numPr>
          <w:ilvl w:val="0"/>
          <w:numId w:val="5"/>
        </w:numPr>
        <w:tabs>
          <w:tab w:val="left" w:pos="1843"/>
        </w:tabs>
        <w:spacing w:after="100" w:before="100" w:line="360" w:lineRule="auto"/>
        <w:ind w:left="1440" w:hanging="21.999999999999886"/>
        <w:rPr/>
      </w:pPr>
      <w:r w:rsidDel="00000000" w:rsidR="00000000" w:rsidRPr="00000000">
        <w:rPr>
          <w:rFonts w:ascii="Arial" w:cs="Arial" w:eastAsia="Arial" w:hAnsi="Arial"/>
          <w:rtl w:val="0"/>
        </w:rPr>
        <w:t xml:space="preserve">Crear Perfil</w:t>
      </w:r>
      <w:r w:rsidDel="00000000" w:rsidR="00000000" w:rsidRPr="00000000">
        <w:rPr>
          <w:rtl w:val="0"/>
        </w:rPr>
      </w:r>
    </w:p>
    <w:p w:rsidR="00000000" w:rsidDel="00000000" w:rsidP="00000000" w:rsidRDefault="00000000" w:rsidRPr="00000000">
      <w:pPr>
        <w:numPr>
          <w:ilvl w:val="0"/>
          <w:numId w:val="5"/>
        </w:numPr>
        <w:tabs>
          <w:tab w:val="left" w:pos="1843"/>
        </w:tabs>
        <w:spacing w:after="100" w:before="100" w:line="360" w:lineRule="auto"/>
        <w:ind w:left="1440" w:hanging="21.999999999999886"/>
        <w:rPr/>
      </w:pPr>
      <w:r w:rsidDel="00000000" w:rsidR="00000000" w:rsidRPr="00000000">
        <w:rPr>
          <w:rFonts w:ascii="Arial" w:cs="Arial" w:eastAsia="Arial" w:hAnsi="Arial"/>
          <w:rtl w:val="0"/>
        </w:rPr>
        <w:t xml:space="preserve">Editar Perfil</w:t>
      </w:r>
      <w:r w:rsidDel="00000000" w:rsidR="00000000" w:rsidRPr="00000000">
        <w:rPr>
          <w:rtl w:val="0"/>
        </w:rPr>
      </w:r>
    </w:p>
    <w:p w:rsidR="00000000" w:rsidDel="00000000" w:rsidP="00000000" w:rsidRDefault="00000000" w:rsidRPr="00000000">
      <w:pPr>
        <w:numPr>
          <w:ilvl w:val="0"/>
          <w:numId w:val="5"/>
        </w:numPr>
        <w:tabs>
          <w:tab w:val="left" w:pos="1843"/>
        </w:tabs>
        <w:spacing w:after="100" w:before="100" w:line="360" w:lineRule="auto"/>
        <w:ind w:left="1440" w:hanging="21.999999999999886"/>
        <w:rPr>
          <w:u w:val="none"/>
        </w:rPr>
      </w:pPr>
      <w:r w:rsidDel="00000000" w:rsidR="00000000" w:rsidRPr="00000000">
        <w:rPr>
          <w:rFonts w:ascii="Arial" w:cs="Arial" w:eastAsia="Arial" w:hAnsi="Arial"/>
          <w:rtl w:val="0"/>
        </w:rPr>
        <w:t xml:space="preserve">Ver Perfil</w:t>
      </w:r>
      <w:r w:rsidDel="00000000" w:rsidR="00000000" w:rsidRPr="00000000">
        <w:rPr>
          <w:rtl w:val="0"/>
        </w:rPr>
      </w:r>
    </w:p>
    <w:p w:rsidR="00000000" w:rsidDel="00000000" w:rsidP="00000000" w:rsidRDefault="00000000" w:rsidRPr="00000000">
      <w:pPr>
        <w:spacing w:after="100" w:before="100" w:line="360" w:lineRule="auto"/>
        <w:ind w:left="720" w:firstLine="0"/>
        <w:contextualSpacing w:val="0"/>
      </w:pPr>
      <w:r w:rsidDel="00000000" w:rsidR="00000000" w:rsidRPr="00000000">
        <w:rPr>
          <w:rFonts w:ascii="Arial" w:cs="Arial" w:eastAsia="Arial" w:hAnsi="Arial"/>
          <w:b w:val="1"/>
          <w:rtl w:val="0"/>
        </w:rPr>
        <w:t xml:space="preserve">Consultar Solicitudes:</w:t>
      </w:r>
      <w:r w:rsidDel="00000000" w:rsidR="00000000" w:rsidRPr="00000000">
        <w:rPr>
          <w:rtl w:val="0"/>
        </w:rPr>
      </w:r>
    </w:p>
    <w:p w:rsidR="00000000" w:rsidDel="00000000" w:rsidP="00000000" w:rsidRDefault="00000000" w:rsidRPr="00000000">
      <w:pPr>
        <w:numPr>
          <w:ilvl w:val="0"/>
          <w:numId w:val="5"/>
        </w:numPr>
        <w:tabs>
          <w:tab w:val="left" w:pos="1843"/>
        </w:tabs>
        <w:spacing w:after="100" w:before="100" w:line="360" w:lineRule="auto"/>
        <w:ind w:left="1440" w:hanging="21.999999999999886"/>
        <w:rPr/>
      </w:pPr>
      <w:r w:rsidDel="00000000" w:rsidR="00000000" w:rsidRPr="00000000">
        <w:rPr>
          <w:rFonts w:ascii="Arial" w:cs="Arial" w:eastAsia="Arial" w:hAnsi="Arial"/>
          <w:rtl w:val="0"/>
        </w:rPr>
        <w:t xml:space="preserve">Ver Solicitud De Pasantía</w:t>
      </w:r>
      <w:r w:rsidDel="00000000" w:rsidR="00000000" w:rsidRPr="00000000">
        <w:rPr>
          <w:rtl w:val="0"/>
        </w:rPr>
      </w:r>
    </w:p>
    <w:p w:rsidR="00000000" w:rsidDel="00000000" w:rsidP="00000000" w:rsidRDefault="00000000" w:rsidRPr="00000000">
      <w:pPr>
        <w:spacing w:after="100" w:before="100" w:line="360" w:lineRule="auto"/>
        <w:ind w:left="720" w:firstLine="0"/>
        <w:contextualSpacing w:val="0"/>
      </w:pPr>
      <w:r w:rsidDel="00000000" w:rsidR="00000000" w:rsidRPr="00000000">
        <w:rPr>
          <w:rFonts w:ascii="Arial" w:cs="Arial" w:eastAsia="Arial" w:hAnsi="Arial"/>
          <w:b w:val="1"/>
          <w:rtl w:val="0"/>
        </w:rPr>
        <w:t xml:space="preserve">Especificar Configuraciones - Gestionar Rol:</w:t>
      </w:r>
      <w:r w:rsidDel="00000000" w:rsidR="00000000" w:rsidRPr="00000000">
        <w:rPr>
          <w:rtl w:val="0"/>
        </w:rPr>
      </w:r>
    </w:p>
    <w:p w:rsidR="00000000" w:rsidDel="00000000" w:rsidP="00000000" w:rsidRDefault="00000000" w:rsidRPr="00000000">
      <w:pPr>
        <w:numPr>
          <w:ilvl w:val="0"/>
          <w:numId w:val="5"/>
        </w:numPr>
        <w:tabs>
          <w:tab w:val="left" w:pos="1843"/>
        </w:tabs>
        <w:spacing w:after="100" w:before="100" w:line="360" w:lineRule="auto"/>
        <w:ind w:left="1440" w:hanging="21.999999999999886"/>
        <w:contextualSpacing w:val="1"/>
        <w:rPr/>
      </w:pPr>
      <w:r w:rsidDel="00000000" w:rsidR="00000000" w:rsidRPr="00000000">
        <w:rPr>
          <w:rFonts w:ascii="Arial" w:cs="Arial" w:eastAsia="Arial" w:hAnsi="Arial"/>
          <w:rtl w:val="0"/>
        </w:rPr>
        <w:t xml:space="preserve">Crear Rol</w:t>
      </w:r>
      <w:r w:rsidDel="00000000" w:rsidR="00000000" w:rsidRPr="00000000">
        <w:rPr>
          <w:rtl w:val="0"/>
        </w:rPr>
      </w:r>
    </w:p>
    <w:p w:rsidR="00000000" w:rsidDel="00000000" w:rsidP="00000000" w:rsidRDefault="00000000" w:rsidRPr="00000000">
      <w:pPr>
        <w:numPr>
          <w:ilvl w:val="0"/>
          <w:numId w:val="5"/>
        </w:numPr>
        <w:tabs>
          <w:tab w:val="left" w:pos="1843"/>
        </w:tabs>
        <w:spacing w:after="100" w:before="100" w:line="360" w:lineRule="auto"/>
        <w:ind w:left="1440" w:hanging="21.999999999999886"/>
        <w:contextualSpacing w:val="1"/>
        <w:rPr/>
      </w:pPr>
      <w:r w:rsidDel="00000000" w:rsidR="00000000" w:rsidRPr="00000000">
        <w:rPr>
          <w:rFonts w:ascii="Arial" w:cs="Arial" w:eastAsia="Arial" w:hAnsi="Arial"/>
          <w:rtl w:val="0"/>
        </w:rPr>
        <w:t xml:space="preserve">Actualizar Rol</w:t>
      </w:r>
      <w:r w:rsidDel="00000000" w:rsidR="00000000" w:rsidRPr="00000000">
        <w:rPr>
          <w:rtl w:val="0"/>
        </w:rPr>
      </w:r>
    </w:p>
    <w:p w:rsidR="00000000" w:rsidDel="00000000" w:rsidP="00000000" w:rsidRDefault="00000000" w:rsidRPr="00000000">
      <w:pPr>
        <w:numPr>
          <w:ilvl w:val="0"/>
          <w:numId w:val="5"/>
        </w:numPr>
        <w:tabs>
          <w:tab w:val="left" w:pos="1843"/>
        </w:tabs>
        <w:spacing w:after="100" w:before="100" w:line="360" w:lineRule="auto"/>
        <w:ind w:left="1440" w:hanging="21.999999999999886"/>
        <w:contextualSpacing w:val="1"/>
        <w:rPr/>
      </w:pPr>
      <w:r w:rsidDel="00000000" w:rsidR="00000000" w:rsidRPr="00000000">
        <w:rPr>
          <w:rFonts w:ascii="Arial" w:cs="Arial" w:eastAsia="Arial" w:hAnsi="Arial"/>
          <w:rtl w:val="0"/>
        </w:rPr>
        <w:t xml:space="preserve">Asignar Rol</w:t>
      </w:r>
      <w:r w:rsidDel="00000000" w:rsidR="00000000" w:rsidRPr="00000000">
        <w:rPr>
          <w:rtl w:val="0"/>
        </w:rPr>
      </w:r>
    </w:p>
    <w:p w:rsidR="00000000" w:rsidDel="00000000" w:rsidP="00000000" w:rsidRDefault="00000000" w:rsidRPr="00000000">
      <w:pPr>
        <w:tabs>
          <w:tab w:val="left" w:pos="1843"/>
        </w:tabs>
        <w:spacing w:after="100" w:before="100" w:line="360" w:lineRule="auto"/>
        <w:contextualSpacing w:val="0"/>
      </w:pPr>
      <w:r w:rsidDel="00000000" w:rsidR="00000000" w:rsidRPr="00000000">
        <w:rPr>
          <w:rtl w:val="0"/>
        </w:rPr>
      </w:r>
    </w:p>
    <w:p w:rsidR="00000000" w:rsidDel="00000000" w:rsidP="00000000" w:rsidRDefault="00000000" w:rsidRPr="00000000">
      <w:pPr>
        <w:spacing w:after="120" w:lineRule="auto"/>
        <w:ind w:left="720" w:firstLine="0"/>
        <w:contextualSpacing w:val="0"/>
      </w:pPr>
      <w:r w:rsidDel="00000000" w:rsidR="00000000" w:rsidRPr="00000000">
        <w:rPr>
          <w:rtl w:val="0"/>
        </w:rPr>
      </w:r>
    </w:p>
    <w:p w:rsidR="00000000" w:rsidDel="00000000" w:rsidP="00000000" w:rsidRDefault="00000000" w:rsidRPr="00000000">
      <w:pPr>
        <w:keepNext w:val="1"/>
        <w:numPr>
          <w:ilvl w:val="0"/>
          <w:numId w:val="4"/>
        </w:numPr>
        <w:spacing w:after="60" w:before="120" w:lineRule="auto"/>
        <w:ind w:left="0" w:firstLine="0"/>
        <w:rPr>
          <w:rFonts w:ascii="Arial" w:cs="Arial" w:eastAsia="Arial" w:hAnsi="Arial"/>
          <w:sz w:val="24"/>
          <w:szCs w:val="24"/>
        </w:rPr>
      </w:pPr>
      <w:bookmarkStart w:colFirst="0" w:colLast="0" w:name="_17dp8vu" w:id="10"/>
      <w:bookmarkEnd w:id="10"/>
      <w:r w:rsidDel="00000000" w:rsidR="00000000" w:rsidRPr="00000000">
        <w:rPr>
          <w:rFonts w:ascii="Arial" w:cs="Arial" w:eastAsia="Arial" w:hAnsi="Arial"/>
          <w:b w:val="1"/>
          <w:sz w:val="24"/>
          <w:szCs w:val="24"/>
          <w:rtl w:val="0"/>
        </w:rPr>
        <w:t xml:space="preserve">Resultados Relativos a la Evaluación de los Criterios</w:t>
      </w:r>
      <w:r w:rsidDel="00000000" w:rsidR="00000000" w:rsidRPr="00000000">
        <w:rPr>
          <w:rtl w:val="0"/>
        </w:rPr>
      </w:r>
    </w:p>
    <w:p w:rsidR="00000000" w:rsidDel="00000000" w:rsidP="00000000" w:rsidRDefault="00000000" w:rsidRPr="00000000">
      <w:pPr>
        <w:spacing w:after="280" w:before="280" w:line="360" w:lineRule="auto"/>
        <w:ind w:firstLine="720"/>
        <w:contextualSpacing w:val="0"/>
        <w:jc w:val="both"/>
      </w:pPr>
      <w:r w:rsidDel="00000000" w:rsidR="00000000" w:rsidRPr="00000000">
        <w:rPr>
          <w:rFonts w:ascii="Arial" w:cs="Arial" w:eastAsia="Arial" w:hAnsi="Arial"/>
          <w:rtl w:val="0"/>
        </w:rPr>
        <w:t xml:space="preserve">Los desarrollos implementados del sistema se encuentran actualmente en el servidor de la universidad para ser probados por el cliente o cualquier otro interesado, se logró avanzar con el caso de uso principal de la aplicación, gestionar pasantía, pero aún falta la interacción en el sistema del tutor industrial, el tutor académico y el coordinador de carrera. El sistema de roles fue implementado de manera completa y eficiente, solo falta recibir una lista de los roles por defecto del sistema. </w:t>
      </w:r>
      <w:r w:rsidDel="00000000" w:rsidR="00000000" w:rsidRPr="00000000">
        <w:rPr>
          <w:rtl w:val="0"/>
        </w:rPr>
      </w:r>
    </w:p>
    <w:p w:rsidR="00000000" w:rsidDel="00000000" w:rsidP="00000000" w:rsidRDefault="00000000" w:rsidRPr="00000000">
      <w:pPr>
        <w:keepNext w:val="1"/>
        <w:numPr>
          <w:ilvl w:val="0"/>
          <w:numId w:val="4"/>
        </w:numPr>
        <w:spacing w:after="60" w:before="120" w:lineRule="auto"/>
        <w:ind w:left="0" w:firstLine="0"/>
        <w:rPr>
          <w:rFonts w:ascii="Arial" w:cs="Arial" w:eastAsia="Arial" w:hAnsi="Arial"/>
          <w:sz w:val="24"/>
          <w:szCs w:val="24"/>
        </w:rPr>
      </w:pPr>
      <w:bookmarkStart w:colFirst="0" w:colLast="0" w:name="_3rdcrjn" w:id="11"/>
      <w:bookmarkEnd w:id="11"/>
      <w:r w:rsidDel="00000000" w:rsidR="00000000" w:rsidRPr="00000000">
        <w:rPr>
          <w:rFonts w:ascii="Arial" w:cs="Arial" w:eastAsia="Arial" w:hAnsi="Arial"/>
          <w:b w:val="1"/>
          <w:sz w:val="24"/>
          <w:szCs w:val="24"/>
          <w:rtl w:val="0"/>
        </w:rPr>
        <w:t xml:space="preserve">Cambios Externos Ocurridos</w:t>
      </w:r>
      <w:r w:rsidDel="00000000" w:rsidR="00000000" w:rsidRPr="00000000">
        <w:rPr>
          <w:rtl w:val="0"/>
        </w:rPr>
      </w:r>
    </w:p>
    <w:p w:rsidR="00000000" w:rsidDel="00000000" w:rsidP="00000000" w:rsidRDefault="00000000" w:rsidRPr="00000000">
      <w:pPr>
        <w:spacing w:after="100" w:before="100" w:line="360" w:lineRule="auto"/>
        <w:ind w:firstLine="709"/>
        <w:contextualSpacing w:val="0"/>
        <w:jc w:val="both"/>
      </w:pPr>
      <w:r w:rsidDel="00000000" w:rsidR="00000000" w:rsidRPr="00000000">
        <w:rPr>
          <w:rFonts w:ascii="Arial" w:cs="Arial" w:eastAsia="Arial" w:hAnsi="Arial"/>
          <w:rtl w:val="0"/>
        </w:rPr>
        <w:t xml:space="preserve">El sistema de roles implementado en la versión del sistema no correspondía con los requerimientos del cliente así que rediseño el sistema y se implementó desde cero.</w:t>
      </w:r>
      <w:r w:rsidDel="00000000" w:rsidR="00000000" w:rsidRPr="00000000">
        <w:rPr>
          <w:rtl w:val="0"/>
        </w:rPr>
      </w:r>
    </w:p>
    <w:p w:rsidR="00000000" w:rsidDel="00000000" w:rsidP="00000000" w:rsidRDefault="00000000" w:rsidRPr="00000000">
      <w:pPr>
        <w:spacing w:after="100" w:before="100" w:line="360" w:lineRule="auto"/>
        <w:ind w:firstLine="709"/>
        <w:contextualSpacing w:val="0"/>
        <w:jc w:val="both"/>
      </w:pPr>
      <w:r w:rsidDel="00000000" w:rsidR="00000000" w:rsidRPr="00000000">
        <w:rPr>
          <w:rFonts w:ascii="Arial" w:cs="Arial" w:eastAsia="Arial" w:hAnsi="Arial"/>
          <w:rtl w:val="0"/>
        </w:rPr>
        <w:t xml:space="preserve">Se agregó el actor de “Coordinador De Carrera” requerido para el “gestionar Pasantía” el cual no estaba registrado en el levantamiento de información inicial.</w:t>
      </w:r>
      <w:r w:rsidDel="00000000" w:rsidR="00000000" w:rsidRPr="00000000">
        <w:rPr>
          <w:rtl w:val="0"/>
        </w:rPr>
      </w:r>
    </w:p>
    <w:p w:rsidR="00000000" w:rsidDel="00000000" w:rsidP="00000000" w:rsidRDefault="00000000" w:rsidRPr="00000000">
      <w:pPr>
        <w:keepNext w:val="1"/>
        <w:numPr>
          <w:ilvl w:val="0"/>
          <w:numId w:val="4"/>
        </w:numPr>
        <w:spacing w:after="60" w:before="120" w:lineRule="auto"/>
        <w:ind w:left="0" w:firstLine="0"/>
        <w:rPr>
          <w:rFonts w:ascii="Arial" w:cs="Arial" w:eastAsia="Arial" w:hAnsi="Arial"/>
          <w:sz w:val="24"/>
          <w:szCs w:val="24"/>
        </w:rPr>
      </w:pPr>
      <w:bookmarkStart w:colFirst="0" w:colLast="0" w:name="_26in1rg" w:id="12"/>
      <w:bookmarkEnd w:id="12"/>
      <w:r w:rsidDel="00000000" w:rsidR="00000000" w:rsidRPr="00000000">
        <w:rPr>
          <w:rFonts w:ascii="Arial" w:cs="Arial" w:eastAsia="Arial" w:hAnsi="Arial"/>
          <w:b w:val="1"/>
          <w:sz w:val="24"/>
          <w:szCs w:val="24"/>
          <w:rtl w:val="0"/>
        </w:rPr>
        <w:t xml:space="preserve">Trabajo Requerido</w:t>
      </w:r>
      <w:r w:rsidDel="00000000" w:rsidR="00000000" w:rsidRPr="00000000">
        <w:rPr>
          <w:rtl w:val="0"/>
        </w:rPr>
      </w:r>
    </w:p>
    <w:p w:rsidR="00000000" w:rsidDel="00000000" w:rsidP="00000000" w:rsidRDefault="00000000" w:rsidRPr="00000000">
      <w:pPr>
        <w:numPr>
          <w:ilvl w:val="0"/>
          <w:numId w:val="9"/>
        </w:numPr>
        <w:spacing w:after="100" w:before="100" w:line="360" w:lineRule="auto"/>
        <w:ind w:left="709" w:hanging="425"/>
        <w:jc w:val="both"/>
        <w:rPr/>
      </w:pPr>
      <w:r w:rsidDel="00000000" w:rsidR="00000000" w:rsidRPr="00000000">
        <w:rPr>
          <w:rFonts w:ascii="Arial" w:cs="Arial" w:eastAsia="Arial" w:hAnsi="Arial"/>
          <w:b w:val="1"/>
          <w:rtl w:val="0"/>
        </w:rPr>
        <w:t xml:space="preserve">Fase de elaboración.-</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spacing w:after="100" w:before="100" w:line="360" w:lineRule="auto"/>
        <w:ind w:firstLine="709"/>
        <w:contextualSpacing w:val="0"/>
        <w:jc w:val="both"/>
      </w:pPr>
      <w:r w:rsidDel="00000000" w:rsidR="00000000" w:rsidRPr="00000000">
        <w:rPr>
          <w:rFonts w:ascii="Arial" w:cs="Arial" w:eastAsia="Arial" w:hAnsi="Arial"/>
          <w:rtl w:val="0"/>
        </w:rPr>
        <w:t xml:space="preserve">Se requirió un nuevo levantamiento de información con el cliente para definir varios casos de uso que no estaban bien definidos, se requirió planificacion y diseño de viejas y nuevas funcionalidades, pero el trabajo de nuevas funcionalidades se vio frenado por la falta de una buena implementación de casos de uso que fueron implementados anteriormente.</w:t>
      </w:r>
      <w:r w:rsidDel="00000000" w:rsidR="00000000" w:rsidRPr="00000000">
        <w:rPr>
          <w:rtl w:val="0"/>
        </w:rPr>
      </w:r>
    </w:p>
    <w:p w:rsidR="00000000" w:rsidDel="00000000" w:rsidP="00000000" w:rsidRDefault="00000000" w:rsidRPr="00000000">
      <w:pPr>
        <w:spacing w:after="100" w:before="100" w:line="360" w:lineRule="auto"/>
        <w:ind w:left="0" w:firstLine="0"/>
        <w:contextualSpacing w:val="0"/>
        <w:jc w:val="both"/>
      </w:pPr>
      <w:r w:rsidDel="00000000" w:rsidR="00000000" w:rsidRPr="00000000">
        <w:rPr>
          <w:rFonts w:ascii="Arial" w:cs="Arial" w:eastAsia="Arial" w:hAnsi="Arial"/>
          <w:rtl w:val="0"/>
        </w:rPr>
        <w:tab/>
        <w:t xml:space="preserve">Se requirió rehacer el sistema de registro, de inicio de sesión, de currículum y de perfil en los casos de uso del estudiante, y también hacer un nuevo sistema de roles.</w:t>
      </w:r>
      <w:r w:rsidDel="00000000" w:rsidR="00000000" w:rsidRPr="00000000">
        <w:rPr>
          <w:rtl w:val="0"/>
        </w:rPr>
      </w:r>
    </w:p>
    <w:sectPr>
      <w:headerReference r:id="rId5" w:type="default"/>
      <w:footerReference r:id="rId6" w:type="default"/>
      <w:pgSz w:h="15840" w:w="12240"/>
      <w:pgMar w:bottom="1135"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9747.0" w:type="dxa"/>
      <w:jc w:val="left"/>
      <w:tblInd w:w="-230.0" w:type="dxa"/>
      <w:tblLayout w:type="fixed"/>
      <w:tblLook w:val="0000"/>
    </w:tblPr>
    <w:tblGrid>
      <w:gridCol w:w="2376"/>
      <w:gridCol w:w="4961"/>
      <w:gridCol w:w="2410"/>
      <w:tblGridChange w:id="0">
        <w:tblGrid>
          <w:gridCol w:w="2376"/>
          <w:gridCol w:w="4961"/>
          <w:gridCol w:w="2410"/>
        </w:tblGrid>
      </w:tblGridChange>
    </w:tblGrid>
    <w:tr>
      <w:tc>
        <w:tcPr/>
        <w:p w:rsidR="00000000" w:rsidDel="00000000" w:rsidP="00000000" w:rsidRDefault="00000000" w:rsidRPr="00000000">
          <w:pPr>
            <w:tabs>
              <w:tab w:val="right" w:pos="1942"/>
            </w:tabs>
            <w:spacing w:after="720" w:lineRule="auto"/>
            <w:ind w:right="360"/>
            <w:contextualSpacing w:val="0"/>
          </w:pPr>
          <w:r w:rsidDel="00000000" w:rsidR="00000000" w:rsidRPr="00000000">
            <w:rPr>
              <w:rtl w:val="0"/>
            </w:rPr>
            <w:t xml:space="preserve">Confidencial</w:t>
            <w:tab/>
          </w:r>
        </w:p>
      </w:tc>
      <w:tc>
        <w:tcPr/>
        <w:p w:rsidR="00000000" w:rsidDel="00000000" w:rsidP="00000000" w:rsidRDefault="00000000" w:rsidRPr="00000000">
          <w:pPr>
            <w:spacing w:after="720" w:lineRule="auto"/>
            <w:contextualSpacing w:val="0"/>
            <w:jc w:val="center"/>
          </w:pPr>
          <w:r w:rsidDel="00000000" w:rsidR="00000000" w:rsidRPr="00000000">
            <w:rPr>
              <w:color w:val="000000"/>
              <w:rtl w:val="0"/>
            </w:rPr>
            <w:t xml:space="preserve">©</w:t>
          </w:r>
          <w:r w:rsidDel="00000000" w:rsidR="00000000" w:rsidRPr="00000000">
            <w:rPr>
              <w:rtl w:val="0"/>
            </w:rPr>
            <w:t xml:space="preserve">Ecorp</w:t>
          </w:r>
          <w:r w:rsidDel="00000000" w:rsidR="00000000" w:rsidRPr="00000000">
            <w:rPr>
              <w:color w:val="000000"/>
              <w:rtl w:val="0"/>
            </w:rPr>
            <w:t xml:space="preserve">, 2016</w:t>
          </w:r>
          <w:r w:rsidDel="00000000" w:rsidR="00000000" w:rsidRPr="00000000">
            <w:rPr>
              <w:rtl w:val="0"/>
            </w:rPr>
          </w:r>
        </w:p>
      </w:tc>
      <w:tc>
        <w:tcPr/>
        <w:p w:rsidR="00000000" w:rsidDel="00000000" w:rsidP="00000000" w:rsidRDefault="00000000" w:rsidRPr="00000000">
          <w:pPr>
            <w:spacing w:after="720" w:lineRule="auto"/>
            <w:contextualSpacing w:val="0"/>
            <w:jc w:val="right"/>
          </w:pPr>
          <w:r w:rsidDel="00000000" w:rsidR="00000000" w:rsidRPr="00000000">
            <w:rPr>
              <w:rtl w:val="0"/>
            </w:rPr>
            <w:t xml:space="preserve">Pág. </w:t>
          </w:r>
          <w:fldSimple w:instr="PAGE" w:fldLock="0" w:dirty="0">
            <w:r w:rsidDel="00000000" w:rsidR="00000000" w:rsidRPr="00000000">
              <w:rPr/>
            </w:r>
          </w:fldSimple>
          <w:r w:rsidDel="00000000" w:rsidR="00000000" w:rsidRPr="00000000">
            <w:rPr>
              <w:rtl w:val="0"/>
            </w:rPr>
            <w:t xml:space="preserve"> de </w:t>
          </w:r>
          <w:fldSimple w:instr="NUMPAGES" w:fldLock="0" w:dirty="0">
            <w:r w:rsidDel="00000000" w:rsidR="00000000" w:rsidRPr="00000000">
              <w:rPr/>
            </w:r>
          </w:fldSimple>
          <w:r w:rsidDel="00000000" w:rsidR="00000000" w:rsidRPr="00000000">
            <w:rPr>
              <w:rtl w:val="0"/>
            </w:rPr>
          </w:r>
        </w:p>
      </w:tc>
    </w:tr>
  </w:tbl>
  <w:p w:rsidR="00000000" w:rsidDel="00000000" w:rsidP="00000000" w:rsidRDefault="00000000" w:rsidRPr="00000000">
    <w:pPr>
      <w:widowControl w:val="0"/>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Ecorp</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3960"/>
      </w:pPr>
      <w:rPr>
        <w:rFonts w:ascii="Arial" w:cs="Arial" w:eastAsia="Arial" w:hAnsi="Arial"/>
        <w:u w:val="none"/>
      </w:rPr>
    </w:lvl>
    <w:lvl w:ilvl="1">
      <w:start w:val="1"/>
      <w:numFmt w:val="bullet"/>
      <w:lvlText w:val="•"/>
      <w:lvlJc w:val="left"/>
      <w:pPr>
        <w:ind w:left="2160" w:firstLine="6120"/>
      </w:pPr>
      <w:rPr>
        <w:rFonts w:ascii="Arial" w:cs="Arial" w:eastAsia="Arial" w:hAnsi="Arial"/>
        <w:u w:val="none"/>
      </w:rPr>
    </w:lvl>
    <w:lvl w:ilvl="2">
      <w:start w:val="1"/>
      <w:numFmt w:val="bullet"/>
      <w:lvlText w:val="■"/>
      <w:lvlJc w:val="left"/>
      <w:pPr>
        <w:ind w:left="2880" w:firstLine="8280"/>
      </w:pPr>
      <w:rPr>
        <w:rFonts w:ascii="Arial" w:cs="Arial" w:eastAsia="Arial" w:hAnsi="Arial"/>
        <w:u w:val="none"/>
      </w:rPr>
    </w:lvl>
    <w:lvl w:ilvl="3">
      <w:start w:val="1"/>
      <w:numFmt w:val="bullet"/>
      <w:lvlText w:val="●"/>
      <w:lvlJc w:val="left"/>
      <w:pPr>
        <w:ind w:left="3600" w:firstLine="10440"/>
      </w:pPr>
      <w:rPr>
        <w:rFonts w:ascii="Arial" w:cs="Arial" w:eastAsia="Arial" w:hAnsi="Arial"/>
        <w:u w:val="none"/>
      </w:rPr>
    </w:lvl>
    <w:lvl w:ilvl="4">
      <w:start w:val="1"/>
      <w:numFmt w:val="bullet"/>
      <w:lvlText w:val="•"/>
      <w:lvlJc w:val="left"/>
      <w:pPr>
        <w:ind w:left="4320" w:firstLine="12600"/>
      </w:pPr>
      <w:rPr>
        <w:rFonts w:ascii="Arial" w:cs="Arial" w:eastAsia="Arial" w:hAnsi="Arial"/>
        <w:u w:val="none"/>
      </w:rPr>
    </w:lvl>
    <w:lvl w:ilvl="5">
      <w:start w:val="1"/>
      <w:numFmt w:val="bullet"/>
      <w:lvlText w:val="■"/>
      <w:lvlJc w:val="left"/>
      <w:pPr>
        <w:ind w:left="5040" w:firstLine="14760"/>
      </w:pPr>
      <w:rPr>
        <w:rFonts w:ascii="Arial" w:cs="Arial" w:eastAsia="Arial" w:hAnsi="Arial"/>
        <w:u w:val="none"/>
      </w:rPr>
    </w:lvl>
    <w:lvl w:ilvl="6">
      <w:start w:val="1"/>
      <w:numFmt w:val="bullet"/>
      <w:lvlText w:val="●"/>
      <w:lvlJc w:val="left"/>
      <w:pPr>
        <w:ind w:left="5760" w:firstLine="16920"/>
      </w:pPr>
      <w:rPr>
        <w:rFonts w:ascii="Arial" w:cs="Arial" w:eastAsia="Arial" w:hAnsi="Arial"/>
        <w:u w:val="none"/>
      </w:rPr>
    </w:lvl>
    <w:lvl w:ilvl="7">
      <w:start w:val="1"/>
      <w:numFmt w:val="bullet"/>
      <w:lvlText w:val="•"/>
      <w:lvlJc w:val="left"/>
      <w:pPr>
        <w:ind w:left="6480" w:firstLine="19080"/>
      </w:pPr>
      <w:rPr>
        <w:rFonts w:ascii="Arial" w:cs="Arial" w:eastAsia="Arial" w:hAnsi="Arial"/>
        <w:u w:val="none"/>
      </w:rPr>
    </w:lvl>
    <w:lvl w:ilvl="8">
      <w:start w:val="1"/>
      <w:numFmt w:val="bullet"/>
      <w:lvlText w:val="■"/>
      <w:lvlJc w:val="left"/>
      <w:pPr>
        <w:ind w:left="7200" w:firstLine="21240"/>
      </w:pPr>
      <w:rPr>
        <w:rFonts w:ascii="Arial" w:cs="Arial" w:eastAsia="Arial" w:hAnsi="Arial"/>
        <w:u w:val="none"/>
      </w:rPr>
    </w:lvl>
  </w:abstractNum>
  <w:abstractNum w:abstractNumId="2">
    <w:lvl w:ilvl="0">
      <w:start w:val="1"/>
      <w:numFmt w:val="bullet"/>
      <w:lvlText w:val="●"/>
      <w:lvlJc w:val="left"/>
      <w:pPr>
        <w:ind w:left="1800" w:firstLine="3240"/>
      </w:pPr>
      <w:rPr>
        <w:rFonts w:ascii="Arial" w:cs="Arial" w:eastAsia="Arial" w:hAnsi="Arial"/>
      </w:rPr>
    </w:lvl>
    <w:lvl w:ilvl="1">
      <w:start w:val="1"/>
      <w:numFmt w:val="bullet"/>
      <w:lvlText w:val="o"/>
      <w:lvlJc w:val="left"/>
      <w:pPr>
        <w:ind w:left="2520" w:firstLine="4680"/>
      </w:pPr>
      <w:rPr>
        <w:rFonts w:ascii="Arial" w:cs="Arial" w:eastAsia="Arial" w:hAnsi="Arial"/>
      </w:rPr>
    </w:lvl>
    <w:lvl w:ilvl="2">
      <w:start w:val="1"/>
      <w:numFmt w:val="bullet"/>
      <w:lvlText w:val="▪"/>
      <w:lvlJc w:val="left"/>
      <w:pPr>
        <w:ind w:left="3240" w:firstLine="6120"/>
      </w:pPr>
      <w:rPr>
        <w:rFonts w:ascii="Arial" w:cs="Arial" w:eastAsia="Arial" w:hAnsi="Arial"/>
      </w:rPr>
    </w:lvl>
    <w:lvl w:ilvl="3">
      <w:start w:val="1"/>
      <w:numFmt w:val="bullet"/>
      <w:lvlText w:val="●"/>
      <w:lvlJc w:val="left"/>
      <w:pPr>
        <w:ind w:left="3960" w:firstLine="7560"/>
      </w:pPr>
      <w:rPr>
        <w:rFonts w:ascii="Arial" w:cs="Arial" w:eastAsia="Arial" w:hAnsi="Arial"/>
      </w:rPr>
    </w:lvl>
    <w:lvl w:ilvl="4">
      <w:start w:val="1"/>
      <w:numFmt w:val="bullet"/>
      <w:lvlText w:val="o"/>
      <w:lvlJc w:val="left"/>
      <w:pPr>
        <w:ind w:left="4680" w:firstLine="9000"/>
      </w:pPr>
      <w:rPr>
        <w:rFonts w:ascii="Arial" w:cs="Arial" w:eastAsia="Arial" w:hAnsi="Arial"/>
      </w:rPr>
    </w:lvl>
    <w:lvl w:ilvl="5">
      <w:start w:val="1"/>
      <w:numFmt w:val="bullet"/>
      <w:lvlText w:val="▪"/>
      <w:lvlJc w:val="left"/>
      <w:pPr>
        <w:ind w:left="5400" w:firstLine="10440"/>
      </w:pPr>
      <w:rPr>
        <w:rFonts w:ascii="Arial" w:cs="Arial" w:eastAsia="Arial" w:hAnsi="Arial"/>
      </w:rPr>
    </w:lvl>
    <w:lvl w:ilvl="6">
      <w:start w:val="1"/>
      <w:numFmt w:val="bullet"/>
      <w:lvlText w:val="●"/>
      <w:lvlJc w:val="left"/>
      <w:pPr>
        <w:ind w:left="6120" w:firstLine="11880"/>
      </w:pPr>
      <w:rPr>
        <w:rFonts w:ascii="Arial" w:cs="Arial" w:eastAsia="Arial" w:hAnsi="Arial"/>
      </w:rPr>
    </w:lvl>
    <w:lvl w:ilvl="7">
      <w:start w:val="1"/>
      <w:numFmt w:val="bullet"/>
      <w:lvlText w:val="o"/>
      <w:lvlJc w:val="left"/>
      <w:pPr>
        <w:ind w:left="6840" w:firstLine="13320"/>
      </w:pPr>
      <w:rPr>
        <w:rFonts w:ascii="Arial" w:cs="Arial" w:eastAsia="Arial" w:hAnsi="Arial"/>
      </w:rPr>
    </w:lvl>
    <w:lvl w:ilvl="8">
      <w:start w:val="1"/>
      <w:numFmt w:val="bullet"/>
      <w:lvlText w:val="▪"/>
      <w:lvlJc w:val="left"/>
      <w:pPr>
        <w:ind w:left="7560" w:firstLine="14760"/>
      </w:pPr>
      <w:rPr>
        <w:rFonts w:ascii="Arial" w:cs="Arial" w:eastAsia="Arial" w:hAnsi="Arial"/>
      </w:rPr>
    </w:lvl>
  </w:abstractNum>
  <w:abstractNum w:abstractNumId="3">
    <w:lvl w:ilvl="0">
      <w:start w:val="1"/>
      <w:numFmt w:val="bullet"/>
      <w:lvlText w:val="●"/>
      <w:lvlJc w:val="left"/>
      <w:pPr>
        <w:ind w:left="2160" w:firstLine="3960"/>
      </w:pPr>
      <w:rPr>
        <w:rFonts w:ascii="Arial" w:cs="Arial" w:eastAsia="Arial" w:hAnsi="Arial"/>
      </w:rPr>
    </w:lvl>
    <w:lvl w:ilvl="1">
      <w:start w:val="1"/>
      <w:numFmt w:val="bullet"/>
      <w:lvlText w:val="o"/>
      <w:lvlJc w:val="left"/>
      <w:pPr>
        <w:ind w:left="2880" w:firstLine="5400"/>
      </w:pPr>
      <w:rPr>
        <w:rFonts w:ascii="Arial" w:cs="Arial" w:eastAsia="Arial" w:hAnsi="Arial"/>
      </w:rPr>
    </w:lvl>
    <w:lvl w:ilvl="2">
      <w:start w:val="1"/>
      <w:numFmt w:val="bullet"/>
      <w:lvlText w:val="▪"/>
      <w:lvlJc w:val="left"/>
      <w:pPr>
        <w:ind w:left="3600" w:firstLine="6840"/>
      </w:pPr>
      <w:rPr>
        <w:rFonts w:ascii="Arial" w:cs="Arial" w:eastAsia="Arial" w:hAnsi="Arial"/>
      </w:rPr>
    </w:lvl>
    <w:lvl w:ilvl="3">
      <w:start w:val="1"/>
      <w:numFmt w:val="bullet"/>
      <w:lvlText w:val="●"/>
      <w:lvlJc w:val="left"/>
      <w:pPr>
        <w:ind w:left="4320" w:firstLine="8280"/>
      </w:pPr>
      <w:rPr>
        <w:rFonts w:ascii="Arial" w:cs="Arial" w:eastAsia="Arial" w:hAnsi="Arial"/>
      </w:rPr>
    </w:lvl>
    <w:lvl w:ilvl="4">
      <w:start w:val="1"/>
      <w:numFmt w:val="bullet"/>
      <w:lvlText w:val="o"/>
      <w:lvlJc w:val="left"/>
      <w:pPr>
        <w:ind w:left="5040" w:firstLine="9720"/>
      </w:pPr>
      <w:rPr>
        <w:rFonts w:ascii="Arial" w:cs="Arial" w:eastAsia="Arial" w:hAnsi="Arial"/>
      </w:rPr>
    </w:lvl>
    <w:lvl w:ilvl="5">
      <w:start w:val="1"/>
      <w:numFmt w:val="bullet"/>
      <w:lvlText w:val="▪"/>
      <w:lvlJc w:val="left"/>
      <w:pPr>
        <w:ind w:left="5760" w:firstLine="11160"/>
      </w:pPr>
      <w:rPr>
        <w:rFonts w:ascii="Arial" w:cs="Arial" w:eastAsia="Arial" w:hAnsi="Arial"/>
      </w:rPr>
    </w:lvl>
    <w:lvl w:ilvl="6">
      <w:start w:val="1"/>
      <w:numFmt w:val="bullet"/>
      <w:lvlText w:val="●"/>
      <w:lvlJc w:val="left"/>
      <w:pPr>
        <w:ind w:left="6480" w:firstLine="12600"/>
      </w:pPr>
      <w:rPr>
        <w:rFonts w:ascii="Arial" w:cs="Arial" w:eastAsia="Arial" w:hAnsi="Arial"/>
      </w:rPr>
    </w:lvl>
    <w:lvl w:ilvl="7">
      <w:start w:val="1"/>
      <w:numFmt w:val="bullet"/>
      <w:lvlText w:val="o"/>
      <w:lvlJc w:val="left"/>
      <w:pPr>
        <w:ind w:left="7200" w:firstLine="14040"/>
      </w:pPr>
      <w:rPr>
        <w:rFonts w:ascii="Arial" w:cs="Arial" w:eastAsia="Arial" w:hAnsi="Arial"/>
      </w:rPr>
    </w:lvl>
    <w:lvl w:ilvl="8">
      <w:start w:val="1"/>
      <w:numFmt w:val="bullet"/>
      <w:lvlText w:val="▪"/>
      <w:lvlJc w:val="left"/>
      <w:pPr>
        <w:ind w:left="7920" w:firstLine="15480"/>
      </w:pPr>
      <w:rPr>
        <w:rFonts w:ascii="Arial" w:cs="Arial" w:eastAsia="Arial" w:hAnsi="Arial"/>
      </w:rPr>
    </w:lvl>
  </w:abstractNum>
  <w:abstractNum w:abstractNumId="4">
    <w:lvl w:ilvl="0">
      <w:start w:val="1"/>
      <w:numFmt w:val="decimal"/>
      <w:lvlText w:val="%1."/>
      <w:lvlJc w:val="left"/>
      <w:pPr>
        <w:ind w:left="0" w:firstLine="0"/>
      </w:pPr>
      <w:rPr>
        <w:b w:val="1"/>
      </w:rPr>
    </w:lvl>
    <w:lvl w:ilvl="1">
      <w:start w:val="1"/>
      <w:numFmt w:val="decimal"/>
      <w:lvlText w:val="%1.%2"/>
      <w:lvlJc w:val="left"/>
      <w:pPr>
        <w:ind w:left="426" w:firstLine="852"/>
      </w:pPr>
      <w:rPr/>
    </w:lvl>
    <w:lvl w:ilvl="2">
      <w:start w:val="1"/>
      <w:numFmt w:val="decimal"/>
      <w:lvlText w:val="%1.%2.%3"/>
      <w:lvlJc w:val="left"/>
      <w:pPr>
        <w:ind w:left="0" w:firstLine="0"/>
      </w:pPr>
      <w:rPr>
        <w:b w:val="0"/>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1440" w:firstLine="2520"/>
      </w:pPr>
      <w:rPr>
        <w:rFonts w:ascii="Arial" w:cs="Arial" w:eastAsia="Arial" w:hAnsi="Arial"/>
      </w:rPr>
    </w:lvl>
    <w:lvl w:ilvl="1">
      <w:start w:val="1"/>
      <w:numFmt w:val="bullet"/>
      <w:lvlText w:val="o"/>
      <w:lvlJc w:val="left"/>
      <w:pPr>
        <w:ind w:left="2160" w:firstLine="3960"/>
      </w:pPr>
      <w:rPr>
        <w:rFonts w:ascii="Arial" w:cs="Arial" w:eastAsia="Arial" w:hAnsi="Arial"/>
      </w:rPr>
    </w:lvl>
    <w:lvl w:ilvl="2">
      <w:start w:val="1"/>
      <w:numFmt w:val="bullet"/>
      <w:lvlText w:val="▪"/>
      <w:lvlJc w:val="left"/>
      <w:pPr>
        <w:ind w:left="2880" w:firstLine="5400"/>
      </w:pPr>
      <w:rPr>
        <w:rFonts w:ascii="Arial" w:cs="Arial" w:eastAsia="Arial" w:hAnsi="Arial"/>
      </w:rPr>
    </w:lvl>
    <w:lvl w:ilvl="3">
      <w:start w:val="1"/>
      <w:numFmt w:val="bullet"/>
      <w:lvlText w:val="●"/>
      <w:lvlJc w:val="left"/>
      <w:pPr>
        <w:ind w:left="3600" w:firstLine="6840"/>
      </w:pPr>
      <w:rPr>
        <w:rFonts w:ascii="Arial" w:cs="Arial" w:eastAsia="Arial" w:hAnsi="Arial"/>
      </w:rPr>
    </w:lvl>
    <w:lvl w:ilvl="4">
      <w:start w:val="1"/>
      <w:numFmt w:val="bullet"/>
      <w:lvlText w:val="o"/>
      <w:lvlJc w:val="left"/>
      <w:pPr>
        <w:ind w:left="4320" w:firstLine="8280"/>
      </w:pPr>
      <w:rPr>
        <w:rFonts w:ascii="Arial" w:cs="Arial" w:eastAsia="Arial" w:hAnsi="Arial"/>
      </w:rPr>
    </w:lvl>
    <w:lvl w:ilvl="5">
      <w:start w:val="1"/>
      <w:numFmt w:val="bullet"/>
      <w:lvlText w:val="▪"/>
      <w:lvlJc w:val="left"/>
      <w:pPr>
        <w:ind w:left="5040" w:firstLine="9720"/>
      </w:pPr>
      <w:rPr>
        <w:rFonts w:ascii="Arial" w:cs="Arial" w:eastAsia="Arial" w:hAnsi="Arial"/>
      </w:rPr>
    </w:lvl>
    <w:lvl w:ilvl="6">
      <w:start w:val="1"/>
      <w:numFmt w:val="bullet"/>
      <w:lvlText w:val="●"/>
      <w:lvlJc w:val="left"/>
      <w:pPr>
        <w:ind w:left="5760" w:firstLine="11160"/>
      </w:pPr>
      <w:rPr>
        <w:rFonts w:ascii="Arial" w:cs="Arial" w:eastAsia="Arial" w:hAnsi="Arial"/>
      </w:rPr>
    </w:lvl>
    <w:lvl w:ilvl="7">
      <w:start w:val="1"/>
      <w:numFmt w:val="bullet"/>
      <w:lvlText w:val="o"/>
      <w:lvlJc w:val="left"/>
      <w:pPr>
        <w:ind w:left="6480" w:firstLine="12600"/>
      </w:pPr>
      <w:rPr>
        <w:rFonts w:ascii="Arial" w:cs="Arial" w:eastAsia="Arial" w:hAnsi="Arial"/>
      </w:rPr>
    </w:lvl>
    <w:lvl w:ilvl="8">
      <w:start w:val="1"/>
      <w:numFmt w:val="bullet"/>
      <w:lvlText w:val="▪"/>
      <w:lvlJc w:val="left"/>
      <w:pPr>
        <w:ind w:left="7200" w:firstLine="14040"/>
      </w:pPr>
      <w:rPr>
        <w:rFonts w:ascii="Arial" w:cs="Arial" w:eastAsia="Arial" w:hAnsi="Arial"/>
      </w:rPr>
    </w:lvl>
  </w:abstractNum>
  <w:abstractNum w:abstractNumId="6">
    <w:lvl w:ilvl="0">
      <w:start w:val="1"/>
      <w:numFmt w:val="decimal"/>
      <w:lvlText w:val="%1."/>
      <w:lvlJc w:val="left"/>
      <w:pPr>
        <w:ind w:left="720" w:firstLine="1080"/>
      </w:pPr>
      <w:rPr/>
    </w:lvl>
    <w:lvl w:ilvl="1">
      <w:start w:val="1"/>
      <w:numFmt w:val="decimal"/>
      <w:lvlText w:val="%1.%2."/>
      <w:lvlJc w:val="left"/>
      <w:pPr>
        <w:ind w:left="786" w:firstLine="1212"/>
      </w:pPr>
      <w:rPr/>
    </w:lvl>
    <w:lvl w:ilvl="2">
      <w:start w:val="1"/>
      <w:numFmt w:val="decimal"/>
      <w:lvlText w:val="%1.%2.%3."/>
      <w:lvlJc w:val="left"/>
      <w:pPr>
        <w:ind w:left="1212" w:firstLine="1704"/>
      </w:pPr>
      <w:rPr/>
    </w:lvl>
    <w:lvl w:ilvl="3">
      <w:start w:val="1"/>
      <w:numFmt w:val="decimal"/>
      <w:lvlText w:val="%1.%2.%3.%4."/>
      <w:lvlJc w:val="left"/>
      <w:pPr>
        <w:ind w:left="1278" w:firstLine="1836"/>
      </w:pPr>
      <w:rPr/>
    </w:lvl>
    <w:lvl w:ilvl="4">
      <w:start w:val="1"/>
      <w:numFmt w:val="decimal"/>
      <w:lvlText w:val="%1.%2.%3.%4.%5."/>
      <w:lvlJc w:val="left"/>
      <w:pPr>
        <w:ind w:left="1704" w:firstLine="2328"/>
      </w:pPr>
      <w:rPr/>
    </w:lvl>
    <w:lvl w:ilvl="5">
      <w:start w:val="1"/>
      <w:numFmt w:val="decimal"/>
      <w:lvlText w:val="%1.%2.%3.%4.%5.%6."/>
      <w:lvlJc w:val="left"/>
      <w:pPr>
        <w:ind w:left="1770" w:firstLine="2460"/>
      </w:pPr>
      <w:rPr/>
    </w:lvl>
    <w:lvl w:ilvl="6">
      <w:start w:val="1"/>
      <w:numFmt w:val="decimal"/>
      <w:lvlText w:val="%1.%2.%3.%4.%5.%6.%7."/>
      <w:lvlJc w:val="left"/>
      <w:pPr>
        <w:ind w:left="2196" w:firstLine="2952"/>
      </w:pPr>
      <w:rPr/>
    </w:lvl>
    <w:lvl w:ilvl="7">
      <w:start w:val="1"/>
      <w:numFmt w:val="decimal"/>
      <w:lvlText w:val="%1.%2.%3.%4.%5.%6.%7.%8."/>
      <w:lvlJc w:val="left"/>
      <w:pPr>
        <w:ind w:left="2262" w:firstLine="3084"/>
      </w:pPr>
      <w:rPr/>
    </w:lvl>
    <w:lvl w:ilvl="8">
      <w:start w:val="1"/>
      <w:numFmt w:val="decimal"/>
      <w:lvlText w:val="%1.%2.%3.%4.%5.%6.%7.%8.%9."/>
      <w:lvlJc w:val="left"/>
      <w:pPr>
        <w:ind w:left="2688" w:firstLine="3576"/>
      </w:pPr>
      <w:rPr/>
    </w:lvl>
  </w:abstractNum>
  <w:abstractNum w:abstractNumId="7">
    <w:lvl w:ilvl="0">
      <w:start w:val="1"/>
      <w:numFmt w:val="decimal"/>
      <w:lvlText w:val="%1"/>
      <w:lvlJc w:val="left"/>
      <w:pPr>
        <w:ind w:left="360" w:firstLine="360"/>
      </w:pPr>
      <w:rPr/>
    </w:lvl>
    <w:lvl w:ilvl="1">
      <w:start w:val="4"/>
      <w:numFmt w:val="decimal"/>
      <w:lvlText w:val="%1.%2"/>
      <w:lvlJc w:val="left"/>
      <w:pPr>
        <w:ind w:left="792" w:firstLine="1224"/>
      </w:pPr>
      <w:rPr/>
    </w:lvl>
    <w:lvl w:ilvl="2">
      <w:start w:val="1"/>
      <w:numFmt w:val="decimal"/>
      <w:lvlText w:val="%1.%2.%3"/>
      <w:lvlJc w:val="left"/>
      <w:pPr>
        <w:ind w:left="1584" w:firstLine="2448"/>
      </w:pPr>
      <w:rPr/>
    </w:lvl>
    <w:lvl w:ilvl="3">
      <w:start w:val="1"/>
      <w:numFmt w:val="decimal"/>
      <w:lvlText w:val="%1.%2.%3.%4"/>
      <w:lvlJc w:val="left"/>
      <w:pPr>
        <w:ind w:left="2016" w:firstLine="3312"/>
      </w:pPr>
      <w:rPr/>
    </w:lvl>
    <w:lvl w:ilvl="4">
      <w:start w:val="1"/>
      <w:numFmt w:val="decimal"/>
      <w:lvlText w:val="%1.%2.%3.%4.%5"/>
      <w:lvlJc w:val="left"/>
      <w:pPr>
        <w:ind w:left="2808" w:firstLine="4536"/>
      </w:pPr>
      <w:rPr/>
    </w:lvl>
    <w:lvl w:ilvl="5">
      <w:start w:val="1"/>
      <w:numFmt w:val="decimal"/>
      <w:lvlText w:val="%1.%2.%3.%4.%5.%6"/>
      <w:lvlJc w:val="left"/>
      <w:pPr>
        <w:ind w:left="3240" w:firstLine="5400"/>
      </w:pPr>
      <w:rPr/>
    </w:lvl>
    <w:lvl w:ilvl="6">
      <w:start w:val="1"/>
      <w:numFmt w:val="decimal"/>
      <w:lvlText w:val="%1.%2.%3.%4.%5.%6.%7"/>
      <w:lvlJc w:val="left"/>
      <w:pPr>
        <w:ind w:left="4032" w:firstLine="6624"/>
      </w:pPr>
      <w:rPr/>
    </w:lvl>
    <w:lvl w:ilvl="7">
      <w:start w:val="1"/>
      <w:numFmt w:val="decimal"/>
      <w:lvlText w:val="%1.%2.%3.%4.%5.%6.%7.%8"/>
      <w:lvlJc w:val="left"/>
      <w:pPr>
        <w:ind w:left="4464" w:firstLine="7488"/>
      </w:pPr>
      <w:rPr/>
    </w:lvl>
    <w:lvl w:ilvl="8">
      <w:start w:val="1"/>
      <w:numFmt w:val="decimal"/>
      <w:lvlText w:val="%1.%2.%3.%4.%5.%6.%7.%8.%9"/>
      <w:lvlJc w:val="left"/>
      <w:pPr>
        <w:ind w:left="5256" w:firstLine="8712"/>
      </w:pPr>
      <w:rPr/>
    </w:lvl>
  </w:abstractNum>
  <w:abstractNum w:abstractNumId="8">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9">
    <w:lvl w:ilvl="0">
      <w:start w:val="1"/>
      <w:numFmt w:val="bullet"/>
      <w:lvlText w:val="●"/>
      <w:lvlJc w:val="left"/>
      <w:pPr>
        <w:ind w:left="1429" w:firstLine="2498"/>
      </w:pPr>
      <w:rPr>
        <w:rFonts w:ascii="Arial" w:cs="Arial" w:eastAsia="Arial" w:hAnsi="Arial"/>
      </w:rPr>
    </w:lvl>
    <w:lvl w:ilvl="1">
      <w:start w:val="1"/>
      <w:numFmt w:val="bullet"/>
      <w:lvlText w:val="o"/>
      <w:lvlJc w:val="left"/>
      <w:pPr>
        <w:ind w:left="2149" w:firstLine="3938"/>
      </w:pPr>
      <w:rPr>
        <w:rFonts w:ascii="Arial" w:cs="Arial" w:eastAsia="Arial" w:hAnsi="Arial"/>
      </w:rPr>
    </w:lvl>
    <w:lvl w:ilvl="2">
      <w:start w:val="1"/>
      <w:numFmt w:val="bullet"/>
      <w:lvlText w:val="▪"/>
      <w:lvlJc w:val="left"/>
      <w:pPr>
        <w:ind w:left="2869" w:firstLine="5378"/>
      </w:pPr>
      <w:rPr>
        <w:rFonts w:ascii="Arial" w:cs="Arial" w:eastAsia="Arial" w:hAnsi="Arial"/>
      </w:rPr>
    </w:lvl>
    <w:lvl w:ilvl="3">
      <w:start w:val="1"/>
      <w:numFmt w:val="bullet"/>
      <w:lvlText w:val="●"/>
      <w:lvlJc w:val="left"/>
      <w:pPr>
        <w:ind w:left="3589" w:firstLine="6818"/>
      </w:pPr>
      <w:rPr>
        <w:rFonts w:ascii="Arial" w:cs="Arial" w:eastAsia="Arial" w:hAnsi="Arial"/>
      </w:rPr>
    </w:lvl>
    <w:lvl w:ilvl="4">
      <w:start w:val="1"/>
      <w:numFmt w:val="bullet"/>
      <w:lvlText w:val="o"/>
      <w:lvlJc w:val="left"/>
      <w:pPr>
        <w:ind w:left="4309" w:firstLine="8258"/>
      </w:pPr>
      <w:rPr>
        <w:rFonts w:ascii="Arial" w:cs="Arial" w:eastAsia="Arial" w:hAnsi="Arial"/>
      </w:rPr>
    </w:lvl>
    <w:lvl w:ilvl="5">
      <w:start w:val="1"/>
      <w:numFmt w:val="bullet"/>
      <w:lvlText w:val="▪"/>
      <w:lvlJc w:val="left"/>
      <w:pPr>
        <w:ind w:left="5029" w:firstLine="9698"/>
      </w:pPr>
      <w:rPr>
        <w:rFonts w:ascii="Arial" w:cs="Arial" w:eastAsia="Arial" w:hAnsi="Arial"/>
      </w:rPr>
    </w:lvl>
    <w:lvl w:ilvl="6">
      <w:start w:val="1"/>
      <w:numFmt w:val="bullet"/>
      <w:lvlText w:val="●"/>
      <w:lvlJc w:val="left"/>
      <w:pPr>
        <w:ind w:left="5749" w:firstLine="11138"/>
      </w:pPr>
      <w:rPr>
        <w:rFonts w:ascii="Arial" w:cs="Arial" w:eastAsia="Arial" w:hAnsi="Arial"/>
      </w:rPr>
    </w:lvl>
    <w:lvl w:ilvl="7">
      <w:start w:val="1"/>
      <w:numFmt w:val="bullet"/>
      <w:lvlText w:val="o"/>
      <w:lvlJc w:val="left"/>
      <w:pPr>
        <w:ind w:left="6469" w:firstLine="12578"/>
      </w:pPr>
      <w:rPr>
        <w:rFonts w:ascii="Arial" w:cs="Arial" w:eastAsia="Arial" w:hAnsi="Arial"/>
      </w:rPr>
    </w:lvl>
    <w:lvl w:ilvl="8">
      <w:start w:val="1"/>
      <w:numFmt w:val="bullet"/>
      <w:lvlText w:val="▪"/>
      <w:lvlJc w:val="left"/>
      <w:pPr>
        <w:ind w:left="7189" w:firstLine="14018"/>
      </w:pPr>
      <w:rPr>
        <w:rFonts w:ascii="Arial" w:cs="Arial" w:eastAsia="Arial" w:hAnsi="Arial"/>
      </w:rPr>
    </w:lvl>
  </w:abstractNum>
  <w:abstractNum w:abstractNumId="10">
    <w:lvl w:ilvl="0">
      <w:start w:val="1"/>
      <w:numFmt w:val="decimal"/>
      <w:lvlText w:val="%1."/>
      <w:lvlJc w:val="left"/>
      <w:pPr>
        <w:ind w:left="1146" w:firstLine="1932"/>
      </w:pPr>
      <w:rPr/>
    </w:lvl>
    <w:lvl w:ilvl="1">
      <w:start w:val="1"/>
      <w:numFmt w:val="decimal"/>
      <w:lvlText w:val="%1.%2."/>
      <w:lvlJc w:val="left"/>
      <w:pPr>
        <w:ind w:left="1146" w:firstLine="1932"/>
      </w:pPr>
      <w:rPr/>
    </w:lvl>
    <w:lvl w:ilvl="2">
      <w:start w:val="1"/>
      <w:numFmt w:val="decimal"/>
      <w:lvlText w:val="%1.%2.%3."/>
      <w:lvlJc w:val="left"/>
      <w:pPr>
        <w:ind w:left="1506" w:firstLine="2292"/>
      </w:pPr>
      <w:rPr/>
    </w:lvl>
    <w:lvl w:ilvl="3">
      <w:start w:val="1"/>
      <w:numFmt w:val="decimal"/>
      <w:lvlText w:val="%1.%2.%3.%4."/>
      <w:lvlJc w:val="left"/>
      <w:pPr>
        <w:ind w:left="1506" w:firstLine="2292"/>
      </w:pPr>
      <w:rPr/>
    </w:lvl>
    <w:lvl w:ilvl="4">
      <w:start w:val="1"/>
      <w:numFmt w:val="decimal"/>
      <w:lvlText w:val="%1.%2.%3.%4.%5."/>
      <w:lvlJc w:val="left"/>
      <w:pPr>
        <w:ind w:left="1866" w:firstLine="2652"/>
      </w:pPr>
      <w:rPr/>
    </w:lvl>
    <w:lvl w:ilvl="5">
      <w:start w:val="1"/>
      <w:numFmt w:val="decimal"/>
      <w:lvlText w:val="%1.%2.%3.%4.%5.%6."/>
      <w:lvlJc w:val="left"/>
      <w:pPr>
        <w:ind w:left="1866" w:firstLine="2652"/>
      </w:pPr>
      <w:rPr/>
    </w:lvl>
    <w:lvl w:ilvl="6">
      <w:start w:val="1"/>
      <w:numFmt w:val="decimal"/>
      <w:lvlText w:val="%1.%2.%3.%4.%5.%6.%7."/>
      <w:lvlJc w:val="left"/>
      <w:pPr>
        <w:ind w:left="2226" w:firstLine="3012"/>
      </w:pPr>
      <w:rPr/>
    </w:lvl>
    <w:lvl w:ilvl="7">
      <w:start w:val="1"/>
      <w:numFmt w:val="decimal"/>
      <w:lvlText w:val="%1.%2.%3.%4.%5.%6.%7.%8."/>
      <w:lvlJc w:val="left"/>
      <w:pPr>
        <w:ind w:left="2226" w:firstLine="3012"/>
      </w:pPr>
      <w:rPr/>
    </w:lvl>
    <w:lvl w:ilvl="8">
      <w:start w:val="1"/>
      <w:numFmt w:val="decimal"/>
      <w:lvlText w:val="%1.%2.%3.%4.%5.%6.%7.%8.%9."/>
      <w:lvlJc w:val="left"/>
      <w:pPr>
        <w:ind w:left="2586" w:firstLine="3372.0000000000005"/>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2">
    <w:name w:val="heading 2"/>
    <w:basedOn w:val="Normal"/>
    <w:next w:val="Normal"/>
    <w:pPr>
      <w:keepNext w:val="1"/>
      <w:keepLines w:val="1"/>
      <w:widowControl w:val="0"/>
      <w:spacing w:after="60" w:before="120" w:line="240"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Heading3">
    <w:name w:val="heading 3"/>
    <w:basedOn w:val="Normal"/>
    <w:next w:val="Normal"/>
    <w:pPr>
      <w:keepNext w:val="1"/>
      <w:keepLines w:val="1"/>
      <w:widowControl w:val="0"/>
      <w:spacing w:after="60" w:before="120" w:line="240" w:lineRule="auto"/>
      <w:ind w:left="0" w:right="0" w:firstLine="0"/>
      <w:jc w:val="left"/>
    </w:pPr>
    <w:rPr>
      <w:rFonts w:ascii="Arial" w:cs="Arial" w:eastAsia="Arial" w:hAnsi="Arial"/>
      <w:b w:val="0"/>
      <w:i w:val="1"/>
      <w:smallCaps w:val="0"/>
      <w:strike w:val="0"/>
      <w:color w:val="000000"/>
      <w:sz w:val="20"/>
      <w:szCs w:val="20"/>
      <w:u w:val="none"/>
      <w:vertAlign w:val="baseline"/>
    </w:rPr>
  </w:style>
  <w:style w:type="paragraph" w:styleId="Heading4">
    <w:name w:val="heading 4"/>
    <w:basedOn w:val="Normal"/>
    <w:next w:val="Normal"/>
    <w:pPr>
      <w:keepNext w:val="1"/>
      <w:keepLines w:val="1"/>
      <w:widowControl w:val="0"/>
      <w:spacing w:after="60" w:before="120" w:line="240" w:lineRule="auto"/>
      <w:ind w:left="0" w:right="0" w:firstLine="0"/>
      <w:jc w:val="left"/>
    </w:pPr>
    <w:rPr>
      <w:rFonts w:ascii="Arial" w:cs="Arial" w:eastAsia="Arial" w:hAnsi="Arial"/>
      <w:b w:val="0"/>
      <w:i w:val="0"/>
      <w:smallCaps w:val="0"/>
      <w:strike w:val="0"/>
      <w:color w:val="000000"/>
      <w:sz w:val="20"/>
      <w:szCs w:val="20"/>
      <w:u w:val="none"/>
      <w:vertAlign w:val="baseline"/>
    </w:rPr>
  </w:style>
  <w:style w:type="paragraph" w:styleId="Heading5">
    <w:name w:val="heading 5"/>
    <w:basedOn w:val="Normal"/>
    <w:next w:val="Normal"/>
    <w:pPr>
      <w:keepNext w:val="1"/>
      <w:keepLines w:val="1"/>
      <w:widowControl w:val="0"/>
      <w:spacing w:after="60" w:before="240" w:line="240" w:lineRule="auto"/>
      <w:ind w:left="2880" w:right="0" w:firstLine="0"/>
      <w:jc w:val="left"/>
    </w:pPr>
    <w:rPr>
      <w:rFonts w:ascii="Times New Roman" w:cs="Times New Roman" w:eastAsia="Times New Roman" w:hAnsi="Times New Roman"/>
      <w:b w:val="0"/>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60" w:before="240" w:line="240" w:lineRule="auto"/>
      <w:ind w:left="2880" w:right="0" w:firstLine="0"/>
      <w:jc w:val="left"/>
    </w:pPr>
    <w:rPr>
      <w:rFonts w:ascii="Times New Roman" w:cs="Times New Roman" w:eastAsia="Times New Roman" w:hAnsi="Times New Roman"/>
      <w:b w:val="0"/>
      <w:i w:val="1"/>
      <w:smallCaps w:val="0"/>
      <w:strike w:val="0"/>
      <w:color w:val="000000"/>
      <w:sz w:val="22"/>
      <w:szCs w:val="22"/>
      <w:u w:val="none"/>
      <w:vertAlign w:val="baseline"/>
    </w:rPr>
  </w:style>
  <w:style w:type="paragraph" w:styleId="Title">
    <w:name w:val="Title"/>
    <w:basedOn w:val="Normal"/>
    <w:next w:val="Normal"/>
    <w:pPr>
      <w:keepNext w:val="1"/>
      <w:keepLines w:val="1"/>
      <w:widowControl w:val="0"/>
      <w:spacing w:after="0" w:before="0" w:line="240" w:lineRule="auto"/>
      <w:ind w:left="0" w:right="0" w:firstLine="0"/>
      <w:jc w:val="center"/>
    </w:pPr>
    <w:rPr>
      <w:rFonts w:ascii="Arial" w:cs="Arial" w:eastAsia="Arial" w:hAnsi="Arial"/>
      <w:b w:val="1"/>
      <w:i w:val="0"/>
      <w:smallCaps w:val="0"/>
      <w:strike w:val="0"/>
      <w:color w:val="000000"/>
      <w:sz w:val="56"/>
      <w:szCs w:val="56"/>
      <w:u w:val="none"/>
      <w:vertAlign w:val="baseline"/>
    </w:rPr>
  </w:style>
  <w:style w:type="paragraph" w:styleId="Subtitle">
    <w:name w:val="Subtitle"/>
    <w:basedOn w:val="Normal"/>
    <w:next w:val="Normal"/>
    <w:pPr>
      <w:keepNext w:val="1"/>
      <w:keepLines w:val="1"/>
      <w:widowControl w:val="0"/>
      <w:spacing w:after="60" w:before="0" w:line="240" w:lineRule="auto"/>
      <w:ind w:left="0" w:right="0" w:firstLine="0"/>
      <w:jc w:val="center"/>
    </w:pPr>
    <w:rPr>
      <w:rFonts w:ascii="Arial" w:cs="Arial" w:eastAsia="Arial" w:hAnsi="Arial"/>
      <w:b w:val="0"/>
      <w:i w:val="1"/>
      <w:smallCaps w:val="0"/>
      <w:strike w:val="0"/>
      <w:color w:val="666666"/>
      <w:sz w:val="36"/>
      <w:szCs w:val="3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