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jc w:val="right"/>
        <w:rPr/>
      </w:pPr>
      <w:r>
        <w:rPr>
          <w:rFonts w:eastAsia="Arial" w:cs="Arial" w:ascii="Arial" w:hAnsi="Arial"/>
          <w:b/>
          <w:sz w:val="36"/>
          <w:szCs w:val="36"/>
        </w:rPr>
        <w:tab/>
      </w:r>
      <w:r>
        <w:rPr>
          <w:rFonts w:eastAsia="Arial" w:cs="Arial" w:ascii="Arial" w:hAnsi="Arial"/>
          <w:b/>
          <w:sz w:val="36"/>
          <w:szCs w:val="36"/>
        </w:rPr>
        <w:t>Oscorp</w:t>
      </w:r>
    </w:p>
    <w:p>
      <w:pPr>
        <w:pStyle w:val="Normal1"/>
        <w:pBdr>
          <w:top w:val="single" w:sz="4" w:space="1" w:color="00000A"/>
        </w:pBdr>
        <w:spacing w:lineRule="auto" w:line="360"/>
        <w:rPr>
          <w:rFonts w:ascii="Arial" w:hAnsi="Arial" w:cs="Arial"/>
          <w:b/>
          <w:b/>
        </w:rPr>
      </w:pPr>
      <w:r>
        <w:rPr>
          <w:rFonts w:cs="Arial" w:ascii="Arial" w:hAnsi="Arial"/>
          <w:b/>
        </w:rPr>
      </w:r>
    </w:p>
    <w:p>
      <w:pPr>
        <w:pStyle w:val="Normal1"/>
        <w:spacing w:lineRule="auto" w:line="360"/>
        <w:jc w:val="both"/>
        <w:rPr>
          <w:rFonts w:ascii="Arial" w:hAnsi="Arial" w:cs="Arial"/>
        </w:rPr>
      </w:pPr>
      <w:r>
        <w:rPr>
          <w:rFonts w:cs="Arial" w:ascii="Arial" w:hAnsi="Arial"/>
          <w:b/>
          <w:sz w:val="36"/>
          <w:szCs w:val="36"/>
        </w:rPr>
        <w:t>Sistema Automatizado de Gestión de</w:t>
      </w:r>
      <w:r>
        <w:rPr>
          <w:rFonts w:cs="Arial" w:ascii="Arial" w:hAnsi="Arial"/>
        </w:rPr>
        <w:t xml:space="preserve"> </w:t>
      </w:r>
      <w:r>
        <w:rPr>
          <w:rFonts w:cs="Arial" w:ascii="Arial" w:hAnsi="Arial"/>
          <w:b/>
          <w:sz w:val="36"/>
          <w:szCs w:val="36"/>
        </w:rPr>
        <w:t>Solicitudes de Servicio de la Direcci</w:t>
      </w:r>
      <w:r>
        <w:rPr>
          <w:rFonts w:cs="Arial" w:ascii="Arial" w:hAnsi="Arial"/>
          <w:b/>
          <w:sz w:val="36"/>
          <w:szCs w:val="36"/>
        </w:rPr>
        <w:t xml:space="preserve">ón de </w:t>
      </w:r>
      <w:r>
        <w:rPr>
          <w:rFonts w:cs="Arial" w:ascii="Arial" w:hAnsi="Arial"/>
        </w:rPr>
        <w:t xml:space="preserve"> </w:t>
      </w:r>
      <w:r>
        <w:rPr>
          <w:rFonts w:cs="Arial" w:ascii="Arial" w:hAnsi="Arial"/>
          <w:b/>
          <w:sz w:val="36"/>
          <w:szCs w:val="36"/>
        </w:rPr>
        <w:t>Planta Física USB</w:t>
      </w:r>
    </w:p>
    <w:p>
      <w:pPr>
        <w:pStyle w:val="Normal"/>
        <w:pBdr>
          <w:top w:val="single" w:sz="4" w:space="1" w:color="00000A"/>
        </w:pBdr>
        <w:spacing w:lineRule="auto" w:line="360"/>
        <w:jc w:val="right"/>
        <w:rPr>
          <w:b/>
          <w:b/>
          <w:sz w:val="16"/>
          <w:szCs w:val="16"/>
        </w:rPr>
      </w:pPr>
      <w:r>
        <w:rPr>
          <w:b/>
          <w:sz w:val="16"/>
          <w:szCs w:val="16"/>
        </w:rPr>
      </w:r>
    </w:p>
    <w:p>
      <w:pPr>
        <w:pStyle w:val="Normal1"/>
        <w:spacing w:lineRule="auto" w:line="360"/>
        <w:jc w:val="right"/>
        <w:rPr/>
      </w:pPr>
      <w:r>
        <w:rPr>
          <w:rFonts w:eastAsia="Arial" w:cs="Arial" w:ascii="Arial" w:hAnsi="Arial"/>
          <w:b/>
          <w:sz w:val="36"/>
          <w:szCs w:val="36"/>
        </w:rPr>
        <w:t>Visión Del Sistema</w:t>
      </w:r>
    </w:p>
    <w:p>
      <w:pPr>
        <w:pStyle w:val="Normal1"/>
        <w:spacing w:lineRule="auto" w:line="360"/>
        <w:jc w:val="right"/>
        <w:rPr/>
      </w:pPr>
      <w:r>
        <w:rPr>
          <w:rFonts w:eastAsia="Arial" w:cs="Arial" w:ascii="Arial" w:hAnsi="Arial"/>
          <w:b/>
          <w:sz w:val="28"/>
          <w:szCs w:val="28"/>
        </w:rPr>
        <w:t>Versión 3.0</w:t>
      </w:r>
    </w:p>
    <w:p>
      <w:pPr>
        <w:pStyle w:val="Normal1"/>
        <w:jc w:val="center"/>
        <w:rPr/>
      </w:pPr>
      <w:r>
        <w:rPr/>
      </w:r>
    </w:p>
    <w:p>
      <w:pPr>
        <w:pStyle w:val="Normal1"/>
        <w:jc w:val="right"/>
        <w:rPr/>
      </w:pPr>
      <w:r>
        <w:rPr/>
      </w:r>
    </w:p>
    <w:p>
      <w:pPr>
        <w:pStyle w:val="Normal1"/>
        <w:spacing w:before="0" w:after="120"/>
        <w:ind w:left="72" w:hanging="0"/>
        <w:rPr/>
      </w:pPr>
      <w:r>
        <w:rPr/>
      </w:r>
    </w:p>
    <w:p>
      <w:pPr>
        <w:pStyle w:val="Normal1"/>
        <w:keepLines/>
        <w:spacing w:before="0" w:after="120"/>
        <w:ind w:left="720" w:hanging="0"/>
        <w:rPr/>
      </w:pPr>
      <w:r>
        <w:rPr/>
      </w:r>
    </w:p>
    <w:p>
      <w:pPr>
        <w:pStyle w:val="Normal1"/>
        <w:ind w:left="-851" w:hanging="0"/>
        <w:rPr/>
      </w:pPr>
      <w:r>
        <w:rPr/>
      </w:r>
      <w:r>
        <w:br w:type="page"/>
      </w:r>
    </w:p>
    <w:p>
      <w:pPr>
        <w:pStyle w:val="Normal1"/>
        <w:jc w:val="center"/>
        <w:rPr>
          <w:rFonts w:ascii="Arial" w:hAnsi="Arial" w:eastAsia="Arial" w:cs="Arial"/>
          <w:b/>
          <w:b/>
          <w:sz w:val="36"/>
          <w:szCs w:val="36"/>
        </w:rPr>
      </w:pPr>
      <w:r>
        <w:rPr>
          <w:rFonts w:eastAsia="Arial" w:cs="Arial" w:ascii="Arial" w:hAnsi="Arial"/>
          <w:b/>
          <w:sz w:val="36"/>
          <w:szCs w:val="36"/>
        </w:rPr>
        <w:t>Historia de Revisiones</w:t>
      </w:r>
    </w:p>
    <w:p>
      <w:pPr>
        <w:pStyle w:val="Normal1"/>
        <w:jc w:val="center"/>
        <w:rPr/>
      </w:pPr>
      <w:r>
        <w:rPr/>
      </w:r>
    </w:p>
    <w:tbl>
      <w:tblPr>
        <w:tblStyle w:val="13"/>
        <w:tblW w:w="9504" w:type="dxa"/>
        <w:jc w:val="left"/>
        <w:tblInd w:w="-91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2303"/>
        <w:gridCol w:w="1152"/>
        <w:gridCol w:w="3744"/>
        <w:gridCol w:w="2304"/>
      </w:tblGrid>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rFonts w:ascii="Arial" w:hAnsi="Arial" w:cs="Arial"/>
                <w:sz w:val="22"/>
                <w:szCs w:val="22"/>
              </w:rPr>
            </w:pPr>
            <w:r>
              <w:rPr>
                <w:rFonts w:eastAsia="Times New Roman" w:cs="Arial" w:ascii="Arial" w:hAnsi="Arial"/>
                <w:b/>
                <w:color w:val="000000"/>
                <w:sz w:val="22"/>
                <w:szCs w:val="22"/>
                <w:lang w:val="es-ES" w:eastAsia="es-ES"/>
              </w:rPr>
              <w:t>Fecha</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rFonts w:ascii="Arial" w:hAnsi="Arial" w:cs="Arial"/>
                <w:sz w:val="22"/>
                <w:szCs w:val="22"/>
              </w:rPr>
            </w:pPr>
            <w:r>
              <w:rPr>
                <w:rFonts w:eastAsia="Times New Roman" w:cs="Arial" w:ascii="Arial" w:hAnsi="Arial"/>
                <w:b/>
                <w:color w:val="000000"/>
                <w:sz w:val="22"/>
                <w:szCs w:val="22"/>
                <w:lang w:val="es-ES" w:eastAsia="es-ES"/>
              </w:rPr>
              <w:t>Versión</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rFonts w:ascii="Arial" w:hAnsi="Arial" w:cs="Arial"/>
                <w:sz w:val="22"/>
                <w:szCs w:val="22"/>
              </w:rPr>
            </w:pPr>
            <w:r>
              <w:rPr>
                <w:rFonts w:eastAsia="Times New Roman" w:cs="Arial" w:ascii="Arial" w:hAnsi="Arial"/>
                <w:b/>
                <w:color w:val="000000"/>
                <w:sz w:val="22"/>
                <w:szCs w:val="22"/>
                <w:lang w:val="es-ES" w:eastAsia="es-ES"/>
              </w:rPr>
              <w:t>Descripción</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rFonts w:ascii="Arial" w:hAnsi="Arial" w:cs="Arial"/>
                <w:sz w:val="22"/>
                <w:szCs w:val="22"/>
              </w:rPr>
            </w:pPr>
            <w:r>
              <w:rPr>
                <w:rFonts w:eastAsia="Times New Roman" w:cs="Arial" w:ascii="Arial" w:hAnsi="Arial"/>
                <w:b/>
                <w:color w:val="000000"/>
                <w:sz w:val="22"/>
                <w:szCs w:val="22"/>
                <w:lang w:val="es-ES" w:eastAsia="es-ES"/>
              </w:rPr>
              <w:t>Autor</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15/Enero/16</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1.0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Versión Inicial</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vAlign w:val="cente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UNIMATE</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12/Febrero/16</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2.0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Versión actualizada</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Varios</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15/Febrero/16</w:t>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3.0</w:t>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sz w:val="22"/>
                <w:szCs w:val="22"/>
              </w:rPr>
            </w:pPr>
            <w:r>
              <w:rPr>
                <w:rFonts w:eastAsia="Times New Roman" w:cs="Times New Roman"/>
                <w:color w:val="000000"/>
                <w:sz w:val="22"/>
                <w:szCs w:val="22"/>
                <w:lang w:val="es-ES" w:eastAsia="es-ES"/>
              </w:rPr>
              <w:t>Versión Final</w:t>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jc w:val="center"/>
              <w:rPr>
                <w:rFonts w:ascii="Times New Roman" w:hAnsi="Times New Roman" w:eastAsia="Times New Roman" w:cs="Times New Roman"/>
                <w:color w:val="000000"/>
                <w:lang w:val="es-ES" w:eastAsia="es-ES"/>
              </w:rPr>
            </w:pPr>
            <w:r>
              <w:rPr>
                <w:rFonts w:eastAsia="Times New Roman" w:cs="Times New Roman"/>
                <w:color w:val="000000"/>
                <w:sz w:val="22"/>
                <w:szCs w:val="22"/>
                <w:lang w:val="es-ES" w:eastAsia="es-ES"/>
              </w:rPr>
              <w:t>Oscorp</w:t>
            </w:r>
          </w:p>
        </w:tc>
      </w:tr>
      <w:tr>
        <w:trPr/>
        <w:tc>
          <w:tcPr>
            <w:tcW w:w="230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rPr>
                <w:rFonts w:ascii="Times New Roman" w:hAnsi="Times New Roman" w:eastAsia="Times New Roman" w:cs="Times New Roman"/>
                <w:color w:val="000000"/>
                <w:sz w:val="22"/>
                <w:szCs w:val="20"/>
                <w:lang w:val="es-ES" w:eastAsia="es-ES"/>
              </w:rPr>
            </w:pPr>
            <w:r>
              <w:rPr>
                <w:rFonts w:eastAsia="Times New Roman" w:cs="Times New Roman"/>
                <w:color w:val="000000"/>
                <w:sz w:val="22"/>
                <w:szCs w:val="20"/>
                <w:lang w:val="es-ES" w:eastAsia="es-ES"/>
              </w:rPr>
            </w:r>
          </w:p>
        </w:tc>
        <w:tc>
          <w:tcPr>
            <w:tcW w:w="115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rPr>
                <w:rFonts w:ascii="Times New Roman" w:hAnsi="Times New Roman" w:eastAsia="Times New Roman" w:cs="Times New Roman"/>
                <w:color w:val="000000"/>
                <w:sz w:val="22"/>
                <w:szCs w:val="20"/>
                <w:lang w:val="es-ES" w:eastAsia="es-ES"/>
              </w:rPr>
            </w:pPr>
            <w:r>
              <w:rPr>
                <w:rFonts w:eastAsia="Times New Roman" w:cs="Times New Roman"/>
                <w:color w:val="000000"/>
                <w:sz w:val="22"/>
                <w:szCs w:val="20"/>
                <w:lang w:val="es-ES" w:eastAsia="es-ES"/>
              </w:rPr>
            </w:r>
          </w:p>
        </w:tc>
        <w:tc>
          <w:tcPr>
            <w:tcW w:w="37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rPr>
                <w:rFonts w:ascii="Times New Roman" w:hAnsi="Times New Roman" w:eastAsia="Times New Roman" w:cs="Times New Roman"/>
                <w:color w:val="000000"/>
                <w:sz w:val="22"/>
                <w:szCs w:val="20"/>
                <w:lang w:val="es-ES" w:eastAsia="es-ES"/>
              </w:rPr>
            </w:pPr>
            <w:r>
              <w:rPr>
                <w:rFonts w:eastAsia="Times New Roman" w:cs="Times New Roman"/>
                <w:color w:val="000000"/>
                <w:sz w:val="22"/>
                <w:szCs w:val="20"/>
                <w:lang w:val="es-ES" w:eastAsia="es-ES"/>
              </w:rPr>
            </w:r>
          </w:p>
        </w:tc>
        <w:tc>
          <w:tcPr>
            <w:tcW w:w="230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1"/>
              <w:keepLines/>
              <w:widowControl w:val="false"/>
              <w:spacing w:lineRule="auto" w:line="240" w:before="0" w:after="0"/>
              <w:rPr>
                <w:rFonts w:ascii="Times New Roman" w:hAnsi="Times New Roman" w:eastAsia="Times New Roman" w:cs="Times New Roman"/>
                <w:color w:val="000000"/>
                <w:sz w:val="22"/>
                <w:szCs w:val="20"/>
                <w:lang w:val="es-ES" w:eastAsia="es-ES"/>
              </w:rPr>
            </w:pPr>
            <w:r>
              <w:rPr>
                <w:rFonts w:eastAsia="Times New Roman" w:cs="Times New Roman"/>
                <w:color w:val="000000"/>
                <w:sz w:val="22"/>
                <w:szCs w:val="20"/>
                <w:lang w:val="es-ES" w:eastAsia="es-ES"/>
              </w:rPr>
            </w:r>
          </w:p>
        </w:tc>
      </w:tr>
    </w:tbl>
    <w:p>
      <w:pPr>
        <w:pStyle w:val="Normal1"/>
        <w:rPr/>
      </w:pPr>
      <w:r>
        <w:rPr/>
      </w:r>
    </w:p>
    <w:p>
      <w:pPr>
        <w:pStyle w:val="Normal1"/>
        <w:rPr/>
      </w:pPr>
      <w:r>
        <w:rPr/>
      </w:r>
      <w:r>
        <w:br w:type="page"/>
      </w:r>
    </w:p>
    <w:p>
      <w:pPr>
        <w:pStyle w:val="Normal1"/>
        <w:jc w:val="center"/>
        <w:rPr/>
      </w:pPr>
      <w:r>
        <w:rPr>
          <w:rFonts w:eastAsia="Arial" w:cs="Arial" w:ascii="Arial" w:hAnsi="Arial"/>
          <w:b/>
          <w:sz w:val="36"/>
          <w:szCs w:val="36"/>
        </w:rPr>
        <w:t>Tabla de Contenidos</w:t>
      </w:r>
    </w:p>
    <w:p>
      <w:pPr>
        <w:pStyle w:val="Normal1"/>
        <w:spacing w:lineRule="auto" w:line="360" w:before="240" w:after="60"/>
        <w:rPr/>
      </w:pPr>
      <w:hyperlink w:anchor="h.gjdgxs">
        <w:r>
          <w:rPr>
            <w:rStyle w:val="InternetLink"/>
            <w:rFonts w:eastAsia="Arial" w:cs="Arial" w:ascii="Arial" w:hAnsi="Arial"/>
            <w:b/>
            <w:i/>
            <w:color w:val="00000A"/>
            <w:sz w:val="22"/>
            <w:szCs w:val="22"/>
          </w:rPr>
          <w:t>Visión del Sistema</w:t>
        </w:r>
      </w:hyperlink>
      <w:r>
        <w:rPr>
          <w:rFonts w:eastAsia="Arial" w:cs="Arial" w:ascii="Arial" w:hAnsi="Arial"/>
          <w:b/>
          <w:i/>
          <w:color w:val="00000A"/>
          <w:sz w:val="22"/>
          <w:szCs w:val="22"/>
        </w:rPr>
        <w:tab/>
        <w:tab/>
        <w:tab/>
        <w:tab/>
        <w:tab/>
        <w:tab/>
        <w:tab/>
        <w:tab/>
      </w:r>
      <w:r>
        <w:rPr>
          <w:rFonts w:eastAsia="Arial" w:cs="Arial" w:ascii="Arial" w:hAnsi="Arial"/>
          <w:b/>
          <w:color w:val="00000A"/>
          <w:sz w:val="22"/>
          <w:szCs w:val="22"/>
        </w:rPr>
        <w:t xml:space="preserve">   5</w:t>
      </w:r>
    </w:p>
    <w:p>
      <w:pPr>
        <w:pStyle w:val="Normal1"/>
        <w:tabs>
          <w:tab w:val="left" w:pos="432" w:leader="none"/>
        </w:tabs>
        <w:spacing w:lineRule="auto" w:line="360" w:before="240" w:after="60"/>
        <w:rPr>
          <w:rFonts w:ascii="Arial" w:hAnsi="Arial" w:cs="Arial"/>
          <w:b/>
          <w:b/>
          <w:color w:val="00000A"/>
          <w:sz w:val="22"/>
          <w:szCs w:val="22"/>
        </w:rPr>
      </w:pPr>
      <w:r>
        <w:rPr>
          <w:rFonts w:eastAsia="Arial" w:cs="Arial" w:ascii="Arial" w:hAnsi="Arial"/>
          <w:b/>
          <w:color w:val="00000A"/>
          <w:sz w:val="22"/>
          <w:szCs w:val="22"/>
        </w:rPr>
        <w:t>1.</w:t>
      </w:r>
      <w:r>
        <w:rPr>
          <w:rFonts w:eastAsia="Calibri" w:cs="Arial" w:ascii="Arial" w:hAnsi="Arial"/>
          <w:b/>
          <w:color w:val="00000A"/>
          <w:sz w:val="22"/>
          <w:szCs w:val="22"/>
        </w:rPr>
        <w:tab/>
      </w:r>
      <w:r>
        <w:rPr>
          <w:rFonts w:eastAsia="Arial" w:cs="Arial" w:ascii="Arial" w:hAnsi="Arial"/>
          <w:b/>
          <w:color w:val="00000A"/>
          <w:sz w:val="22"/>
          <w:szCs w:val="22"/>
        </w:rPr>
        <w:t>Introducción</w:t>
        <w:tab/>
        <w:tab/>
        <w:tab/>
        <w:tab/>
        <w:tab/>
        <w:tab/>
        <w:tab/>
        <w:tab/>
        <w:t xml:space="preserve">   5</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1.1</w:t>
      </w:r>
      <w:r>
        <w:rPr>
          <w:rFonts w:eastAsia="Calibri" w:cs="Arial" w:ascii="Arial" w:hAnsi="Arial"/>
          <w:b/>
          <w:color w:val="00000A"/>
          <w:sz w:val="22"/>
          <w:szCs w:val="22"/>
        </w:rPr>
        <w:tab/>
      </w:r>
      <w:r>
        <w:rPr>
          <w:rFonts w:eastAsia="Arial" w:cs="Arial" w:ascii="Arial" w:hAnsi="Arial"/>
          <w:b/>
          <w:color w:val="00000A"/>
          <w:sz w:val="22"/>
          <w:szCs w:val="22"/>
        </w:rPr>
        <w:t>Propósito</w:t>
        <w:tab/>
        <w:tab/>
        <w:tab/>
        <w:tab/>
        <w:tab/>
        <w:tab/>
        <w:tab/>
        <w:tab/>
        <w:t xml:space="preserve">   5</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1.2</w:t>
      </w:r>
      <w:r>
        <w:rPr>
          <w:rFonts w:eastAsia="Calibri" w:cs="Arial" w:ascii="Arial" w:hAnsi="Arial"/>
          <w:b/>
          <w:color w:val="00000A"/>
          <w:sz w:val="22"/>
          <w:szCs w:val="22"/>
        </w:rPr>
        <w:tab/>
      </w:r>
      <w:r>
        <w:rPr>
          <w:rFonts w:eastAsia="Arial" w:cs="Arial" w:ascii="Arial" w:hAnsi="Arial"/>
          <w:b/>
          <w:color w:val="00000A"/>
          <w:sz w:val="22"/>
          <w:szCs w:val="22"/>
        </w:rPr>
        <w:t>Alcance</w:t>
        <w:tab/>
        <w:tab/>
        <w:tab/>
        <w:tab/>
        <w:tab/>
        <w:tab/>
        <w:tab/>
        <w:tab/>
        <w:t xml:space="preserve">   5</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1.3</w:t>
      </w:r>
      <w:r>
        <w:rPr>
          <w:rFonts w:eastAsia="Calibri" w:cs="Arial" w:ascii="Arial" w:hAnsi="Arial"/>
          <w:b/>
          <w:color w:val="00000A"/>
          <w:sz w:val="22"/>
          <w:szCs w:val="22"/>
        </w:rPr>
        <w:tab/>
      </w:r>
      <w:r>
        <w:rPr>
          <w:rFonts w:eastAsia="Arial" w:cs="Arial" w:ascii="Arial" w:hAnsi="Arial"/>
          <w:b/>
          <w:color w:val="00000A"/>
          <w:sz w:val="22"/>
          <w:szCs w:val="22"/>
        </w:rPr>
        <w:t>Definiciones, Siglas y Abreviaciones</w:t>
        <w:tab/>
        <w:tab/>
        <w:tab/>
        <w:tab/>
        <w:t xml:space="preserve">   6</w:t>
      </w:r>
    </w:p>
    <w:p>
      <w:pPr>
        <w:pStyle w:val="Normal1"/>
        <w:tabs>
          <w:tab w:val="left" w:pos="1000" w:leader="none"/>
        </w:tabs>
        <w:spacing w:lineRule="auto" w:line="360"/>
        <w:ind w:left="432" w:hanging="0"/>
        <w:rPr/>
      </w:pPr>
      <w:r>
        <w:rPr>
          <w:rFonts w:eastAsia="Arial" w:cs="Arial" w:ascii="Arial" w:hAnsi="Arial"/>
          <w:b/>
          <w:color w:val="00000A"/>
          <w:sz w:val="22"/>
          <w:szCs w:val="22"/>
        </w:rPr>
        <w:t>1.4</w:t>
      </w:r>
      <w:r>
        <w:rPr>
          <w:rFonts w:eastAsia="Calibri" w:cs="Arial" w:ascii="Arial" w:hAnsi="Arial"/>
          <w:b/>
          <w:color w:val="00000A"/>
          <w:sz w:val="22"/>
          <w:szCs w:val="22"/>
        </w:rPr>
        <w:tab/>
      </w:r>
      <w:r>
        <w:rPr>
          <w:rFonts w:eastAsia="Arial" w:cs="Arial" w:ascii="Arial" w:hAnsi="Arial"/>
          <w:b/>
          <w:color w:val="00000A"/>
          <w:sz w:val="22"/>
          <w:szCs w:val="22"/>
        </w:rPr>
        <w:t>Referencias</w:t>
      </w:r>
      <w:hyperlink w:anchor="h.tyjcwt">
        <w:r>
          <w:rPr>
            <w:rStyle w:val="InternetLink"/>
            <w:rFonts w:eastAsia="Arial" w:cs="Arial" w:ascii="Arial" w:hAnsi="Arial"/>
            <w:b/>
            <w:color w:val="00000A"/>
            <w:sz w:val="22"/>
            <w:szCs w:val="22"/>
          </w:rPr>
          <w:tab/>
        </w:r>
      </w:hyperlink>
      <w:r>
        <w:rPr>
          <w:rFonts w:eastAsia="Arial" w:cs="Arial" w:ascii="Arial" w:hAnsi="Arial"/>
          <w:b/>
          <w:color w:val="00000A"/>
          <w:sz w:val="22"/>
          <w:szCs w:val="22"/>
        </w:rPr>
        <w:tab/>
        <w:tab/>
        <w:tab/>
        <w:tab/>
        <w:tab/>
        <w:tab/>
        <w:t xml:space="preserve">   6</w:t>
      </w:r>
    </w:p>
    <w:p>
      <w:pPr>
        <w:pStyle w:val="Normal1"/>
        <w:tabs>
          <w:tab w:val="left" w:pos="1000" w:leader="none"/>
        </w:tabs>
        <w:spacing w:lineRule="auto" w:line="360"/>
        <w:ind w:left="432" w:hanging="0"/>
        <w:rPr/>
      </w:pPr>
      <w:hyperlink w:anchor="h.tyjcwt">
        <w:r>
          <w:rPr>
            <w:rStyle w:val="InternetLink"/>
            <w:rFonts w:eastAsia="Arial" w:cs="Arial" w:ascii="Arial" w:hAnsi="Arial"/>
            <w:b/>
            <w:color w:val="00000A"/>
            <w:sz w:val="22"/>
            <w:szCs w:val="22"/>
          </w:rPr>
          <w:t>1.5</w:t>
        </w:r>
      </w:hyperlink>
      <w:hyperlink w:anchor="h.tyjcwt">
        <w:r>
          <w:rPr>
            <w:rStyle w:val="InternetLink"/>
            <w:rFonts w:eastAsia="Calibri" w:cs="Arial" w:ascii="Arial" w:hAnsi="Arial"/>
            <w:b/>
            <w:color w:val="00000A"/>
            <w:sz w:val="22"/>
            <w:szCs w:val="22"/>
          </w:rPr>
          <w:tab/>
        </w:r>
      </w:hyperlink>
      <w:r>
        <w:rPr>
          <w:rFonts w:eastAsia="Arial" w:cs="Arial" w:ascii="Arial" w:hAnsi="Arial"/>
          <w:b/>
          <w:color w:val="00000A"/>
          <w:sz w:val="22"/>
          <w:szCs w:val="22"/>
        </w:rPr>
        <w:t>Descripción General</w:t>
        <w:tab/>
        <w:tab/>
        <w:tab/>
        <w:tab/>
        <w:tab/>
        <w:tab/>
        <w:t xml:space="preserve">   7</w:t>
      </w:r>
    </w:p>
    <w:p>
      <w:pPr>
        <w:pStyle w:val="Normal1"/>
        <w:tabs>
          <w:tab w:val="left" w:pos="432" w:leader="none"/>
        </w:tabs>
        <w:spacing w:lineRule="auto" w:line="360" w:before="240" w:after="60"/>
        <w:rPr>
          <w:rFonts w:ascii="Arial" w:hAnsi="Arial" w:cs="Arial"/>
          <w:b/>
          <w:b/>
          <w:color w:val="00000A"/>
          <w:sz w:val="22"/>
          <w:szCs w:val="22"/>
        </w:rPr>
      </w:pPr>
      <w:r>
        <w:rPr>
          <w:rFonts w:eastAsia="Arial" w:cs="Arial" w:ascii="Arial" w:hAnsi="Arial"/>
          <w:b/>
          <w:color w:val="00000A"/>
          <w:sz w:val="22"/>
          <w:szCs w:val="22"/>
        </w:rPr>
        <w:t>2.</w:t>
      </w:r>
      <w:r>
        <w:rPr>
          <w:rFonts w:eastAsia="Calibri" w:cs="Arial" w:ascii="Arial" w:hAnsi="Arial"/>
          <w:b/>
          <w:color w:val="00000A"/>
          <w:sz w:val="22"/>
          <w:szCs w:val="22"/>
        </w:rPr>
        <w:tab/>
      </w:r>
      <w:r>
        <w:rPr>
          <w:rFonts w:eastAsia="Arial" w:cs="Arial" w:ascii="Arial" w:hAnsi="Arial"/>
          <w:b/>
          <w:color w:val="00000A"/>
          <w:sz w:val="22"/>
          <w:szCs w:val="22"/>
        </w:rPr>
        <w:t>Posicionamiento</w:t>
        <w:tab/>
        <w:tab/>
        <w:tab/>
        <w:tab/>
        <w:tab/>
        <w:tab/>
        <w:tab/>
        <w:t xml:space="preserve">   7</w:t>
      </w:r>
    </w:p>
    <w:p>
      <w:pPr>
        <w:pStyle w:val="Normal1"/>
        <w:tabs>
          <w:tab w:val="left" w:pos="1000" w:leader="none"/>
        </w:tabs>
        <w:spacing w:lineRule="auto" w:line="360"/>
        <w:ind w:left="432" w:hanging="0"/>
        <w:rPr/>
      </w:pPr>
      <w:r>
        <w:rPr>
          <w:rFonts w:eastAsia="Arial" w:cs="Arial" w:ascii="Arial" w:hAnsi="Arial"/>
          <w:b/>
          <w:color w:val="00000A"/>
          <w:sz w:val="22"/>
          <w:szCs w:val="22"/>
        </w:rPr>
        <w:t>2.1</w:t>
      </w:r>
      <w:r>
        <w:rPr>
          <w:rFonts w:eastAsia="Calibri" w:cs="Arial" w:ascii="Arial" w:hAnsi="Arial"/>
          <w:b/>
          <w:color w:val="00000A"/>
          <w:sz w:val="22"/>
          <w:szCs w:val="22"/>
        </w:rPr>
        <w:tab/>
      </w:r>
      <w:r>
        <w:rPr>
          <w:rFonts w:eastAsia="Arial" w:cs="Arial" w:ascii="Arial" w:hAnsi="Arial"/>
          <w:b/>
          <w:color w:val="00000A"/>
          <w:sz w:val="22"/>
          <w:szCs w:val="22"/>
        </w:rPr>
        <w:t>Oportunidades de Negocio</w:t>
        <w:tab/>
        <w:tab/>
        <w:tab/>
        <w:tab/>
        <w:tab/>
        <w:t xml:space="preserve">   7</w:t>
      </w:r>
    </w:p>
    <w:p>
      <w:pPr>
        <w:pStyle w:val="Normal1"/>
        <w:tabs>
          <w:tab w:val="left" w:pos="1000" w:leader="none"/>
        </w:tabs>
        <w:spacing w:lineRule="auto" w:line="360"/>
        <w:ind w:left="432" w:hanging="0"/>
        <w:rPr/>
      </w:pPr>
      <w:hyperlink w:anchor="h.2s8eyo1">
        <w:r>
          <w:rPr>
            <w:rStyle w:val="InternetLink"/>
            <w:rFonts w:eastAsia="Arial" w:cs="Arial" w:ascii="Arial" w:hAnsi="Arial"/>
            <w:b/>
            <w:color w:val="00000A"/>
            <w:sz w:val="22"/>
            <w:szCs w:val="22"/>
          </w:rPr>
          <w:t>2.2</w:t>
        </w:r>
      </w:hyperlink>
      <w:hyperlink w:anchor="h.2s8eyo1">
        <w:r>
          <w:rPr>
            <w:rStyle w:val="InternetLink"/>
            <w:rFonts w:eastAsia="Calibri" w:cs="Arial" w:ascii="Arial" w:hAnsi="Arial"/>
            <w:b/>
            <w:color w:val="00000A"/>
            <w:sz w:val="22"/>
            <w:szCs w:val="22"/>
          </w:rPr>
          <w:tab/>
        </w:r>
      </w:hyperlink>
      <w:hyperlink w:anchor="h.2s8eyo1">
        <w:r>
          <w:rPr>
            <w:rStyle w:val="InternetLink"/>
            <w:rFonts w:eastAsia="Arial" w:cs="Arial" w:ascii="Arial" w:hAnsi="Arial"/>
            <w:b/>
            <w:color w:val="00000A"/>
            <w:sz w:val="22"/>
            <w:szCs w:val="22"/>
          </w:rPr>
          <w:t>Declaración del Problema</w:t>
        </w:r>
      </w:hyperlink>
      <w:r>
        <w:rPr>
          <w:rFonts w:eastAsia="Arial" w:cs="Arial" w:ascii="Arial" w:hAnsi="Arial"/>
          <w:b/>
          <w:color w:val="00000A"/>
          <w:sz w:val="22"/>
          <w:szCs w:val="22"/>
        </w:rPr>
        <w:tab/>
        <w:tab/>
        <w:tab/>
        <w:tab/>
        <w:tab/>
        <w:t xml:space="preserve">   8</w:t>
      </w:r>
    </w:p>
    <w:p>
      <w:pPr>
        <w:pStyle w:val="Normal1"/>
        <w:tabs>
          <w:tab w:val="left" w:pos="1000" w:leader="none"/>
        </w:tabs>
        <w:spacing w:lineRule="auto" w:line="360"/>
        <w:ind w:left="432" w:hanging="0"/>
        <w:rPr/>
      </w:pPr>
      <w:hyperlink w:anchor="h.3rdcrjn">
        <w:r>
          <w:rPr>
            <w:rStyle w:val="InternetLink"/>
            <w:rFonts w:eastAsia="Arial" w:cs="Arial" w:ascii="Arial" w:hAnsi="Arial"/>
            <w:b/>
            <w:color w:val="00000A"/>
            <w:sz w:val="22"/>
            <w:szCs w:val="22"/>
          </w:rPr>
          <w:t>2.3</w:t>
        </w:r>
      </w:hyperlink>
      <w:hyperlink w:anchor="h.3rdcrjn">
        <w:r>
          <w:rPr>
            <w:rStyle w:val="InternetLink"/>
            <w:rFonts w:eastAsia="Calibri" w:cs="Arial" w:ascii="Arial" w:hAnsi="Arial"/>
            <w:b/>
            <w:color w:val="00000A"/>
            <w:sz w:val="22"/>
            <w:szCs w:val="22"/>
          </w:rPr>
          <w:tab/>
        </w:r>
      </w:hyperlink>
      <w:hyperlink w:anchor="h.3rdcrjn">
        <w:r>
          <w:rPr>
            <w:rStyle w:val="InternetLink"/>
            <w:rFonts w:eastAsia="Arial" w:cs="Arial" w:ascii="Arial" w:hAnsi="Arial"/>
            <w:b/>
            <w:color w:val="00000A"/>
            <w:sz w:val="22"/>
            <w:szCs w:val="22"/>
          </w:rPr>
          <w:t>Declaración del Posicionamiento del Sistema</w:t>
        </w:r>
      </w:hyperlink>
      <w:r>
        <w:rPr>
          <w:rFonts w:eastAsia="Arial" w:cs="Arial" w:ascii="Arial" w:hAnsi="Arial"/>
          <w:b/>
          <w:color w:val="00000A"/>
          <w:sz w:val="22"/>
          <w:szCs w:val="22"/>
        </w:rPr>
        <w:tab/>
        <w:tab/>
        <w:tab/>
        <w:t xml:space="preserve">   8</w:t>
      </w:r>
    </w:p>
    <w:p>
      <w:pPr>
        <w:pStyle w:val="Normal1"/>
        <w:tabs>
          <w:tab w:val="left" w:pos="432" w:leader="none"/>
        </w:tabs>
        <w:spacing w:lineRule="auto" w:line="360" w:before="240" w:after="60"/>
        <w:rPr/>
      </w:pPr>
      <w:r>
        <w:rPr>
          <w:rFonts w:eastAsia="Arial" w:cs="Arial" w:ascii="Arial" w:hAnsi="Arial"/>
          <w:b/>
          <w:color w:val="00000A"/>
          <w:sz w:val="22"/>
          <w:szCs w:val="22"/>
        </w:rPr>
        <w:t>3.</w:t>
      </w:r>
      <w:r>
        <w:rPr>
          <w:rFonts w:eastAsia="Calibri" w:cs="Arial" w:ascii="Arial" w:hAnsi="Arial"/>
          <w:b/>
          <w:color w:val="00000A"/>
          <w:sz w:val="22"/>
          <w:szCs w:val="22"/>
        </w:rPr>
        <w:tab/>
      </w:r>
      <w:r>
        <w:rPr>
          <w:rFonts w:eastAsia="Arial" w:cs="Arial" w:ascii="Arial" w:hAnsi="Arial"/>
          <w:b/>
          <w:color w:val="00000A"/>
          <w:sz w:val="22"/>
          <w:szCs w:val="22"/>
        </w:rPr>
        <w:t>Descripciones de los Stakeholders y Usuarios</w:t>
        <w:tab/>
        <w:tab/>
        <w:tab/>
        <w:t xml:space="preserve">   9</w:t>
      </w:r>
    </w:p>
    <w:p>
      <w:pPr>
        <w:pStyle w:val="Normal1"/>
        <w:tabs>
          <w:tab w:val="left" w:pos="1000" w:leader="none"/>
        </w:tabs>
        <w:spacing w:lineRule="auto" w:line="360"/>
        <w:ind w:left="432" w:hanging="0"/>
        <w:rPr/>
      </w:pPr>
      <w:hyperlink w:anchor="h.35nkun2">
        <w:r>
          <w:rPr>
            <w:rStyle w:val="InternetLink"/>
            <w:rFonts w:eastAsia="Arial" w:cs="Arial" w:ascii="Arial" w:hAnsi="Arial"/>
            <w:b/>
            <w:color w:val="00000A"/>
            <w:sz w:val="22"/>
            <w:szCs w:val="22"/>
          </w:rPr>
          <w:t>3.1</w:t>
        </w:r>
      </w:hyperlink>
      <w:hyperlink w:anchor="h.35nkun2">
        <w:r>
          <w:rPr>
            <w:rStyle w:val="InternetLink"/>
            <w:rFonts w:eastAsia="Calibri" w:cs="Arial" w:ascii="Arial" w:hAnsi="Arial"/>
            <w:b/>
            <w:color w:val="00000A"/>
            <w:sz w:val="22"/>
            <w:szCs w:val="22"/>
          </w:rPr>
          <w:tab/>
        </w:r>
      </w:hyperlink>
      <w:hyperlink w:anchor="h.35nkun2">
        <w:r>
          <w:rPr>
            <w:rStyle w:val="InternetLink"/>
            <w:rFonts w:eastAsia="Arial" w:cs="Arial" w:ascii="Arial" w:hAnsi="Arial"/>
            <w:b/>
            <w:color w:val="00000A"/>
            <w:sz w:val="22"/>
            <w:szCs w:val="22"/>
          </w:rPr>
          <w:t>Demografía del Mercado</w:t>
        </w:r>
      </w:hyperlink>
      <w:r>
        <w:rPr>
          <w:rFonts w:eastAsia="Arial" w:cs="Arial" w:ascii="Arial" w:hAnsi="Arial"/>
          <w:b/>
          <w:color w:val="00000A"/>
          <w:sz w:val="22"/>
          <w:szCs w:val="22"/>
        </w:rPr>
        <w:tab/>
        <w:tab/>
        <w:tab/>
        <w:tab/>
        <w:tab/>
        <w:tab/>
        <w:t xml:space="preserve">   9</w:t>
      </w:r>
    </w:p>
    <w:p>
      <w:pPr>
        <w:pStyle w:val="Normal1"/>
        <w:tabs>
          <w:tab w:val="left" w:pos="1000" w:leader="none"/>
        </w:tabs>
        <w:spacing w:lineRule="auto" w:line="360"/>
        <w:ind w:left="432" w:hanging="0"/>
        <w:rPr/>
      </w:pPr>
      <w:hyperlink w:anchor="h.1ksv4uv">
        <w:r>
          <w:rPr>
            <w:rStyle w:val="InternetLink"/>
            <w:rFonts w:eastAsia="Arial" w:cs="Arial" w:ascii="Arial" w:hAnsi="Arial"/>
            <w:b/>
            <w:color w:val="00000A"/>
            <w:sz w:val="22"/>
            <w:szCs w:val="22"/>
          </w:rPr>
          <w:t>3.2</w:t>
        </w:r>
      </w:hyperlink>
      <w:hyperlink w:anchor="h.1ksv4uv">
        <w:r>
          <w:rPr>
            <w:rStyle w:val="InternetLink"/>
            <w:rFonts w:eastAsia="Calibri" w:cs="Arial" w:ascii="Arial" w:hAnsi="Arial"/>
            <w:b/>
            <w:color w:val="00000A"/>
            <w:sz w:val="22"/>
            <w:szCs w:val="22"/>
          </w:rPr>
          <w:tab/>
        </w:r>
      </w:hyperlink>
      <w:hyperlink w:anchor="h.1ksv4uv">
        <w:r>
          <w:rPr>
            <w:rStyle w:val="InternetLink"/>
            <w:rFonts w:eastAsia="Arial" w:cs="Arial" w:ascii="Arial" w:hAnsi="Arial"/>
            <w:b/>
            <w:color w:val="00000A"/>
            <w:sz w:val="22"/>
            <w:szCs w:val="22"/>
          </w:rPr>
          <w:t>Resumen de Stakeholders</w:t>
        </w:r>
      </w:hyperlink>
      <w:r>
        <w:rPr>
          <w:rFonts w:eastAsia="Arial" w:cs="Arial" w:ascii="Arial" w:hAnsi="Arial"/>
          <w:b/>
          <w:color w:val="00000A"/>
          <w:sz w:val="22"/>
          <w:szCs w:val="22"/>
        </w:rPr>
        <w:tab/>
        <w:tab/>
        <w:tab/>
        <w:tab/>
        <w:tab/>
        <w:t xml:space="preserve"> 10</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3.3</w:t>
      </w:r>
      <w:r>
        <w:rPr>
          <w:rFonts w:eastAsia="Calibri" w:cs="Arial" w:ascii="Arial" w:hAnsi="Arial"/>
          <w:b/>
          <w:color w:val="00000A"/>
          <w:sz w:val="22"/>
          <w:szCs w:val="22"/>
        </w:rPr>
        <w:tab/>
      </w:r>
      <w:r>
        <w:rPr>
          <w:rFonts w:eastAsia="Arial" w:cs="Arial" w:ascii="Arial" w:hAnsi="Arial"/>
          <w:b/>
          <w:color w:val="00000A"/>
          <w:sz w:val="22"/>
          <w:szCs w:val="22"/>
        </w:rPr>
        <w:t>Resumen de los Usuarios</w:t>
        <w:tab/>
        <w:tab/>
        <w:tab/>
        <w:tab/>
        <w:tab/>
        <w:t xml:space="preserve"> 11</w:t>
      </w:r>
    </w:p>
    <w:p>
      <w:pPr>
        <w:pStyle w:val="Normal1"/>
        <w:tabs>
          <w:tab w:val="left" w:pos="1000" w:leader="none"/>
        </w:tabs>
        <w:spacing w:lineRule="auto" w:line="360"/>
        <w:ind w:left="432" w:hanging="0"/>
        <w:rPr/>
      </w:pPr>
      <w:hyperlink w:anchor="h.2jxsxqh">
        <w:r>
          <w:rPr>
            <w:rStyle w:val="InternetLink"/>
            <w:rFonts w:eastAsia="Arial" w:cs="Arial" w:ascii="Arial" w:hAnsi="Arial"/>
            <w:b/>
            <w:color w:val="00000A"/>
            <w:sz w:val="22"/>
            <w:szCs w:val="22"/>
          </w:rPr>
          <w:t>3.4</w:t>
        </w:r>
      </w:hyperlink>
      <w:hyperlink w:anchor="h.2jxsxqh">
        <w:r>
          <w:rPr>
            <w:rStyle w:val="InternetLink"/>
            <w:rFonts w:eastAsia="Calibri" w:cs="Arial" w:ascii="Arial" w:hAnsi="Arial"/>
            <w:b/>
            <w:color w:val="00000A"/>
            <w:sz w:val="22"/>
            <w:szCs w:val="22"/>
          </w:rPr>
          <w:tab/>
        </w:r>
      </w:hyperlink>
      <w:hyperlink w:anchor="h.2jxsxqh">
        <w:r>
          <w:rPr>
            <w:rStyle w:val="InternetLink"/>
            <w:rFonts w:eastAsia="Arial" w:cs="Arial" w:ascii="Arial" w:hAnsi="Arial"/>
            <w:b/>
            <w:color w:val="00000A"/>
            <w:sz w:val="22"/>
            <w:szCs w:val="22"/>
          </w:rPr>
          <w:t>Ambiente Usuario</w:t>
        </w:r>
      </w:hyperlink>
      <w:r>
        <w:rPr>
          <w:rFonts w:eastAsia="Arial" w:cs="Arial" w:ascii="Arial" w:hAnsi="Arial"/>
          <w:b/>
          <w:color w:val="00000A"/>
          <w:sz w:val="22"/>
          <w:szCs w:val="22"/>
        </w:rPr>
        <w:tab/>
        <w:tab/>
        <w:tab/>
        <w:tab/>
        <w:tab/>
        <w:tab/>
        <w:t xml:space="preserve"> 12</w:t>
      </w:r>
    </w:p>
    <w:p>
      <w:pPr>
        <w:pStyle w:val="Normal1"/>
        <w:tabs>
          <w:tab w:val="left" w:pos="1000" w:leader="none"/>
        </w:tabs>
        <w:spacing w:lineRule="auto" w:line="360"/>
        <w:ind w:left="432" w:hanging="0"/>
        <w:rPr>
          <w:rFonts w:ascii="Arial" w:hAnsi="Arial" w:eastAsia="Arial" w:cs="Arial"/>
          <w:b/>
          <w:b/>
          <w:color w:val="00000A"/>
          <w:sz w:val="22"/>
          <w:szCs w:val="22"/>
        </w:rPr>
      </w:pPr>
      <w:r>
        <w:rPr>
          <w:rFonts w:eastAsia="Arial" w:cs="Arial" w:ascii="Arial" w:hAnsi="Arial"/>
          <w:b/>
          <w:color w:val="00000A"/>
          <w:sz w:val="22"/>
          <w:szCs w:val="22"/>
        </w:rPr>
        <w:t>3.5</w:t>
      </w:r>
      <w:r>
        <w:rPr>
          <w:rFonts w:eastAsia="Calibri" w:cs="Arial" w:ascii="Arial" w:hAnsi="Arial"/>
          <w:b/>
          <w:color w:val="00000A"/>
          <w:sz w:val="22"/>
          <w:szCs w:val="22"/>
        </w:rPr>
        <w:tab/>
      </w:r>
      <w:r>
        <w:rPr>
          <w:rFonts w:eastAsia="Arial" w:cs="Arial" w:ascii="Arial" w:hAnsi="Arial"/>
          <w:b/>
          <w:color w:val="00000A"/>
          <w:sz w:val="22"/>
          <w:szCs w:val="22"/>
        </w:rPr>
        <w:t>Perfil del Stakeholder</w:t>
        <w:tab/>
        <w:tab/>
        <w:tab/>
        <w:tab/>
        <w:tab/>
        <w:tab/>
        <w:t xml:space="preserve"> 13</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3.6</w:t>
      </w:r>
      <w:r>
        <w:rPr>
          <w:rFonts w:eastAsia="Calibri" w:cs="Arial" w:ascii="Arial" w:hAnsi="Arial"/>
          <w:b/>
          <w:color w:val="00000A"/>
          <w:sz w:val="22"/>
          <w:szCs w:val="22"/>
        </w:rPr>
        <w:tab/>
      </w:r>
      <w:r>
        <w:rPr>
          <w:rFonts w:eastAsia="Arial" w:cs="Arial" w:ascii="Arial" w:hAnsi="Arial"/>
          <w:b/>
          <w:color w:val="00000A"/>
          <w:sz w:val="22"/>
          <w:szCs w:val="22"/>
        </w:rPr>
        <w:t>Perfil del Usuario</w:t>
        <w:tab/>
        <w:tab/>
        <w:tab/>
        <w:tab/>
        <w:tab/>
        <w:tab/>
        <w:tab/>
        <w:t xml:space="preserve"> 15</w:t>
      </w:r>
    </w:p>
    <w:p>
      <w:pPr>
        <w:pStyle w:val="Normal1"/>
        <w:tabs>
          <w:tab w:val="left" w:pos="432" w:leader="none"/>
        </w:tabs>
        <w:spacing w:lineRule="auto" w:line="360" w:before="240" w:after="60"/>
        <w:rPr>
          <w:rFonts w:ascii="Arial" w:hAnsi="Arial" w:cs="Arial"/>
          <w:b/>
          <w:b/>
          <w:color w:val="00000A"/>
          <w:sz w:val="22"/>
          <w:szCs w:val="22"/>
        </w:rPr>
      </w:pPr>
      <w:r>
        <w:rPr>
          <w:rFonts w:eastAsia="Arial" w:cs="Arial" w:ascii="Arial" w:hAnsi="Arial"/>
          <w:b/>
          <w:color w:val="00000A"/>
          <w:sz w:val="22"/>
          <w:szCs w:val="22"/>
        </w:rPr>
        <w:t>4.</w:t>
      </w:r>
      <w:r>
        <w:rPr>
          <w:rFonts w:eastAsia="Calibri" w:cs="Arial" w:ascii="Arial" w:hAnsi="Arial"/>
          <w:b/>
          <w:color w:val="00000A"/>
          <w:sz w:val="22"/>
          <w:szCs w:val="22"/>
        </w:rPr>
        <w:tab/>
      </w:r>
      <w:r>
        <w:rPr>
          <w:rFonts w:eastAsia="Arial" w:cs="Arial" w:ascii="Arial" w:hAnsi="Arial"/>
          <w:b/>
          <w:color w:val="00000A"/>
          <w:sz w:val="22"/>
          <w:szCs w:val="22"/>
        </w:rPr>
        <w:t>Descripción del Sistema</w:t>
        <w:tab/>
        <w:tab/>
        <w:tab/>
        <w:tab/>
        <w:tab/>
        <w:tab/>
        <w:t xml:space="preserve"> 16</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4.1</w:t>
      </w:r>
      <w:r>
        <w:rPr>
          <w:rFonts w:eastAsia="Calibri" w:cs="Arial" w:ascii="Arial" w:hAnsi="Arial"/>
          <w:b/>
          <w:color w:val="00000A"/>
          <w:sz w:val="22"/>
          <w:szCs w:val="22"/>
        </w:rPr>
        <w:tab/>
      </w:r>
      <w:r>
        <w:rPr>
          <w:rFonts w:eastAsia="Arial" w:cs="Arial" w:ascii="Arial" w:hAnsi="Arial"/>
          <w:b/>
          <w:color w:val="00000A"/>
          <w:sz w:val="22"/>
          <w:szCs w:val="22"/>
        </w:rPr>
        <w:t>Perspectiva del Sistema</w:t>
        <w:tab/>
        <w:tab/>
        <w:tab/>
        <w:tab/>
        <w:tab/>
        <w:tab/>
        <w:t xml:space="preserve"> 16</w:t>
      </w:r>
    </w:p>
    <w:p>
      <w:pPr>
        <w:pStyle w:val="Normal1"/>
        <w:tabs>
          <w:tab w:val="left" w:pos="1000" w:leader="none"/>
        </w:tabs>
        <w:spacing w:lineRule="auto" w:line="360"/>
        <w:ind w:left="432" w:hanging="0"/>
        <w:rPr>
          <w:rFonts w:ascii="Arial" w:hAnsi="Arial" w:eastAsia="Arial" w:cs="Arial"/>
          <w:b/>
          <w:b/>
          <w:color w:val="00000A"/>
          <w:sz w:val="22"/>
          <w:szCs w:val="22"/>
        </w:rPr>
      </w:pPr>
      <w:r>
        <w:rPr>
          <w:rFonts w:eastAsia="Arial" w:cs="Arial" w:ascii="Arial" w:hAnsi="Arial"/>
          <w:b/>
          <w:color w:val="00000A"/>
          <w:sz w:val="22"/>
          <w:szCs w:val="22"/>
        </w:rPr>
        <w:t>4.2</w:t>
      </w:r>
      <w:r>
        <w:rPr>
          <w:rFonts w:eastAsia="Calibri" w:cs="Arial" w:ascii="Arial" w:hAnsi="Arial"/>
          <w:b/>
          <w:color w:val="00000A"/>
          <w:sz w:val="22"/>
          <w:szCs w:val="22"/>
        </w:rPr>
        <w:tab/>
      </w:r>
      <w:r>
        <w:rPr>
          <w:rFonts w:eastAsia="Arial" w:cs="Arial" w:ascii="Arial" w:hAnsi="Arial"/>
          <w:b/>
          <w:color w:val="00000A"/>
          <w:sz w:val="22"/>
          <w:szCs w:val="22"/>
        </w:rPr>
        <w:t>Resumen de Capacidades</w:t>
        <w:tab/>
        <w:tab/>
        <w:tab/>
        <w:tab/>
        <w:tab/>
        <w:t xml:space="preserve"> 17</w:t>
      </w:r>
    </w:p>
    <w:p>
      <w:pPr>
        <w:pStyle w:val="Normal1"/>
        <w:tabs>
          <w:tab w:val="left" w:pos="1000" w:leader="none"/>
        </w:tabs>
        <w:spacing w:lineRule="auto" w:line="360"/>
        <w:ind w:left="432" w:hanging="0"/>
        <w:rPr>
          <w:rFonts w:ascii="Arial" w:hAnsi="Arial" w:eastAsia="Arial" w:cs="Arial"/>
          <w:b/>
          <w:b/>
          <w:color w:val="00000A"/>
          <w:sz w:val="22"/>
          <w:szCs w:val="22"/>
        </w:rPr>
      </w:pPr>
      <w:r>
        <w:rPr>
          <w:rFonts w:eastAsia="Arial" w:cs="Arial" w:ascii="Arial" w:hAnsi="Arial"/>
          <w:b/>
          <w:color w:val="00000A"/>
          <w:sz w:val="22"/>
          <w:szCs w:val="22"/>
        </w:rPr>
        <w:t>4.3</w:t>
        <w:tab/>
        <w:t>Supuestos y Dependencias</w:t>
        <w:tab/>
        <w:tab/>
        <w:tab/>
        <w:tab/>
        <w:tab/>
        <w:t xml:space="preserve"> 18</w:t>
      </w:r>
    </w:p>
    <w:p>
      <w:pPr>
        <w:pStyle w:val="Normal1"/>
        <w:tabs>
          <w:tab w:val="left" w:pos="1000" w:leader="none"/>
        </w:tabs>
        <w:spacing w:lineRule="auto" w:line="360"/>
        <w:ind w:left="432" w:hanging="0"/>
        <w:rPr>
          <w:rFonts w:ascii="Arial" w:hAnsi="Arial" w:eastAsia="Arial" w:cs="Arial"/>
          <w:b/>
          <w:b/>
          <w:color w:val="00000A"/>
          <w:sz w:val="22"/>
          <w:szCs w:val="22"/>
        </w:rPr>
      </w:pPr>
      <w:r>
        <w:rPr>
          <w:rFonts w:eastAsia="Arial" w:cs="Arial" w:ascii="Arial" w:hAnsi="Arial"/>
          <w:b/>
          <w:color w:val="00000A"/>
          <w:sz w:val="22"/>
          <w:szCs w:val="22"/>
        </w:rPr>
        <w:t>4.4</w:t>
        <w:tab/>
        <w:t>Costos y Precios</w:t>
        <w:tab/>
        <w:tab/>
        <w:tab/>
        <w:tab/>
        <w:tab/>
        <w:tab/>
        <w:tab/>
        <w:t xml:space="preserve"> 18</w:t>
      </w:r>
    </w:p>
    <w:p>
      <w:pPr>
        <w:pStyle w:val="Normal1"/>
        <w:tabs>
          <w:tab w:val="left" w:pos="1000" w:leader="none"/>
        </w:tabs>
        <w:spacing w:lineRule="auto" w:line="360"/>
        <w:ind w:left="432" w:hanging="0"/>
        <w:rPr>
          <w:rFonts w:ascii="Arial" w:hAnsi="Arial" w:eastAsia="Arial" w:cs="Arial"/>
          <w:b/>
          <w:b/>
          <w:color w:val="00000A"/>
          <w:sz w:val="22"/>
          <w:szCs w:val="22"/>
        </w:rPr>
      </w:pPr>
      <w:r>
        <w:rPr>
          <w:rFonts w:eastAsia="Arial" w:cs="Arial" w:ascii="Arial" w:hAnsi="Arial"/>
          <w:b/>
          <w:color w:val="00000A"/>
          <w:sz w:val="22"/>
          <w:szCs w:val="22"/>
        </w:rPr>
        <w:t>4.5</w:t>
        <w:tab/>
        <w:t>Licencias e Instalación</w:t>
        <w:tab/>
        <w:tab/>
        <w:tab/>
        <w:tab/>
        <w:tab/>
        <w:tab/>
        <w:t xml:space="preserve"> 18</w:t>
      </w:r>
    </w:p>
    <w:p>
      <w:pPr>
        <w:pStyle w:val="Normal1"/>
        <w:tabs>
          <w:tab w:val="left" w:pos="1000" w:leader="none"/>
        </w:tabs>
        <w:spacing w:lineRule="auto" w:line="360"/>
        <w:ind w:left="432" w:hanging="0"/>
        <w:rPr>
          <w:rFonts w:ascii="Arial" w:hAnsi="Arial" w:eastAsia="Arial" w:cs="Arial"/>
          <w:b/>
          <w:b/>
          <w:color w:val="00000A"/>
          <w:sz w:val="22"/>
          <w:szCs w:val="22"/>
        </w:rPr>
      </w:pPr>
      <w:r>
        <w:rPr>
          <w:rFonts w:eastAsia="Arial" w:cs="Arial" w:ascii="Arial" w:hAnsi="Arial"/>
          <w:b/>
          <w:color w:val="00000A"/>
          <w:sz w:val="22"/>
          <w:szCs w:val="22"/>
        </w:rPr>
      </w:r>
    </w:p>
    <w:p>
      <w:pPr>
        <w:pStyle w:val="Normal1"/>
        <w:tabs>
          <w:tab w:val="left" w:pos="1000" w:leader="none"/>
        </w:tabs>
        <w:spacing w:lineRule="auto" w:line="360"/>
        <w:ind w:left="432" w:hanging="0"/>
        <w:rPr>
          <w:rFonts w:ascii="Arial" w:hAnsi="Arial" w:eastAsia="Arial" w:cs="Arial"/>
          <w:b/>
          <w:b/>
          <w:color w:val="00000A"/>
          <w:sz w:val="22"/>
          <w:szCs w:val="22"/>
          <w:u w:val="single"/>
        </w:rPr>
      </w:pPr>
      <w:r>
        <w:rPr>
          <w:rFonts w:eastAsia="Arial" w:cs="Arial" w:ascii="Arial" w:hAnsi="Arial"/>
          <w:b/>
          <w:color w:val="00000A"/>
          <w:sz w:val="22"/>
          <w:szCs w:val="22"/>
          <w:u w:val="single"/>
        </w:rPr>
      </w:r>
    </w:p>
    <w:p>
      <w:pPr>
        <w:pStyle w:val="Normal1"/>
        <w:tabs>
          <w:tab w:val="left" w:pos="432" w:leader="none"/>
        </w:tabs>
        <w:spacing w:lineRule="auto" w:line="360" w:before="240" w:after="60"/>
        <w:rPr/>
      </w:pPr>
      <w:r>
        <w:rPr>
          <w:rFonts w:eastAsia="Arial" w:cs="Arial" w:ascii="Arial" w:hAnsi="Arial"/>
          <w:b/>
          <w:color w:val="00000A"/>
          <w:sz w:val="22"/>
          <w:szCs w:val="22"/>
        </w:rPr>
        <w:t>5.</w:t>
      </w:r>
      <w:r>
        <w:rPr>
          <w:rFonts w:eastAsia="Calibri" w:cs="Arial" w:ascii="Arial" w:hAnsi="Arial"/>
          <w:b/>
          <w:color w:val="00000A"/>
          <w:sz w:val="22"/>
          <w:szCs w:val="22"/>
        </w:rPr>
        <w:tab/>
      </w:r>
      <w:r>
        <w:rPr>
          <w:rFonts w:eastAsia="Arial" w:cs="Arial" w:ascii="Arial" w:hAnsi="Arial"/>
          <w:b/>
          <w:color w:val="00000A"/>
          <w:sz w:val="22"/>
          <w:szCs w:val="22"/>
        </w:rPr>
        <w:t>Características del Sistema</w:t>
        <w:tab/>
        <w:tab/>
        <w:tab/>
        <w:tab/>
        <w:tab/>
        <w:tab/>
        <w:t xml:space="preserve"> 18</w:t>
      </w:r>
    </w:p>
    <w:p>
      <w:pPr>
        <w:pStyle w:val="Normal1"/>
        <w:tabs>
          <w:tab w:val="left" w:pos="432" w:leader="none"/>
        </w:tabs>
        <w:spacing w:lineRule="auto" w:line="360" w:before="240" w:after="60"/>
        <w:rPr>
          <w:rFonts w:ascii="Arial" w:hAnsi="Arial" w:cs="Arial"/>
          <w:b/>
          <w:b/>
          <w:color w:val="00000A"/>
          <w:sz w:val="22"/>
          <w:szCs w:val="22"/>
        </w:rPr>
      </w:pPr>
      <w:r>
        <w:rPr>
          <w:rFonts w:eastAsia="Arial" w:cs="Arial" w:ascii="Arial" w:hAnsi="Arial"/>
          <w:b/>
          <w:color w:val="00000A"/>
          <w:sz w:val="22"/>
          <w:szCs w:val="22"/>
        </w:rPr>
        <w:t>6.</w:t>
      </w:r>
      <w:r>
        <w:rPr>
          <w:rFonts w:eastAsia="Calibri" w:cs="Arial" w:ascii="Arial" w:hAnsi="Arial"/>
          <w:b/>
          <w:color w:val="00000A"/>
          <w:sz w:val="22"/>
          <w:szCs w:val="22"/>
        </w:rPr>
        <w:tab/>
      </w:r>
      <w:r>
        <w:rPr>
          <w:rFonts w:eastAsia="Arial" w:cs="Arial" w:ascii="Arial" w:hAnsi="Arial"/>
          <w:b/>
          <w:color w:val="00000A"/>
          <w:sz w:val="22"/>
          <w:szCs w:val="22"/>
        </w:rPr>
        <w:t>Otros Requerimientos del Sistema</w:t>
        <w:tab/>
        <w:tab/>
        <w:tab/>
        <w:tab/>
        <w:tab/>
        <w:t xml:space="preserve"> 20</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6.1</w:t>
      </w:r>
      <w:r>
        <w:rPr>
          <w:rFonts w:eastAsia="Calibri" w:cs="Arial" w:ascii="Arial" w:hAnsi="Arial"/>
          <w:b/>
          <w:color w:val="00000A"/>
          <w:sz w:val="22"/>
          <w:szCs w:val="22"/>
        </w:rPr>
        <w:tab/>
      </w:r>
      <w:r>
        <w:rPr>
          <w:rFonts w:eastAsia="Arial" w:cs="Arial" w:ascii="Arial" w:hAnsi="Arial"/>
          <w:b/>
          <w:color w:val="00000A"/>
          <w:sz w:val="22"/>
          <w:szCs w:val="22"/>
        </w:rPr>
        <w:t>Estándares Aplicables</w:t>
        <w:tab/>
        <w:tab/>
        <w:tab/>
        <w:tab/>
        <w:tab/>
        <w:tab/>
        <w:t xml:space="preserve"> 20</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6.2</w:t>
      </w:r>
      <w:r>
        <w:rPr>
          <w:rFonts w:eastAsia="Calibri" w:cs="Arial" w:ascii="Arial" w:hAnsi="Arial"/>
          <w:b/>
          <w:color w:val="00000A"/>
          <w:sz w:val="22"/>
          <w:szCs w:val="22"/>
        </w:rPr>
        <w:tab/>
      </w:r>
      <w:r>
        <w:rPr>
          <w:rFonts w:eastAsia="Arial" w:cs="Arial" w:ascii="Arial" w:hAnsi="Arial"/>
          <w:b/>
          <w:color w:val="00000A"/>
          <w:sz w:val="22"/>
          <w:szCs w:val="22"/>
        </w:rPr>
        <w:t>Requerimientos del Sistema</w:t>
        <w:tab/>
        <w:tab/>
        <w:tab/>
        <w:tab/>
        <w:tab/>
        <w:t xml:space="preserve"> 20</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6.3</w:t>
      </w:r>
      <w:r>
        <w:rPr>
          <w:rFonts w:eastAsia="Calibri" w:cs="Arial" w:ascii="Arial" w:hAnsi="Arial"/>
          <w:b/>
          <w:color w:val="00000A"/>
          <w:sz w:val="22"/>
          <w:szCs w:val="22"/>
        </w:rPr>
        <w:tab/>
      </w:r>
      <w:r>
        <w:rPr>
          <w:rFonts w:eastAsia="Arial" w:cs="Arial" w:ascii="Arial" w:hAnsi="Arial"/>
          <w:b/>
          <w:color w:val="00000A"/>
          <w:sz w:val="22"/>
          <w:szCs w:val="22"/>
        </w:rPr>
        <w:t>Requerimientos de Desempeño</w:t>
        <w:tab/>
        <w:tab/>
        <w:tab/>
        <w:tab/>
        <w:tab/>
        <w:t xml:space="preserve"> 21</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6.4</w:t>
      </w:r>
      <w:r>
        <w:rPr>
          <w:rFonts w:eastAsia="Calibri" w:cs="Arial" w:ascii="Arial" w:hAnsi="Arial"/>
          <w:b/>
          <w:color w:val="00000A"/>
          <w:sz w:val="22"/>
          <w:szCs w:val="22"/>
        </w:rPr>
        <w:tab/>
      </w:r>
      <w:r>
        <w:rPr>
          <w:rFonts w:eastAsia="Arial" w:cs="Arial" w:ascii="Arial" w:hAnsi="Arial"/>
          <w:b/>
          <w:color w:val="00000A"/>
          <w:sz w:val="22"/>
          <w:szCs w:val="22"/>
        </w:rPr>
        <w:t>Requerimientos del Ambiente</w:t>
        <w:tab/>
        <w:tab/>
        <w:tab/>
        <w:tab/>
        <w:tab/>
        <w:t xml:space="preserve"> 21</w:t>
      </w:r>
    </w:p>
    <w:p>
      <w:pPr>
        <w:pStyle w:val="Normal1"/>
        <w:tabs>
          <w:tab w:val="left" w:pos="432" w:leader="none"/>
        </w:tabs>
        <w:spacing w:lineRule="auto" w:line="360" w:before="240" w:after="60"/>
        <w:rPr>
          <w:rFonts w:ascii="Arial" w:hAnsi="Arial" w:cs="Arial"/>
          <w:b/>
          <w:b/>
          <w:color w:val="00000A"/>
          <w:sz w:val="22"/>
          <w:szCs w:val="22"/>
        </w:rPr>
      </w:pPr>
      <w:r>
        <w:rPr>
          <w:rFonts w:eastAsia="Arial" w:cs="Arial" w:ascii="Arial" w:hAnsi="Arial"/>
          <w:b/>
          <w:color w:val="00000A"/>
          <w:sz w:val="22"/>
          <w:szCs w:val="22"/>
        </w:rPr>
        <w:t>7.</w:t>
      </w:r>
      <w:r>
        <w:rPr>
          <w:rFonts w:eastAsia="Calibri" w:cs="Arial" w:ascii="Arial" w:hAnsi="Arial"/>
          <w:b/>
          <w:color w:val="00000A"/>
          <w:sz w:val="22"/>
          <w:szCs w:val="22"/>
        </w:rPr>
        <w:tab/>
      </w:r>
      <w:r>
        <w:rPr>
          <w:rFonts w:eastAsia="Arial" w:cs="Arial" w:ascii="Arial" w:hAnsi="Arial"/>
          <w:b/>
          <w:color w:val="00000A"/>
          <w:sz w:val="22"/>
          <w:szCs w:val="22"/>
        </w:rPr>
        <w:t>Requerimientos de Documentación</w:t>
        <w:tab/>
        <w:tab/>
        <w:tab/>
        <w:tab/>
        <w:tab/>
        <w:t xml:space="preserve"> 22</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7.1</w:t>
      </w:r>
      <w:r>
        <w:rPr>
          <w:rFonts w:eastAsia="Calibri" w:cs="Arial" w:ascii="Arial" w:hAnsi="Arial"/>
          <w:b/>
          <w:color w:val="00000A"/>
          <w:sz w:val="22"/>
          <w:szCs w:val="22"/>
        </w:rPr>
        <w:tab/>
      </w:r>
      <w:r>
        <w:rPr>
          <w:rFonts w:eastAsia="Arial" w:cs="Arial" w:ascii="Arial" w:hAnsi="Arial"/>
          <w:b/>
          <w:color w:val="00000A"/>
          <w:sz w:val="22"/>
          <w:szCs w:val="22"/>
        </w:rPr>
        <w:t>Manual de Usuario</w:t>
        <w:tab/>
        <w:tab/>
        <w:tab/>
        <w:tab/>
        <w:tab/>
        <w:tab/>
        <w:t xml:space="preserve"> 22</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7.2</w:t>
      </w:r>
      <w:r>
        <w:rPr>
          <w:rFonts w:eastAsia="Calibri" w:cs="Arial" w:ascii="Arial" w:hAnsi="Arial"/>
          <w:b/>
          <w:color w:val="00000A"/>
          <w:sz w:val="22"/>
          <w:szCs w:val="22"/>
        </w:rPr>
        <w:tab/>
      </w:r>
      <w:r>
        <w:rPr>
          <w:rFonts w:eastAsia="Arial" w:cs="Arial" w:ascii="Arial" w:hAnsi="Arial"/>
          <w:b/>
          <w:color w:val="00000A"/>
          <w:sz w:val="22"/>
          <w:szCs w:val="22"/>
        </w:rPr>
        <w:t>Ayuda en Línea</w:t>
        <w:tab/>
        <w:tab/>
        <w:tab/>
        <w:tab/>
        <w:tab/>
        <w:tab/>
        <w:tab/>
        <w:t xml:space="preserve"> 22</w:t>
      </w:r>
    </w:p>
    <w:p>
      <w:pPr>
        <w:pStyle w:val="Normal1"/>
        <w:tabs>
          <w:tab w:val="left" w:pos="1000" w:leader="none"/>
        </w:tabs>
        <w:spacing w:lineRule="auto" w:line="360"/>
        <w:ind w:left="432" w:hanging="0"/>
        <w:rPr>
          <w:rFonts w:ascii="Arial" w:hAnsi="Arial" w:cs="Arial"/>
          <w:b/>
          <w:b/>
          <w:color w:val="00000A"/>
          <w:sz w:val="22"/>
          <w:szCs w:val="22"/>
        </w:rPr>
      </w:pPr>
      <w:r>
        <w:rPr>
          <w:rFonts w:eastAsia="Arial" w:cs="Arial" w:ascii="Arial" w:hAnsi="Arial"/>
          <w:b/>
          <w:color w:val="00000A"/>
          <w:sz w:val="22"/>
          <w:szCs w:val="22"/>
        </w:rPr>
        <w:t>7.3</w:t>
      </w:r>
      <w:r>
        <w:rPr>
          <w:rFonts w:eastAsia="Calibri" w:cs="Arial" w:ascii="Arial" w:hAnsi="Arial"/>
          <w:b/>
          <w:color w:val="00000A"/>
          <w:sz w:val="22"/>
          <w:szCs w:val="22"/>
        </w:rPr>
        <w:tab/>
      </w:r>
      <w:r>
        <w:rPr>
          <w:rFonts w:eastAsia="Arial" w:cs="Arial" w:ascii="Arial" w:hAnsi="Arial"/>
          <w:b/>
          <w:color w:val="00000A"/>
          <w:sz w:val="22"/>
          <w:szCs w:val="22"/>
        </w:rPr>
        <w:t>Guías de Instalación, Configuración y archivos Read Me</w:t>
        <w:tab/>
        <w:t xml:space="preserve"> 22</w:t>
      </w:r>
    </w:p>
    <w:p>
      <w:pPr>
        <w:pStyle w:val="Normal1"/>
        <w:tabs>
          <w:tab w:val="left" w:pos="1000" w:leader="none"/>
        </w:tabs>
        <w:spacing w:lineRule="auto" w:line="360"/>
        <w:ind w:left="432" w:hanging="0"/>
        <w:rPr/>
      </w:pPr>
      <w:r>
        <w:rPr>
          <w:rFonts w:eastAsia="Arial" w:cs="Arial" w:ascii="Arial" w:hAnsi="Arial"/>
          <w:b/>
          <w:color w:val="00000A"/>
          <w:sz w:val="22"/>
          <w:szCs w:val="22"/>
        </w:rPr>
        <w:t>7.4</w:t>
      </w:r>
      <w:r>
        <w:rPr>
          <w:rFonts w:eastAsia="Calibri" w:cs="Arial" w:ascii="Arial" w:hAnsi="Arial"/>
          <w:b/>
          <w:color w:val="00000A"/>
          <w:sz w:val="22"/>
          <w:szCs w:val="22"/>
        </w:rPr>
        <w:tab/>
      </w:r>
      <w:r>
        <w:rPr>
          <w:rFonts w:eastAsia="Arial" w:cs="Arial" w:ascii="Arial" w:hAnsi="Arial"/>
          <w:b/>
          <w:color w:val="00000A"/>
          <w:sz w:val="22"/>
          <w:szCs w:val="22"/>
        </w:rPr>
        <w:t>Etiquetas y Paquetes</w:t>
      </w:r>
      <w:hyperlink w:anchor="h.vx1227">
        <w:r>
          <w:rPr>
            <w:rStyle w:val="InternetLink"/>
            <w:rFonts w:eastAsia="Arial" w:cs="Arial" w:ascii="Arial" w:hAnsi="Arial"/>
            <w:b/>
            <w:color w:val="00000A"/>
            <w:sz w:val="22"/>
            <w:szCs w:val="22"/>
          </w:rPr>
          <w:tab/>
        </w:r>
      </w:hyperlink>
      <w:r>
        <w:rPr>
          <w:rFonts w:eastAsia="Arial" w:cs="Arial" w:ascii="Arial" w:hAnsi="Arial"/>
          <w:b/>
          <w:color w:val="00000A"/>
          <w:sz w:val="22"/>
          <w:szCs w:val="22"/>
        </w:rPr>
        <w:tab/>
        <w:tab/>
        <w:tab/>
        <w:tab/>
        <w:tab/>
        <w:t xml:space="preserve"> 22</w:t>
      </w:r>
    </w:p>
    <w:p>
      <w:pPr>
        <w:pStyle w:val="Normal1"/>
        <w:spacing w:lineRule="auto" w:line="360"/>
        <w:ind w:left="432" w:hanging="0"/>
        <w:rPr/>
      </w:pPr>
      <w:hyperlink w:anchor="h.vx1227">
        <w:r>
          <w:rPr>
            <w:rStyle w:val="InternetLink"/>
            <w:rFonts w:eastAsia="Arial" w:cs="Arial" w:ascii="Arial" w:hAnsi="Arial"/>
            <w:b/>
            <w:color w:val="00000A"/>
            <w:sz w:val="22"/>
            <w:szCs w:val="22"/>
          </w:rPr>
          <w:t>A.   Atributos de las Características</w:t>
        </w:r>
      </w:hyperlink>
      <w:r>
        <w:rPr>
          <w:rFonts w:eastAsia="Arial" w:cs="Arial" w:ascii="Arial" w:hAnsi="Arial"/>
          <w:b/>
          <w:color w:val="00000A"/>
          <w:sz w:val="22"/>
          <w:szCs w:val="22"/>
        </w:rPr>
        <w:tab/>
      </w:r>
      <w:r>
        <w:br w:type="page"/>
      </w:r>
    </w:p>
    <w:p>
      <w:pPr>
        <w:pStyle w:val="Normal1"/>
        <w:keepNext/>
        <w:spacing w:lineRule="auto" w:line="360" w:before="120" w:after="60"/>
        <w:jc w:val="center"/>
        <w:rPr>
          <w:rFonts w:ascii="Arial" w:hAnsi="Arial" w:eastAsia="Arial" w:cs="Arial"/>
          <w:b/>
          <w:b/>
          <w:sz w:val="36"/>
          <w:szCs w:val="36"/>
        </w:rPr>
      </w:pPr>
      <w:r>
        <w:rPr>
          <w:rFonts w:eastAsia="Arial" w:cs="Arial" w:ascii="Arial" w:hAnsi="Arial"/>
          <w:b/>
          <w:sz w:val="36"/>
          <w:szCs w:val="36"/>
        </w:rPr>
        <w:t>Visión del Sistema</w:t>
      </w:r>
    </w:p>
    <w:p>
      <w:pPr>
        <w:pStyle w:val="Normal1"/>
        <w:keepNext/>
        <w:numPr>
          <w:ilvl w:val="0"/>
          <w:numId w:val="2"/>
        </w:numPr>
        <w:spacing w:lineRule="auto" w:line="360" w:before="120" w:after="60"/>
        <w:rPr>
          <w:rFonts w:ascii="Arial" w:hAnsi="Arial" w:eastAsia="Arial" w:cs="Arial"/>
          <w:b/>
          <w:b/>
          <w:sz w:val="24"/>
          <w:szCs w:val="24"/>
        </w:rPr>
      </w:pPr>
      <w:r>
        <w:rPr>
          <w:rFonts w:eastAsia="Arial" w:cs="Arial" w:ascii="Arial" w:hAnsi="Arial"/>
          <w:b/>
          <w:sz w:val="24"/>
          <w:szCs w:val="24"/>
        </w:rPr>
        <w:t>Introducción</w:t>
      </w:r>
    </w:p>
    <w:p>
      <w:pPr>
        <w:pStyle w:val="Normal1"/>
        <w:keepNext/>
        <w:spacing w:lineRule="auto" w:line="360" w:before="120" w:after="60"/>
        <w:ind w:firstLine="720"/>
        <w:jc w:val="both"/>
        <w:rPr>
          <w:sz w:val="22"/>
          <w:szCs w:val="22"/>
        </w:rPr>
      </w:pPr>
      <w:r>
        <w:rPr>
          <w:sz w:val="22"/>
          <w:szCs w:val="22"/>
        </w:rPr>
        <w:t>El presente documento tiene como meta recolectar, analizar y definir las necesidades a un alto nivel y las características del Sistema Automatizado de Gestión de Solicitudes de Servicio (SIAGES) de la Dirección de Planta Física USB. Conforme avance el documento se describirán  las necesidades del cliente, los requerimientos planteados dentro del proyecto y las capacidades y beneficios que brindará el nuevo sistema con la finalidad de lograr agilizar el trabajo para todos los involucrados en el servicio de solicitudes en Planta Física. Además, se analizarán las necesidades de los Stakeholders correspondientes y  se dará un perfil general de los mismos.</w:t>
      </w:r>
    </w:p>
    <w:p>
      <w:pPr>
        <w:pStyle w:val="Normal1"/>
        <w:keepNext/>
        <w:spacing w:before="120" w:after="60"/>
        <w:ind w:firstLine="720"/>
        <w:jc w:val="both"/>
        <w:rPr>
          <w:rFonts w:ascii="Arial" w:hAnsi="Arial" w:cs="Arial"/>
        </w:rPr>
      </w:pPr>
      <w:r>
        <w:rPr>
          <w:rFonts w:cs="Arial" w:ascii="Arial" w:hAnsi="Arial"/>
        </w:rPr>
      </w:r>
    </w:p>
    <w:p>
      <w:pPr>
        <w:pStyle w:val="Normal1"/>
        <w:keepNext/>
        <w:numPr>
          <w:ilvl w:val="1"/>
          <w:numId w:val="2"/>
        </w:numPr>
        <w:spacing w:before="120" w:after="60"/>
        <w:rPr>
          <w:rFonts w:ascii="Arial" w:hAnsi="Arial" w:eastAsia="Arial" w:cs="Arial"/>
          <w:b/>
          <w:b/>
          <w:sz w:val="22"/>
          <w:szCs w:val="22"/>
        </w:rPr>
      </w:pPr>
      <w:r>
        <w:rPr>
          <w:rFonts w:eastAsia="Arial" w:cs="Arial" w:ascii="Arial" w:hAnsi="Arial"/>
          <w:b/>
          <w:sz w:val="22"/>
          <w:szCs w:val="22"/>
        </w:rPr>
        <w:t>Propósito</w:t>
      </w:r>
    </w:p>
    <w:p>
      <w:pPr>
        <w:pStyle w:val="Normal1"/>
        <w:keepLines/>
        <w:spacing w:lineRule="auto" w:line="360" w:before="0" w:after="120"/>
        <w:ind w:firstLine="720"/>
        <w:jc w:val="both"/>
        <w:rPr>
          <w:sz w:val="22"/>
          <w:szCs w:val="22"/>
        </w:rPr>
      </w:pPr>
      <w:bookmarkStart w:id="0" w:name="h.1fob9te"/>
      <w:bookmarkEnd w:id="0"/>
      <w:r>
        <w:rPr>
          <w:sz w:val="22"/>
          <w:szCs w:val="22"/>
        </w:rPr>
        <w:t>El propósito de este documento es desarrollar una visión clara sobre las necesidades y características de la UAI adscrita a la Dirección de Planta Física, generando una visión única de los objetivos del proyecto y  su alcance, facilitando la comprensión del grupo de trabajo y los clientes. Este documento también se enfoca en las necesidades de los Stakeholders y los usuarios.</w:t>
      </w:r>
    </w:p>
    <w:p>
      <w:pPr>
        <w:pStyle w:val="Normal1"/>
        <w:keepLines/>
        <w:spacing w:before="0" w:after="120"/>
        <w:ind w:firstLine="720"/>
        <w:jc w:val="both"/>
        <w:rPr>
          <w:rFonts w:ascii="Arial" w:hAnsi="Arial" w:cs="Arial"/>
        </w:rPr>
      </w:pPr>
      <w:r>
        <w:rPr>
          <w:rFonts w:cs="Arial" w:ascii="Arial" w:hAnsi="Arial"/>
        </w:rPr>
      </w:r>
    </w:p>
    <w:p>
      <w:pPr>
        <w:pStyle w:val="Normal1"/>
        <w:keepNext/>
        <w:numPr>
          <w:ilvl w:val="1"/>
          <w:numId w:val="2"/>
        </w:numPr>
        <w:spacing w:before="120" w:after="60"/>
        <w:rPr>
          <w:rFonts w:ascii="Arial" w:hAnsi="Arial" w:eastAsia="Arial" w:cs="Arial"/>
          <w:b/>
          <w:b/>
          <w:sz w:val="22"/>
          <w:szCs w:val="22"/>
        </w:rPr>
      </w:pPr>
      <w:r>
        <w:rPr>
          <w:rFonts w:eastAsia="Arial" w:cs="Arial" w:ascii="Arial" w:hAnsi="Arial"/>
          <w:b/>
          <w:sz w:val="22"/>
          <w:szCs w:val="22"/>
        </w:rPr>
        <w:t xml:space="preserve">Alcance </w:t>
      </w:r>
    </w:p>
    <w:p>
      <w:pPr>
        <w:pStyle w:val="Normal1"/>
        <w:keepLines/>
        <w:spacing w:lineRule="auto" w:line="360" w:before="0" w:after="120"/>
        <w:ind w:firstLine="720"/>
        <w:jc w:val="both"/>
        <w:rPr>
          <w:sz w:val="22"/>
          <w:szCs w:val="22"/>
        </w:rPr>
      </w:pPr>
      <w:r>
        <w:rPr>
          <w:sz w:val="22"/>
          <w:szCs w:val="22"/>
        </w:rPr>
        <w:t>En este documento se especifican los Stakeholders y los usuarios principales del sistema, las necesidades de cada uno de ellos, así como las razones que justifican dichas necesidades. Adicionalmente, este documento contendrá oportunamente las características del sistema, incluyendo restricciones y criterios de aceptación aplicables al caso.</w:t>
      </w:r>
    </w:p>
    <w:p>
      <w:pPr>
        <w:pStyle w:val="Normal1"/>
        <w:keepLines/>
        <w:spacing w:lineRule="auto" w:line="360" w:before="0" w:after="120"/>
        <w:ind w:firstLine="720"/>
        <w:jc w:val="both"/>
        <w:rPr>
          <w:sz w:val="22"/>
          <w:szCs w:val="22"/>
        </w:rPr>
      </w:pPr>
      <w:r>
        <w:rPr>
          <w:sz w:val="22"/>
          <w:szCs w:val="22"/>
        </w:rPr>
        <w:t>Los detalles de cómo el Sistema Automatizado de Gestión de Solicitudes de Servicio de la Dirección de Planta Física USB cumple con esas necesidades serán detallados posteriormente en el Modelo de Casos de Uso y en las Especificaciones Suplementarias (No Funcionales).</w:t>
      </w:r>
    </w:p>
    <w:p>
      <w:pPr>
        <w:pStyle w:val="Normal1"/>
        <w:keepLines/>
        <w:spacing w:lineRule="auto" w:line="360" w:before="0" w:after="120"/>
        <w:ind w:firstLine="720"/>
        <w:jc w:val="both"/>
        <w:rPr>
          <w:sz w:val="22"/>
          <w:szCs w:val="22"/>
        </w:rPr>
      </w:pPr>
      <w:bookmarkStart w:id="1" w:name="h.3znysh7"/>
      <w:bookmarkEnd w:id="1"/>
      <w:r>
        <w:rPr>
          <w:sz w:val="22"/>
          <w:szCs w:val="22"/>
        </w:rPr>
        <w:t>El Sistema Automatizado de Gestión de Solicitudes de Servicio de la Dirección de Planta Física USB por los momentos no está relacionado con ningún otro Sistema o Proyecto que esté afectado o impactado por este documento.</w:t>
      </w:r>
    </w:p>
    <w:p>
      <w:pPr>
        <w:pStyle w:val="Normal1"/>
        <w:keepLines/>
        <w:spacing w:before="0" w:after="120"/>
        <w:ind w:firstLine="720"/>
        <w:jc w:val="both"/>
        <w:rPr>
          <w:rFonts w:ascii="Arial" w:hAnsi="Arial" w:cs="Arial"/>
        </w:rPr>
      </w:pPr>
      <w:r>
        <w:rPr>
          <w:rFonts w:cs="Arial" w:ascii="Arial" w:hAnsi="Arial"/>
        </w:rPr>
      </w:r>
    </w:p>
    <w:p>
      <w:pPr>
        <w:pStyle w:val="Normal1"/>
        <w:keepNext/>
        <w:numPr>
          <w:ilvl w:val="1"/>
          <w:numId w:val="2"/>
        </w:numPr>
        <w:spacing w:before="120" w:after="60"/>
        <w:rPr>
          <w:rFonts w:ascii="Arial" w:hAnsi="Arial" w:eastAsia="Arial" w:cs="Arial"/>
          <w:b/>
          <w:b/>
          <w:sz w:val="22"/>
          <w:szCs w:val="22"/>
        </w:rPr>
      </w:pPr>
      <w:r>
        <w:rPr>
          <w:rFonts w:eastAsia="Arial" w:cs="Arial" w:ascii="Arial" w:hAnsi="Arial"/>
          <w:b/>
          <w:sz w:val="22"/>
          <w:szCs w:val="22"/>
        </w:rPr>
        <w:t>Definiciones, Siglas y Abreviación</w:t>
      </w:r>
    </w:p>
    <w:p>
      <w:pPr>
        <w:pStyle w:val="Normal1"/>
        <w:keepLines/>
        <w:spacing w:lineRule="auto" w:line="360" w:before="0" w:after="120"/>
        <w:ind w:firstLine="720"/>
        <w:jc w:val="both"/>
        <w:rPr>
          <w:sz w:val="22"/>
          <w:szCs w:val="22"/>
        </w:rPr>
      </w:pPr>
      <w:r>
        <w:rPr>
          <w:sz w:val="22"/>
          <w:szCs w:val="22"/>
        </w:rPr>
        <w:t>Se presentan las siglas a emplear a continuación, con su significado y definiciones:</w:t>
      </w:r>
    </w:p>
    <w:p>
      <w:pPr>
        <w:pStyle w:val="Normal1"/>
        <w:keepLines/>
        <w:spacing w:lineRule="auto" w:line="360" w:before="0" w:after="120"/>
        <w:ind w:left="720" w:hanging="0"/>
        <w:jc w:val="both"/>
        <w:rPr>
          <w:sz w:val="22"/>
          <w:szCs w:val="22"/>
        </w:rPr>
      </w:pPr>
      <w:r>
        <w:rPr>
          <w:b/>
          <w:sz w:val="22"/>
          <w:szCs w:val="22"/>
        </w:rPr>
        <w:t>Cliente:</w:t>
      </w:r>
      <w:r>
        <w:rPr>
          <w:sz w:val="22"/>
          <w:szCs w:val="22"/>
        </w:rPr>
        <w:t xml:space="preserve"> Para efectos del Sistema, se refiere a la UAI.</w:t>
      </w:r>
    </w:p>
    <w:p>
      <w:pPr>
        <w:pStyle w:val="Normal1"/>
        <w:keepLines/>
        <w:spacing w:lineRule="auto" w:line="360" w:before="0" w:after="120"/>
        <w:ind w:left="720" w:hanging="0"/>
        <w:jc w:val="both"/>
        <w:rPr>
          <w:sz w:val="22"/>
          <w:szCs w:val="22"/>
        </w:rPr>
      </w:pPr>
      <w:r>
        <w:rPr>
          <w:b/>
          <w:sz w:val="22"/>
          <w:szCs w:val="22"/>
        </w:rPr>
        <w:t>DEX:</w:t>
      </w:r>
      <w:r>
        <w:rPr>
          <w:sz w:val="22"/>
          <w:szCs w:val="22"/>
        </w:rPr>
        <w:t xml:space="preserve"> </w:t>
      </w:r>
      <w:r>
        <w:rPr>
          <w:i/>
          <w:sz w:val="22"/>
          <w:szCs w:val="22"/>
        </w:rPr>
        <w:t>Decanato de Extensión</w:t>
      </w:r>
      <w:r>
        <w:rPr>
          <w:sz w:val="22"/>
          <w:szCs w:val="22"/>
        </w:rPr>
        <w:t>. Esta unidad proveerá el servidor en donde estará almacenado el software del sistema.</w:t>
      </w:r>
    </w:p>
    <w:p>
      <w:pPr>
        <w:pStyle w:val="Normal1"/>
        <w:keepLines/>
        <w:spacing w:lineRule="auto" w:line="360" w:before="0" w:after="120"/>
        <w:ind w:left="720" w:hanging="0"/>
        <w:jc w:val="both"/>
        <w:rPr>
          <w:i/>
          <w:i/>
          <w:sz w:val="22"/>
          <w:szCs w:val="22"/>
        </w:rPr>
      </w:pPr>
      <w:r>
        <w:rPr>
          <w:b/>
          <w:sz w:val="22"/>
          <w:szCs w:val="22"/>
        </w:rPr>
        <w:t>DPF:</w:t>
      </w:r>
      <w:r>
        <w:rPr>
          <w:sz w:val="22"/>
          <w:szCs w:val="22"/>
        </w:rPr>
        <w:t xml:space="preserve"> </w:t>
      </w:r>
      <w:r>
        <w:rPr>
          <w:i/>
          <w:sz w:val="22"/>
          <w:szCs w:val="22"/>
        </w:rPr>
        <w:t>Dirección de Planta Física.</w:t>
      </w:r>
    </w:p>
    <w:p>
      <w:pPr>
        <w:pStyle w:val="Normal1"/>
        <w:keepLines/>
        <w:spacing w:lineRule="auto" w:line="360" w:before="0" w:after="120"/>
        <w:ind w:left="720" w:hanging="0"/>
        <w:jc w:val="both"/>
        <w:rPr>
          <w:i/>
          <w:i/>
          <w:sz w:val="22"/>
          <w:szCs w:val="22"/>
          <w:lang w:val="en-US"/>
        </w:rPr>
      </w:pPr>
      <w:r>
        <w:rPr>
          <w:b/>
          <w:sz w:val="22"/>
          <w:szCs w:val="22"/>
          <w:lang w:val="en-US"/>
        </w:rPr>
        <w:t>POT:</w:t>
      </w:r>
      <w:r>
        <w:rPr>
          <w:sz w:val="22"/>
          <w:szCs w:val="22"/>
          <w:lang w:val="en-US"/>
        </w:rPr>
        <w:t xml:space="preserve"> </w:t>
      </w:r>
      <w:bookmarkStart w:id="2" w:name="h.2et92p0"/>
      <w:bookmarkEnd w:id="2"/>
      <w:r>
        <w:rPr>
          <w:i/>
          <w:sz w:val="22"/>
          <w:szCs w:val="22"/>
          <w:lang w:val="en-US"/>
        </w:rPr>
        <w:t>Plan Operativo Trimestral.</w:t>
      </w:r>
    </w:p>
    <w:p>
      <w:pPr>
        <w:pStyle w:val="Normal1"/>
        <w:keepLines/>
        <w:spacing w:lineRule="auto" w:line="360" w:before="0" w:after="120"/>
        <w:ind w:left="720" w:hanging="0"/>
        <w:jc w:val="both"/>
        <w:rPr>
          <w:sz w:val="22"/>
          <w:szCs w:val="22"/>
        </w:rPr>
      </w:pPr>
      <w:r>
        <w:rPr>
          <w:b/>
          <w:sz w:val="22"/>
          <w:szCs w:val="22"/>
          <w:lang w:val="en-US"/>
        </w:rPr>
        <w:t>RUP:</w:t>
      </w:r>
      <w:r>
        <w:rPr>
          <w:sz w:val="22"/>
          <w:szCs w:val="22"/>
          <w:lang w:val="en-US"/>
        </w:rPr>
        <w:t xml:space="preserve"> </w:t>
      </w:r>
      <w:r>
        <w:rPr>
          <w:i/>
          <w:sz w:val="22"/>
          <w:szCs w:val="22"/>
          <w:lang w:val="en-US"/>
        </w:rPr>
        <w:t>Rational Unified Process</w:t>
      </w:r>
      <w:r>
        <w:rPr>
          <w:sz w:val="22"/>
          <w:szCs w:val="22"/>
          <w:lang w:val="en-US"/>
        </w:rPr>
        <w:t xml:space="preserve">. </w:t>
      </w:r>
      <w:r>
        <w:rPr>
          <w:sz w:val="22"/>
          <w:szCs w:val="22"/>
        </w:rPr>
        <w:t>Se trata de una metodología para describir el proceso de desarrollo de software.</w:t>
      </w:r>
    </w:p>
    <w:p>
      <w:pPr>
        <w:pStyle w:val="Normal1"/>
        <w:keepLines/>
        <w:spacing w:lineRule="auto" w:line="360" w:before="0" w:after="120"/>
        <w:ind w:left="720" w:hanging="0"/>
        <w:jc w:val="both"/>
        <w:rPr>
          <w:sz w:val="22"/>
          <w:szCs w:val="22"/>
        </w:rPr>
      </w:pPr>
      <w:r>
        <w:rPr>
          <w:b/>
          <w:sz w:val="22"/>
          <w:szCs w:val="22"/>
        </w:rPr>
        <w:t>Stakeholders:</w:t>
      </w:r>
      <w:r>
        <w:rPr>
          <w:sz w:val="22"/>
          <w:szCs w:val="22"/>
        </w:rPr>
        <w:t xml:space="preserve"> Interesados o involucrados en cierto problema que necesitan una solución óptima. Desde el punto de vista del desarrollo de sistemas, son personas o entidades que están interesadas en la realización de un proyecto, auspiciando el mismo ya sea mediante su poder de decisión o de financiamiento.</w:t>
      </w:r>
    </w:p>
    <w:p>
      <w:pPr>
        <w:pStyle w:val="Normal1"/>
        <w:keepLines/>
        <w:spacing w:lineRule="auto" w:line="360" w:before="0" w:after="120"/>
        <w:ind w:left="720" w:hanging="0"/>
        <w:jc w:val="both"/>
        <w:rPr>
          <w:sz w:val="22"/>
          <w:szCs w:val="22"/>
        </w:rPr>
      </w:pPr>
      <w:r>
        <w:rPr>
          <w:b/>
          <w:sz w:val="22"/>
          <w:szCs w:val="22"/>
        </w:rPr>
        <w:t>UAI:</w:t>
      </w:r>
      <w:r>
        <w:rPr>
          <w:sz w:val="22"/>
          <w:szCs w:val="22"/>
        </w:rPr>
        <w:t xml:space="preserve"> </w:t>
      </w:r>
      <w:r>
        <w:rPr>
          <w:i/>
          <w:sz w:val="22"/>
          <w:szCs w:val="22"/>
        </w:rPr>
        <w:t>Unidad de Atención e Inspección</w:t>
      </w:r>
      <w:r>
        <w:rPr>
          <w:sz w:val="22"/>
          <w:szCs w:val="22"/>
        </w:rPr>
        <w:t xml:space="preserve">. Esta unidad está adscrita a la Dirección de Planta Física de la USB. </w:t>
      </w:r>
    </w:p>
    <w:p>
      <w:pPr>
        <w:pStyle w:val="Normal1"/>
        <w:keepLines/>
        <w:spacing w:lineRule="auto" w:line="360" w:before="0" w:after="120"/>
        <w:ind w:left="720" w:hanging="0"/>
        <w:jc w:val="both"/>
        <w:rPr>
          <w:sz w:val="22"/>
          <w:szCs w:val="22"/>
        </w:rPr>
      </w:pPr>
      <w:r>
        <w:rPr>
          <w:b/>
          <w:sz w:val="22"/>
          <w:szCs w:val="22"/>
        </w:rPr>
        <w:t>UML:</w:t>
      </w:r>
      <w:r>
        <w:rPr>
          <w:sz w:val="22"/>
          <w:szCs w:val="22"/>
        </w:rPr>
        <w:t xml:space="preserve"> </w:t>
      </w:r>
      <w:r>
        <w:rPr>
          <w:i/>
          <w:sz w:val="22"/>
          <w:szCs w:val="22"/>
        </w:rPr>
        <w:t>Unified Modeling Language</w:t>
      </w:r>
      <w:r>
        <w:rPr>
          <w:sz w:val="22"/>
          <w:szCs w:val="22"/>
        </w:rPr>
        <w:t xml:space="preserve">. Es el lenguaje de modelado visual de sistemas de software. </w:t>
      </w:r>
    </w:p>
    <w:p>
      <w:pPr>
        <w:pStyle w:val="Normal1"/>
        <w:keepLines/>
        <w:spacing w:lineRule="auto" w:line="360" w:before="0" w:after="120"/>
        <w:ind w:left="720" w:hanging="0"/>
        <w:jc w:val="both"/>
        <w:rPr>
          <w:sz w:val="22"/>
          <w:szCs w:val="22"/>
        </w:rPr>
      </w:pPr>
      <w:r>
        <w:rPr>
          <w:b/>
          <w:sz w:val="22"/>
          <w:szCs w:val="22"/>
        </w:rPr>
        <w:t>USB:</w:t>
      </w:r>
      <w:r>
        <w:rPr>
          <w:sz w:val="22"/>
          <w:szCs w:val="22"/>
        </w:rPr>
        <w:t xml:space="preserve"> Universidad Simón Bolívar.</w:t>
      </w:r>
    </w:p>
    <w:p>
      <w:pPr>
        <w:pStyle w:val="Normal1"/>
        <w:keepLines/>
        <w:spacing w:lineRule="auto" w:line="360" w:before="0" w:after="120"/>
        <w:ind w:left="720" w:hanging="0"/>
        <w:jc w:val="both"/>
        <w:rPr>
          <w:sz w:val="22"/>
          <w:szCs w:val="22"/>
        </w:rPr>
      </w:pPr>
      <w:r>
        <w:rPr>
          <w:sz w:val="22"/>
          <w:szCs w:val="22"/>
        </w:rPr>
      </w:r>
    </w:p>
    <w:p>
      <w:pPr>
        <w:pStyle w:val="Normal1"/>
        <w:keepNext/>
        <w:numPr>
          <w:ilvl w:val="1"/>
          <w:numId w:val="2"/>
        </w:numPr>
        <w:spacing w:before="120" w:after="60"/>
        <w:jc w:val="both"/>
        <w:rPr>
          <w:rFonts w:ascii="Arial" w:hAnsi="Arial" w:eastAsia="Arial" w:cs="Arial"/>
          <w:b/>
          <w:b/>
          <w:sz w:val="22"/>
          <w:szCs w:val="22"/>
        </w:rPr>
      </w:pPr>
      <w:r>
        <w:rPr>
          <w:rFonts w:eastAsia="Arial" w:cs="Arial" w:ascii="Arial" w:hAnsi="Arial"/>
          <w:b/>
          <w:sz w:val="22"/>
          <w:szCs w:val="22"/>
        </w:rPr>
        <w:t xml:space="preserve">Referencias </w:t>
      </w:r>
    </w:p>
    <w:p>
      <w:pPr>
        <w:pStyle w:val="Normal1"/>
        <w:keepLines/>
        <w:numPr>
          <w:ilvl w:val="0"/>
          <w:numId w:val="4"/>
        </w:numPr>
        <w:spacing w:lineRule="auto" w:line="360" w:before="0" w:after="120"/>
        <w:jc w:val="both"/>
        <w:rPr>
          <w:sz w:val="22"/>
          <w:szCs w:val="22"/>
        </w:rPr>
      </w:pPr>
      <w:r>
        <w:rPr>
          <w:sz w:val="22"/>
          <w:szCs w:val="22"/>
        </w:rPr>
        <w:t>“</w:t>
      </w:r>
      <w:bookmarkStart w:id="3" w:name="h.tyjcwt"/>
      <w:bookmarkEnd w:id="3"/>
      <w:r>
        <w:rPr>
          <w:sz w:val="22"/>
          <w:szCs w:val="22"/>
        </w:rPr>
        <w:t>Manual de Identidad Visual Corporativa”. Documento PDF. Disponible en: http://www.usb.ve/conocer/corporativa/archivos/manual%201_1.pdf</w:t>
      </w:r>
    </w:p>
    <w:p>
      <w:pPr>
        <w:pStyle w:val="Normal1"/>
        <w:keepNext/>
        <w:numPr>
          <w:ilvl w:val="0"/>
          <w:numId w:val="4"/>
        </w:numPr>
        <w:spacing w:lineRule="auto" w:line="360" w:before="120" w:after="60"/>
        <w:contextualSpacing/>
        <w:jc w:val="both"/>
        <w:rPr>
          <w:sz w:val="22"/>
          <w:szCs w:val="22"/>
        </w:rPr>
      </w:pPr>
      <w:r>
        <w:rPr>
          <w:sz w:val="22"/>
          <w:szCs w:val="22"/>
        </w:rPr>
        <w:t>“</w:t>
      </w:r>
      <w:r>
        <w:rPr>
          <w:sz w:val="22"/>
          <w:szCs w:val="22"/>
        </w:rPr>
        <w:t xml:space="preserve">Llenado de planilla para el levantamiento inicial de información”. Documento Word. Disponible en: </w:t>
      </w:r>
    </w:p>
    <w:p>
      <w:pPr>
        <w:pStyle w:val="Normal1"/>
        <w:keepNext/>
        <w:spacing w:lineRule="auto" w:line="360" w:before="120" w:after="60"/>
        <w:ind w:left="720" w:hanging="0"/>
        <w:contextualSpacing/>
        <w:jc w:val="both"/>
        <w:rPr>
          <w:sz w:val="22"/>
          <w:szCs w:val="22"/>
          <w:u w:val="single"/>
        </w:rPr>
      </w:pPr>
      <w:r>
        <w:rPr>
          <w:sz w:val="22"/>
          <w:szCs w:val="22"/>
        </w:rPr>
        <w:t>https://moodle.asignaturas.usb.ve/pluginfile.php/38282/mod_folder/content/0/EJEMPLO...%20Llenado%20de%20Formato%20para%20levantamiento%20inicial%20de%20informaci%C3%B3n-CFCG%20v2.docx?forcedownload=1</w:t>
      </w:r>
    </w:p>
    <w:p>
      <w:pPr>
        <w:pStyle w:val="Normal1"/>
        <w:keepNext/>
        <w:numPr>
          <w:ilvl w:val="0"/>
          <w:numId w:val="3"/>
        </w:numPr>
        <w:spacing w:lineRule="auto" w:line="360" w:before="120" w:after="60"/>
        <w:ind w:left="720" w:hanging="360"/>
        <w:contextualSpacing/>
        <w:jc w:val="both"/>
        <w:rPr>
          <w:sz w:val="22"/>
          <w:szCs w:val="22"/>
        </w:rPr>
      </w:pPr>
      <w:r>
        <w:rPr>
          <w:sz w:val="22"/>
          <w:szCs w:val="22"/>
        </w:rPr>
        <w:t>Larman, C. “UML y Patrones”. Segunda Edición. Prentice Hall, 2003.</w:t>
      </w:r>
    </w:p>
    <w:p>
      <w:pPr>
        <w:pStyle w:val="Normal1"/>
        <w:keepNext/>
        <w:numPr>
          <w:ilvl w:val="0"/>
          <w:numId w:val="3"/>
        </w:numPr>
        <w:spacing w:lineRule="auto" w:line="360" w:before="120" w:after="60"/>
        <w:ind w:left="720" w:hanging="360"/>
        <w:contextualSpacing/>
        <w:jc w:val="both"/>
        <w:rPr>
          <w:sz w:val="22"/>
          <w:szCs w:val="22"/>
        </w:rPr>
      </w:pPr>
      <w:r>
        <w:rPr>
          <w:sz w:val="22"/>
          <w:szCs w:val="22"/>
          <w:lang w:val="en-US"/>
        </w:rPr>
        <w:t xml:space="preserve">Alter, S. “Information Systems”. Fourth Edition. </w:t>
      </w:r>
      <w:r>
        <w:rPr>
          <w:sz w:val="22"/>
          <w:szCs w:val="22"/>
        </w:rPr>
        <w:t>Pearson Education, 2002.</w:t>
      </w:r>
    </w:p>
    <w:p>
      <w:pPr>
        <w:pStyle w:val="Normal1"/>
        <w:keepNext/>
        <w:spacing w:before="120" w:after="60"/>
        <w:ind w:left="720" w:hanging="0"/>
        <w:contextualSpacing/>
        <w:jc w:val="both"/>
        <w:rPr/>
      </w:pPr>
      <w:r>
        <w:rPr/>
      </w:r>
    </w:p>
    <w:p>
      <w:pPr>
        <w:pStyle w:val="Normal1"/>
        <w:keepNext/>
        <w:numPr>
          <w:ilvl w:val="1"/>
          <w:numId w:val="2"/>
        </w:numPr>
        <w:spacing w:before="120" w:after="60"/>
        <w:rPr>
          <w:rFonts w:ascii="Arial" w:hAnsi="Arial" w:eastAsia="Arial" w:cs="Arial"/>
          <w:b/>
          <w:b/>
          <w:sz w:val="22"/>
          <w:szCs w:val="22"/>
        </w:rPr>
      </w:pPr>
      <w:r>
        <w:rPr>
          <w:rFonts w:eastAsia="Arial" w:cs="Arial" w:ascii="Arial" w:hAnsi="Arial"/>
          <w:b/>
          <w:sz w:val="22"/>
          <w:szCs w:val="22"/>
        </w:rPr>
        <w:t>Descripción General</w:t>
      </w:r>
    </w:p>
    <w:p>
      <w:pPr>
        <w:pStyle w:val="Normal1"/>
        <w:spacing w:lineRule="auto" w:line="360"/>
        <w:ind w:firstLine="720"/>
        <w:jc w:val="both"/>
        <w:rPr>
          <w:sz w:val="22"/>
          <w:szCs w:val="22"/>
        </w:rPr>
      </w:pPr>
      <w:r>
        <w:rPr>
          <w:sz w:val="22"/>
          <w:szCs w:val="22"/>
        </w:rPr>
        <w:t>El documento Visión del Sistema desarrollado a continuación se enfocará en las metas, requerimientos y funciones del sistema. El mismo describirá los siguientes aspectos:</w:t>
      </w:r>
    </w:p>
    <w:p>
      <w:pPr>
        <w:pStyle w:val="Normal1"/>
        <w:spacing w:lineRule="auto" w:line="360"/>
        <w:ind w:left="720" w:hanging="0"/>
        <w:jc w:val="both"/>
        <w:rPr>
          <w:sz w:val="22"/>
          <w:szCs w:val="22"/>
        </w:rPr>
      </w:pPr>
      <w:r>
        <w:rPr>
          <w:sz w:val="22"/>
          <w:szCs w:val="22"/>
        </w:rPr>
      </w:r>
    </w:p>
    <w:p>
      <w:pPr>
        <w:pStyle w:val="Normal1"/>
        <w:numPr>
          <w:ilvl w:val="0"/>
          <w:numId w:val="1"/>
        </w:numPr>
        <w:spacing w:lineRule="auto" w:line="360"/>
        <w:ind w:left="1080" w:hanging="360"/>
        <w:jc w:val="both"/>
        <w:rPr>
          <w:sz w:val="22"/>
          <w:szCs w:val="22"/>
        </w:rPr>
      </w:pPr>
      <w:r>
        <w:rPr>
          <w:sz w:val="22"/>
          <w:szCs w:val="22"/>
        </w:rPr>
        <w:t>El problema planteado por el cliente, por lo cual requiere de nuestros servicios.</w:t>
      </w:r>
    </w:p>
    <w:p>
      <w:pPr>
        <w:pStyle w:val="Normal1"/>
        <w:numPr>
          <w:ilvl w:val="0"/>
          <w:numId w:val="1"/>
        </w:numPr>
        <w:spacing w:lineRule="auto" w:line="360"/>
        <w:ind w:left="1080" w:hanging="360"/>
        <w:jc w:val="both"/>
        <w:rPr>
          <w:sz w:val="22"/>
          <w:szCs w:val="22"/>
        </w:rPr>
      </w:pPr>
      <w:r>
        <w:rPr>
          <w:sz w:val="22"/>
          <w:szCs w:val="22"/>
        </w:rPr>
        <w:t>Necesidades y requerimientos del cliente y de los usuarios con respecto al sistema que se realizará.</w:t>
      </w:r>
    </w:p>
    <w:p>
      <w:pPr>
        <w:pStyle w:val="Normal1"/>
        <w:numPr>
          <w:ilvl w:val="0"/>
          <w:numId w:val="1"/>
        </w:numPr>
        <w:spacing w:lineRule="auto" w:line="360"/>
        <w:ind w:left="1080" w:hanging="360"/>
        <w:jc w:val="both"/>
        <w:rPr>
          <w:sz w:val="22"/>
          <w:szCs w:val="22"/>
        </w:rPr>
      </w:pPr>
      <w:r>
        <w:rPr>
          <w:sz w:val="22"/>
          <w:szCs w:val="22"/>
        </w:rPr>
        <w:t>Descripción de factores externos a la implantación del sistema: los Stakeholders y los usuarios del mismo.</w:t>
      </w:r>
    </w:p>
    <w:p>
      <w:pPr>
        <w:pStyle w:val="Normal1"/>
        <w:numPr>
          <w:ilvl w:val="0"/>
          <w:numId w:val="1"/>
        </w:numPr>
        <w:spacing w:lineRule="auto" w:line="360"/>
        <w:ind w:left="1080" w:hanging="360"/>
        <w:jc w:val="both"/>
        <w:rPr>
          <w:sz w:val="22"/>
          <w:szCs w:val="22"/>
        </w:rPr>
      </w:pPr>
      <w:r>
        <w:rPr>
          <w:sz w:val="22"/>
          <w:szCs w:val="22"/>
        </w:rPr>
        <w:t>Objetivos y metas.</w:t>
      </w:r>
    </w:p>
    <w:p>
      <w:pPr>
        <w:pStyle w:val="Normal1"/>
        <w:numPr>
          <w:ilvl w:val="0"/>
          <w:numId w:val="1"/>
        </w:numPr>
        <w:spacing w:lineRule="auto" w:line="360"/>
        <w:ind w:left="1080" w:hanging="360"/>
        <w:jc w:val="both"/>
        <w:rPr>
          <w:sz w:val="22"/>
          <w:szCs w:val="22"/>
        </w:rPr>
      </w:pPr>
      <w:r>
        <w:rPr>
          <w:sz w:val="22"/>
          <w:szCs w:val="22"/>
        </w:rPr>
        <w:t>Características del sistema a realizar: restricciones, capacidades, necesidades.</w:t>
      </w:r>
    </w:p>
    <w:p>
      <w:pPr>
        <w:pStyle w:val="Normal1"/>
        <w:jc w:val="both"/>
        <w:rPr/>
      </w:pPr>
      <w:bookmarkStart w:id="4" w:name="h.3dy6vkm"/>
      <w:bookmarkStart w:id="5" w:name="h.3dy6vkm"/>
      <w:bookmarkEnd w:id="5"/>
      <w:r>
        <w:rPr/>
      </w:r>
    </w:p>
    <w:p>
      <w:pPr>
        <w:pStyle w:val="Normal1"/>
        <w:keepNext/>
        <w:numPr>
          <w:ilvl w:val="0"/>
          <w:numId w:val="2"/>
        </w:numPr>
        <w:spacing w:before="120" w:after="60"/>
        <w:rPr>
          <w:rFonts w:ascii="Arial" w:hAnsi="Arial" w:eastAsia="Arial" w:cs="Arial"/>
          <w:b/>
          <w:b/>
          <w:sz w:val="24"/>
          <w:szCs w:val="24"/>
        </w:rPr>
      </w:pPr>
      <w:r>
        <w:rPr>
          <w:rFonts w:eastAsia="Arial" w:cs="Arial" w:ascii="Arial" w:hAnsi="Arial"/>
          <w:b/>
          <w:sz w:val="24"/>
          <w:szCs w:val="24"/>
        </w:rPr>
        <w:t>Posicionamiento</w:t>
      </w:r>
    </w:p>
    <w:p>
      <w:pPr>
        <w:pStyle w:val="Normal1"/>
        <w:rPr/>
      </w:pPr>
      <w:bookmarkStart w:id="6" w:name="h.1t3h5sf"/>
      <w:bookmarkStart w:id="7" w:name="h.1t3h5sf"/>
      <w:bookmarkEnd w:id="7"/>
      <w:r>
        <w:rPr/>
      </w:r>
    </w:p>
    <w:p>
      <w:pPr>
        <w:pStyle w:val="Normal1"/>
        <w:keepNext/>
        <w:numPr>
          <w:ilvl w:val="1"/>
          <w:numId w:val="2"/>
        </w:numPr>
        <w:spacing w:before="120" w:after="60"/>
        <w:rPr>
          <w:rFonts w:ascii="Arial" w:hAnsi="Arial" w:eastAsia="Arial" w:cs="Arial"/>
          <w:b/>
          <w:b/>
          <w:sz w:val="22"/>
          <w:szCs w:val="22"/>
        </w:rPr>
      </w:pPr>
      <w:bookmarkStart w:id="8" w:name="h.4d34og8"/>
      <w:bookmarkEnd w:id="8"/>
      <w:r>
        <w:rPr>
          <w:rFonts w:eastAsia="Arial" w:cs="Arial" w:ascii="Arial" w:hAnsi="Arial"/>
          <w:b/>
          <w:sz w:val="22"/>
          <w:szCs w:val="22"/>
        </w:rPr>
        <w:t>Oportunidades de Negocio</w:t>
      </w:r>
    </w:p>
    <w:p>
      <w:pPr>
        <w:pStyle w:val="Normal1"/>
        <w:spacing w:lineRule="auto" w:line="360"/>
        <w:ind w:firstLine="720"/>
        <w:jc w:val="both"/>
        <w:rPr>
          <w:sz w:val="22"/>
          <w:szCs w:val="22"/>
        </w:rPr>
      </w:pPr>
      <w:r>
        <w:rPr>
          <w:sz w:val="22"/>
          <w:szCs w:val="22"/>
        </w:rPr>
        <w:t>Este proyecto permite gestionar de una manera más eficaz las solicitudes que son atendidas por la Unidad de Atención e Inspección (UAI) de la Dirección de Planta Física de la USB. Permitiendo a los usuarios ser atendidos en un menor tiempo de respuesta y poder administrar mejor la información de su base de datos.</w:t>
      </w:r>
    </w:p>
    <w:p>
      <w:pPr>
        <w:pStyle w:val="Normal1"/>
        <w:spacing w:lineRule="auto" w:line="360"/>
        <w:ind w:firstLine="720"/>
        <w:jc w:val="both"/>
        <w:rPr>
          <w:sz w:val="22"/>
          <w:szCs w:val="22"/>
        </w:rPr>
      </w:pPr>
      <w:bookmarkStart w:id="9" w:name="h.2s8eyo1"/>
      <w:bookmarkStart w:id="10" w:name="h.21jqvopwsxb1"/>
      <w:bookmarkEnd w:id="9"/>
      <w:bookmarkEnd w:id="10"/>
      <w:r>
        <w:rPr>
          <w:sz w:val="22"/>
          <w:szCs w:val="22"/>
        </w:rPr>
        <w:t xml:space="preserve">De esta manera se pueden resguardar todos los datos de las solicitudes, con esto la información perteneciente a las solicitudes puede ser clasificada de manera más rápida y cómoda para que continuamente la UAI pueda mejorar el nivel de la calidad de atención brindada a los usuarios, entregando servicios eficientes, eficaces y oportunos a todos los requerimientos de los miembros de la comunidad de la USB. </w:t>
      </w:r>
    </w:p>
    <w:p>
      <w:pPr>
        <w:pStyle w:val="Normal1"/>
        <w:keepNext/>
        <w:numPr>
          <w:ilvl w:val="1"/>
          <w:numId w:val="2"/>
        </w:numPr>
        <w:spacing w:before="120" w:after="60"/>
        <w:rPr>
          <w:rFonts w:ascii="Arial" w:hAnsi="Arial" w:eastAsia="Arial" w:cs="Arial"/>
          <w:b/>
          <w:b/>
          <w:sz w:val="22"/>
          <w:szCs w:val="22"/>
        </w:rPr>
      </w:pPr>
      <w:r>
        <w:rPr>
          <w:rFonts w:eastAsia="Arial" w:cs="Arial" w:ascii="Arial" w:hAnsi="Arial"/>
          <w:b/>
          <w:sz w:val="22"/>
          <w:szCs w:val="22"/>
        </w:rPr>
        <w:t>Declaración del Problema</w:t>
      </w:r>
    </w:p>
    <w:p>
      <w:pPr>
        <w:pStyle w:val="Normal1"/>
        <w:spacing w:before="0" w:after="120"/>
        <w:ind w:left="72" w:hanging="0"/>
        <w:rPr/>
      </w:pPr>
      <w:r>
        <w:rPr/>
      </w:r>
    </w:p>
    <w:tbl>
      <w:tblPr>
        <w:tblStyle w:val="12"/>
        <w:tblW w:w="8196" w:type="dxa"/>
        <w:jc w:val="left"/>
        <w:tblInd w:w="72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93" w:type="dxa"/>
          <w:bottom w:w="0" w:type="dxa"/>
          <w:right w:w="108" w:type="dxa"/>
        </w:tblCellMar>
        <w:tblLook w:val="0000" w:noVBand="0" w:noHBand="0" w:lastColumn="0" w:firstColumn="0" w:lastRow="0" w:firstRow="0"/>
      </w:tblPr>
      <w:tblGrid>
        <w:gridCol w:w="1514"/>
        <w:gridCol w:w="6681"/>
      </w:tblGrid>
      <w:tr>
        <w:trPr/>
        <w:tc>
          <w:tcPr>
            <w:tcW w:w="1514"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sz w:val="22"/>
                <w:szCs w:val="22"/>
              </w:rPr>
            </w:pPr>
            <w:r>
              <w:rPr>
                <w:rFonts w:eastAsia="Arial" w:cs="Arial" w:ascii="Arial" w:hAnsi="Arial"/>
                <w:b/>
                <w:i/>
                <w:color w:val="000000"/>
                <w:sz w:val="22"/>
                <w:szCs w:val="22"/>
                <w:lang w:val="es-ES" w:eastAsia="es-ES"/>
              </w:rPr>
              <w:t xml:space="preserve">El problema de </w:t>
            </w:r>
          </w:p>
        </w:tc>
        <w:tc>
          <w:tcPr>
            <w:tcW w:w="6681" w:type="dxa"/>
            <w:tcBorders>
              <w:top w:val="single" w:sz="12" w:space="0" w:color="000001"/>
              <w:bottom w:val="single" w:sz="6" w:space="0" w:color="000001"/>
              <w:right w:val="single" w:sz="12" w:space="0" w:color="000001"/>
              <w:insideH w:val="single" w:sz="6" w:space="0" w:color="000001"/>
              <w:insideV w:val="single" w:sz="12" w:space="0" w:color="000001"/>
            </w:tcBorders>
            <w:shd w:fill="auto" w:val="clear"/>
          </w:tcPr>
          <w:p>
            <w:pPr>
              <w:pStyle w:val="NormalWeb"/>
              <w:widowControl w:val="false"/>
              <w:spacing w:lineRule="auto" w:line="240" w:beforeAutospacing="0" w:before="0" w:afterAutospacing="0" w:after="0"/>
              <w:ind w:left="72" w:hanging="0"/>
              <w:jc w:val="both"/>
              <w:rPr>
                <w:sz w:val="22"/>
                <w:szCs w:val="22"/>
              </w:rPr>
            </w:pPr>
            <w:r>
              <w:rPr>
                <w:rFonts w:eastAsia="Times New Roman" w:cs="Times New Roman"/>
                <w:color w:val="000000"/>
                <w:sz w:val="22"/>
                <w:szCs w:val="22"/>
                <w:lang w:val="es-ES" w:eastAsia="es-ES"/>
              </w:rPr>
              <w:t>La gestión ineficiente de las solicitudes que ocasiona descontento e insatisfacción entre los usuarios.</w:t>
            </w:r>
          </w:p>
        </w:tc>
      </w:tr>
      <w:tr>
        <w:trPr>
          <w:trHeight w:val="996" w:hRule="atLeast"/>
        </w:trPr>
        <w:tc>
          <w:tcPr>
            <w:tcW w:w="1514"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sz w:val="22"/>
                <w:szCs w:val="22"/>
              </w:rPr>
            </w:pPr>
            <w:r>
              <w:rPr>
                <w:rFonts w:eastAsia="Arial" w:cs="Arial" w:ascii="Arial" w:hAnsi="Arial"/>
                <w:b/>
                <w:i/>
                <w:color w:val="000000"/>
                <w:sz w:val="22"/>
                <w:szCs w:val="22"/>
                <w:lang w:val="es-ES" w:eastAsia="es-ES"/>
              </w:rPr>
              <w:t>Afecta a</w:t>
            </w:r>
          </w:p>
          <w:p>
            <w:pPr>
              <w:pStyle w:val="Normal1"/>
              <w:keepLines/>
              <w:widowControl w:val="false"/>
              <w:spacing w:lineRule="auto" w:line="240" w:before="0" w:after="0"/>
              <w:ind w:left="72" w:hanging="0"/>
              <w:rPr>
                <w:color w:val="000000"/>
                <w:sz w:val="22"/>
                <w:szCs w:val="22"/>
                <w:lang w:val="es-ES" w:eastAsia="es-ES"/>
              </w:rPr>
            </w:pPr>
            <w:r>
              <w:rPr>
                <w:color w:val="000000"/>
                <w:sz w:val="22"/>
                <w:szCs w:val="22"/>
                <w:lang w:val="es-ES" w:eastAsia="es-ES"/>
              </w:rPr>
            </w:r>
          </w:p>
        </w:tc>
        <w:tc>
          <w:tcPr>
            <w:tcW w:w="6681"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Dos grupos dentro de la USB: El primer grupo afectado directamente son los trabajadores dentro de la DPF (y sus sub-departamentos). El segundo grupo afectado son todos los miembros de la comunidad USB.</w:t>
            </w:r>
          </w:p>
        </w:tc>
      </w:tr>
      <w:tr>
        <w:trPr/>
        <w:tc>
          <w:tcPr>
            <w:tcW w:w="1514"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sz w:val="22"/>
                <w:szCs w:val="22"/>
              </w:rPr>
            </w:pPr>
            <w:r>
              <w:rPr>
                <w:rFonts w:eastAsia="Arial" w:cs="Arial" w:ascii="Arial" w:hAnsi="Arial"/>
                <w:b/>
                <w:i/>
                <w:color w:val="000000"/>
                <w:sz w:val="22"/>
                <w:szCs w:val="22"/>
                <w:lang w:val="es-ES" w:eastAsia="es-ES"/>
              </w:rPr>
              <w:t>Cuyo impacto es</w:t>
            </w:r>
          </w:p>
          <w:p>
            <w:pPr>
              <w:pStyle w:val="Normal1"/>
              <w:keepLines/>
              <w:widowControl w:val="false"/>
              <w:spacing w:lineRule="auto" w:line="240" w:before="0" w:after="0"/>
              <w:ind w:left="72" w:hanging="0"/>
              <w:rPr>
                <w:color w:val="000000"/>
                <w:sz w:val="22"/>
                <w:szCs w:val="22"/>
                <w:lang w:val="es-ES" w:eastAsia="es-ES"/>
              </w:rPr>
            </w:pPr>
            <w:r>
              <w:rPr>
                <w:color w:val="000000"/>
                <w:sz w:val="22"/>
                <w:szCs w:val="22"/>
                <w:lang w:val="es-ES" w:eastAsia="es-ES"/>
              </w:rPr>
            </w:r>
          </w:p>
        </w:tc>
        <w:tc>
          <w:tcPr>
            <w:tcW w:w="6681"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1.-  La demora y deficiencia en la prestación de servicios en los procesos de atención de solicitudes de mantenimiento.</w:t>
            </w:r>
          </w:p>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2.-  La pérdida de información y datos durante el registro de solicitudes y reportes de mantenimiento.</w:t>
            </w:r>
          </w:p>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3.-  La duplicación de registro de solicitudes.</w:t>
            </w:r>
          </w:p>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4.- La falta de uniformidad en la información, lo cual dificulta la agrupación de datos para realizar estadísticas de manera adecuada.</w:t>
            </w:r>
          </w:p>
        </w:tc>
      </w:tr>
      <w:tr>
        <w:trPr/>
        <w:tc>
          <w:tcPr>
            <w:tcW w:w="1514"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sz w:val="22"/>
                <w:szCs w:val="22"/>
              </w:rPr>
            </w:pPr>
            <w:r>
              <w:rPr>
                <w:rFonts w:eastAsia="Arial" w:cs="Arial" w:ascii="Arial" w:hAnsi="Arial"/>
                <w:b/>
                <w:i/>
                <w:color w:val="000000"/>
                <w:sz w:val="22"/>
                <w:szCs w:val="22"/>
                <w:lang w:val="es-ES" w:eastAsia="es-ES"/>
              </w:rPr>
              <w:t>Una solución exitosa sería</w:t>
            </w:r>
          </w:p>
          <w:p>
            <w:pPr>
              <w:pStyle w:val="Normal1"/>
              <w:keepLines/>
              <w:widowControl w:val="false"/>
              <w:spacing w:lineRule="auto" w:line="240" w:before="0" w:after="0"/>
              <w:ind w:left="72" w:hanging="0"/>
              <w:rPr>
                <w:color w:val="000000"/>
                <w:sz w:val="22"/>
                <w:szCs w:val="22"/>
                <w:lang w:val="es-ES" w:eastAsia="es-ES"/>
              </w:rPr>
            </w:pPr>
            <w:r>
              <w:rPr>
                <w:color w:val="000000"/>
                <w:sz w:val="22"/>
                <w:szCs w:val="22"/>
                <w:lang w:val="es-ES" w:eastAsia="es-ES"/>
              </w:rPr>
            </w:r>
          </w:p>
        </w:tc>
        <w:tc>
          <w:tcPr>
            <w:tcW w:w="6681"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La creación e implementación de un nuevo sistema que permita gestionar todas las solicitudes de servicio vía Web, donde se pueda mantener registrada toda la información requerida acerca de las solicitudes, tales como prioridad y estatus de la misma.</w:t>
            </w:r>
          </w:p>
        </w:tc>
      </w:tr>
    </w:tbl>
    <w:p>
      <w:pPr>
        <w:pStyle w:val="Normal1"/>
        <w:keepNext/>
        <w:spacing w:before="120" w:after="60"/>
        <w:rPr>
          <w:u w:val="single"/>
        </w:rPr>
      </w:pPr>
      <w:bookmarkStart w:id="11" w:name="h.17dp8vu"/>
      <w:bookmarkStart w:id="12" w:name="h.17dp8vu"/>
      <w:bookmarkEnd w:id="12"/>
      <w:r>
        <w:rPr>
          <w:u w:val="single"/>
        </w:rPr>
      </w:r>
    </w:p>
    <w:p>
      <w:pPr>
        <w:pStyle w:val="Normal1"/>
        <w:keepNext/>
        <w:numPr>
          <w:ilvl w:val="1"/>
          <w:numId w:val="2"/>
        </w:numPr>
        <w:spacing w:before="120" w:after="60"/>
        <w:rPr>
          <w:rFonts w:ascii="Arial" w:hAnsi="Arial" w:eastAsia="Arial" w:cs="Arial"/>
          <w:b/>
          <w:b/>
          <w:sz w:val="22"/>
          <w:szCs w:val="22"/>
        </w:rPr>
      </w:pPr>
      <w:bookmarkStart w:id="13" w:name="h.3rdcrjn"/>
      <w:bookmarkEnd w:id="13"/>
      <w:r>
        <w:rPr>
          <w:rFonts w:eastAsia="Arial" w:cs="Arial" w:ascii="Arial" w:hAnsi="Arial"/>
          <w:b/>
          <w:sz w:val="22"/>
          <w:szCs w:val="22"/>
        </w:rPr>
        <w:t>Declaración del Posicionamiento del Sistema</w:t>
      </w:r>
    </w:p>
    <w:p>
      <w:pPr>
        <w:pStyle w:val="Normal1"/>
        <w:spacing w:before="0" w:after="120"/>
        <w:ind w:left="72" w:hanging="0"/>
        <w:rPr/>
      </w:pPr>
      <w:r>
        <w:rPr/>
      </w:r>
    </w:p>
    <w:tbl>
      <w:tblPr>
        <w:tblStyle w:val="11"/>
        <w:tblW w:w="8190" w:type="dxa"/>
        <w:jc w:val="left"/>
        <w:tblInd w:w="720"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93" w:type="dxa"/>
          <w:bottom w:w="0" w:type="dxa"/>
          <w:right w:w="108" w:type="dxa"/>
        </w:tblCellMar>
        <w:tblLook w:val="0000" w:noVBand="0" w:noHBand="0" w:lastColumn="0" w:firstColumn="0" w:lastRow="0" w:firstRow="0"/>
      </w:tblPr>
      <w:tblGrid>
        <w:gridCol w:w="2789"/>
        <w:gridCol w:w="5400"/>
      </w:tblGrid>
      <w:tr>
        <w:trPr/>
        <w:tc>
          <w:tcPr>
            <w:tcW w:w="278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rFonts w:ascii="Arial" w:hAnsi="Arial" w:cs="Arial"/>
                <w:sz w:val="22"/>
                <w:szCs w:val="22"/>
              </w:rPr>
            </w:pPr>
            <w:r>
              <w:rPr>
                <w:rFonts w:eastAsia="Arial" w:cs="Arial" w:ascii="Arial" w:hAnsi="Arial"/>
                <w:b/>
                <w:i/>
                <w:color w:val="000000"/>
                <w:sz w:val="22"/>
                <w:szCs w:val="22"/>
                <w:lang w:val="es-ES" w:eastAsia="es-ES"/>
              </w:rPr>
              <w:t>Para</w:t>
            </w:r>
          </w:p>
          <w:p>
            <w:pPr>
              <w:pStyle w:val="Normal1"/>
              <w:keepLines/>
              <w:widowControl w:val="false"/>
              <w:spacing w:lineRule="auto" w:line="240" w:before="0" w:after="0"/>
              <w:ind w:left="72" w:hanging="0"/>
              <w:rPr>
                <w:rFonts w:ascii="Arial" w:hAnsi="Arial" w:cs="Arial"/>
                <w:color w:val="000000"/>
                <w:sz w:val="22"/>
                <w:szCs w:val="22"/>
                <w:lang w:val="es-ES" w:eastAsia="es-ES"/>
              </w:rPr>
            </w:pPr>
            <w:r>
              <w:rPr>
                <w:rFonts w:cs="Arial" w:ascii="Arial" w:hAnsi="Arial"/>
                <w:color w:val="000000"/>
                <w:sz w:val="22"/>
                <w:szCs w:val="22"/>
                <w:lang w:val="es-ES" w:eastAsia="es-ES"/>
              </w:rPr>
            </w:r>
          </w:p>
        </w:tc>
        <w:tc>
          <w:tcPr>
            <w:tcW w:w="5400" w:type="dxa"/>
            <w:tcBorders>
              <w:top w:val="single" w:sz="12"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La UAI adscrita a la Dirección de Planta Física.</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rFonts w:ascii="Arial" w:hAnsi="Arial" w:cs="Arial"/>
                <w:sz w:val="22"/>
                <w:szCs w:val="22"/>
              </w:rPr>
            </w:pPr>
            <w:r>
              <w:rPr>
                <w:rFonts w:eastAsia="Arial" w:cs="Arial" w:ascii="Arial" w:hAnsi="Arial"/>
                <w:b/>
                <w:i/>
                <w:color w:val="000000"/>
                <w:sz w:val="22"/>
                <w:szCs w:val="22"/>
                <w:lang w:val="es-ES" w:eastAsia="es-ES"/>
              </w:rPr>
              <w:t>Quién</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Requiere de un sistema que gestione las solicitudes de una manera más eficiente y sea más cómodo tanto para el cliente como para los usuarios.</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rFonts w:ascii="Arial" w:hAnsi="Arial" w:cs="Arial"/>
                <w:sz w:val="22"/>
                <w:szCs w:val="22"/>
              </w:rPr>
            </w:pPr>
            <w:r>
              <w:rPr>
                <w:rFonts w:eastAsia="Arial" w:cs="Arial" w:ascii="Arial" w:hAnsi="Arial"/>
                <w:b/>
                <w:i/>
                <w:color w:val="000000"/>
                <w:sz w:val="22"/>
                <w:szCs w:val="22"/>
                <w:lang w:val="es-ES" w:eastAsia="es-ES"/>
              </w:rPr>
              <w:t>El (nombre del sistema)</w:t>
            </w:r>
          </w:p>
          <w:p>
            <w:pPr>
              <w:pStyle w:val="Normal1"/>
              <w:keepLines/>
              <w:widowControl w:val="false"/>
              <w:spacing w:lineRule="auto" w:line="240" w:before="0" w:after="0"/>
              <w:ind w:left="72" w:hanging="0"/>
              <w:rPr>
                <w:rFonts w:ascii="Arial" w:hAnsi="Arial" w:cs="Arial"/>
                <w:color w:val="000000"/>
                <w:sz w:val="22"/>
                <w:szCs w:val="22"/>
                <w:lang w:val="es-ES" w:eastAsia="es-ES"/>
              </w:rPr>
            </w:pPr>
            <w:r>
              <w:rPr>
                <w:rFonts w:cs="Arial" w:ascii="Arial" w:hAnsi="Arial"/>
                <w:color w:val="000000"/>
                <w:sz w:val="22"/>
                <w:szCs w:val="22"/>
                <w:lang w:val="es-ES" w:eastAsia="es-ES"/>
              </w:rPr>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 xml:space="preserve">Sistema Automatizado de Gestión de Solicitudes de Servicio de la Dirección de Planta Física USB (SIAGES).  </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rFonts w:ascii="Arial" w:hAnsi="Arial" w:cs="Arial"/>
                <w:sz w:val="22"/>
                <w:szCs w:val="22"/>
              </w:rPr>
            </w:pPr>
            <w:r>
              <w:rPr>
                <w:rFonts w:eastAsia="Arial" w:cs="Arial" w:ascii="Arial" w:hAnsi="Arial"/>
                <w:b/>
                <w:i/>
                <w:color w:val="000000"/>
                <w:sz w:val="22"/>
                <w:szCs w:val="22"/>
                <w:lang w:val="es-ES" w:eastAsia="es-ES"/>
              </w:rPr>
              <w:t>Qué</w:t>
            </w:r>
          </w:p>
          <w:p>
            <w:pPr>
              <w:pStyle w:val="Normal1"/>
              <w:keepLines/>
              <w:widowControl w:val="false"/>
              <w:spacing w:lineRule="auto" w:line="240" w:before="0" w:after="0"/>
              <w:rPr>
                <w:rFonts w:ascii="Arial" w:hAnsi="Arial" w:cs="Arial"/>
                <w:color w:val="000000"/>
                <w:sz w:val="22"/>
                <w:szCs w:val="22"/>
                <w:lang w:val="es-ES" w:eastAsia="es-ES"/>
              </w:rPr>
            </w:pPr>
            <w:r>
              <w:rPr>
                <w:rFonts w:cs="Arial" w:ascii="Arial" w:hAnsi="Arial"/>
                <w:color w:val="000000"/>
                <w:sz w:val="22"/>
                <w:szCs w:val="22"/>
                <w:lang w:val="es-ES" w:eastAsia="es-ES"/>
              </w:rPr>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sz w:val="22"/>
                <w:szCs w:val="20"/>
                <w:lang w:val="es-ES" w:eastAsia="es-ES"/>
              </w:rPr>
              <w:t>Permitirá tener y llevar un registro automatizado de todas las solicitudes que sean hechas a la Dirección de Planta Física por parte de los diferentes miembros de la comunidad usbista con la finalidad de mantener un mejor control de la información y poder dar respuesta en un tiempo menor de lo establecido</w:t>
            </w:r>
            <w:r>
              <w:rPr>
                <w:rFonts w:eastAsia="Times New Roman" w:cs="Times New Roman"/>
                <w:color w:val="0000FF"/>
                <w:sz w:val="22"/>
                <w:szCs w:val="20"/>
                <w:lang w:val="es-ES" w:eastAsia="es-ES"/>
              </w:rPr>
              <w:t>.</w:t>
            </w:r>
          </w:p>
        </w:tc>
      </w:tr>
      <w:tr>
        <w:trPr/>
        <w:tc>
          <w:tcPr>
            <w:tcW w:w="2789" w:type="dxa"/>
            <w:tcBorders>
              <w:top w:val="single" w:sz="6" w:space="0" w:color="000001"/>
              <w:left w:val="single" w:sz="12" w:space="0" w:color="000001"/>
              <w:bottom w:val="single" w:sz="6" w:space="0" w:color="000001"/>
              <w:right w:val="single" w:sz="12" w:space="0" w:color="000001"/>
              <w:insideH w:val="single" w:sz="6"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rFonts w:ascii="Arial" w:hAnsi="Arial" w:cs="Arial"/>
                <w:sz w:val="22"/>
                <w:szCs w:val="22"/>
              </w:rPr>
            </w:pPr>
            <w:r>
              <w:rPr>
                <w:rFonts w:eastAsia="Arial" w:cs="Arial" w:ascii="Arial" w:hAnsi="Arial"/>
                <w:b/>
                <w:i/>
                <w:color w:val="000000"/>
                <w:sz w:val="22"/>
                <w:szCs w:val="22"/>
                <w:lang w:val="es-ES" w:eastAsia="es-ES"/>
              </w:rPr>
              <w:t xml:space="preserve">Se diferencia de </w:t>
            </w:r>
          </w:p>
        </w:tc>
        <w:tc>
          <w:tcPr>
            <w:tcW w:w="5400" w:type="dxa"/>
            <w:tcBorders>
              <w:top w:val="single" w:sz="6" w:space="0" w:color="000001"/>
              <w:bottom w:val="single" w:sz="6" w:space="0" w:color="000001"/>
              <w:right w:val="single" w:sz="12" w:space="0" w:color="000001"/>
              <w:insideH w:val="single" w:sz="6" w:space="0" w:color="000001"/>
              <w:insideV w:val="single" w:sz="12" w:space="0" w:color="000001"/>
            </w:tcBorders>
            <w:shd w:fill="auto" w:val="clear"/>
          </w:tcPr>
          <w:p>
            <w:pPr>
              <w:pStyle w:val="Normal1"/>
              <w:keepLines/>
              <w:widowControl w:val="false"/>
              <w:spacing w:lineRule="auto" w:line="240" w:before="0" w:after="0"/>
              <w:jc w:val="both"/>
              <w:rPr>
                <w:sz w:val="22"/>
                <w:szCs w:val="22"/>
              </w:rPr>
            </w:pPr>
            <w:r>
              <w:rPr>
                <w:rFonts w:eastAsia="Times New Roman" w:cs="Times New Roman"/>
                <w:color w:val="000000"/>
                <w:sz w:val="22"/>
                <w:szCs w:val="22"/>
                <w:lang w:val="es-ES" w:eastAsia="es-ES"/>
              </w:rPr>
              <w:t>El sistema actual que hace tedioso el manejo de la información, dificulta las consultas y que demuestra no ser lo suficientemente efectivo.</w:t>
            </w:r>
          </w:p>
        </w:tc>
      </w:tr>
      <w:tr>
        <w:trPr/>
        <w:tc>
          <w:tcPr>
            <w:tcW w:w="2789" w:type="dxa"/>
            <w:tcBorders>
              <w:top w:val="single" w:sz="6"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93" w:type="dxa"/>
            </w:tcMar>
          </w:tcPr>
          <w:p>
            <w:pPr>
              <w:pStyle w:val="Normal1"/>
              <w:keepLines/>
              <w:widowControl w:val="false"/>
              <w:spacing w:lineRule="auto" w:line="240" w:before="0" w:after="0"/>
              <w:ind w:left="72" w:hanging="0"/>
              <w:rPr>
                <w:rFonts w:ascii="Arial" w:hAnsi="Arial" w:cs="Arial"/>
                <w:sz w:val="22"/>
                <w:szCs w:val="22"/>
              </w:rPr>
            </w:pPr>
            <w:r>
              <w:rPr>
                <w:rFonts w:eastAsia="Arial" w:cs="Arial" w:ascii="Arial" w:hAnsi="Arial"/>
                <w:b/>
                <w:i/>
                <w:color w:val="000000"/>
                <w:sz w:val="22"/>
                <w:szCs w:val="22"/>
                <w:lang w:val="es-ES" w:eastAsia="es-ES"/>
              </w:rPr>
              <w:t>Nuestro Sistema</w:t>
            </w:r>
          </w:p>
          <w:p>
            <w:pPr>
              <w:pStyle w:val="Normal1"/>
              <w:keepLines/>
              <w:widowControl w:val="false"/>
              <w:spacing w:lineRule="auto" w:line="240" w:before="0" w:after="0"/>
              <w:ind w:left="72" w:hanging="0"/>
              <w:rPr>
                <w:rFonts w:ascii="Arial" w:hAnsi="Arial" w:cs="Arial"/>
                <w:color w:val="000000"/>
                <w:sz w:val="22"/>
                <w:szCs w:val="22"/>
                <w:lang w:val="es-ES" w:eastAsia="es-ES"/>
              </w:rPr>
            </w:pPr>
            <w:r>
              <w:rPr>
                <w:rFonts w:cs="Arial" w:ascii="Arial" w:hAnsi="Arial"/>
                <w:color w:val="000000"/>
                <w:sz w:val="22"/>
                <w:szCs w:val="22"/>
                <w:lang w:val="es-ES" w:eastAsia="es-ES"/>
              </w:rPr>
            </w:r>
          </w:p>
        </w:tc>
        <w:tc>
          <w:tcPr>
            <w:tcW w:w="5400" w:type="dxa"/>
            <w:tcBorders>
              <w:top w:val="single" w:sz="6" w:space="0" w:color="000001"/>
              <w:bottom w:val="single" w:sz="12" w:space="0" w:color="000001"/>
              <w:right w:val="single" w:sz="12" w:space="0" w:color="000001"/>
              <w:insideH w:val="single" w:sz="12" w:space="0" w:color="000001"/>
              <w:insideV w:val="single" w:sz="12" w:space="0" w:color="000001"/>
            </w:tcBorders>
            <w:shd w:fill="auto" w:val="clear"/>
          </w:tcPr>
          <w:p>
            <w:pPr>
              <w:pStyle w:val="Normal1"/>
              <w:widowControl w:val="false"/>
              <w:spacing w:lineRule="auto" w:line="240" w:before="0" w:after="0"/>
              <w:jc w:val="both"/>
              <w:rPr>
                <w:sz w:val="22"/>
                <w:szCs w:val="22"/>
              </w:rPr>
            </w:pPr>
            <w:r>
              <w:rPr>
                <w:rFonts w:eastAsia="Times New Roman" w:cs="Times New Roman"/>
                <w:color w:val="000000"/>
                <w:sz w:val="22"/>
                <w:szCs w:val="22"/>
                <w:lang w:val="es-ES" w:eastAsia="es-ES"/>
              </w:rPr>
              <w:t xml:space="preserve">Promete agilizar el proceso de gestión de solicitudes, ofreciendo la posibilidad de registrar el seguimiento de las mismas y de obtener respuestas más rápidas a dichas solicitudes. Es práctico, seguro y sencillo para el manejo de la información. </w:t>
            </w:r>
          </w:p>
          <w:p>
            <w:pPr>
              <w:pStyle w:val="Normal1"/>
              <w:widowControl w:val="false"/>
              <w:spacing w:lineRule="auto" w:line="240" w:before="0" w:after="0"/>
              <w:jc w:val="both"/>
              <w:rPr>
                <w:sz w:val="22"/>
                <w:szCs w:val="22"/>
              </w:rPr>
            </w:pPr>
            <w:r>
              <w:rPr>
                <w:rFonts w:eastAsia="Times New Roman" w:cs="Times New Roman"/>
                <w:color w:val="000000"/>
                <w:sz w:val="22"/>
                <w:szCs w:val="22"/>
                <w:lang w:val="es-ES" w:eastAsia="es-ES"/>
              </w:rPr>
              <w:t>Además, permitirá el registro de solicitudes por parte de cualquier persona o departamento encargado, a través de una interfaz sencilla y completa.</w:t>
            </w:r>
          </w:p>
        </w:tc>
      </w:tr>
    </w:tbl>
    <w:p>
      <w:pPr>
        <w:pStyle w:val="Normal1"/>
        <w:keepNext/>
        <w:spacing w:before="120" w:after="60"/>
        <w:rPr>
          <w:rFonts w:ascii="Arial" w:hAnsi="Arial" w:eastAsia="Arial" w:cs="Arial"/>
          <w:b/>
          <w:b/>
          <w:sz w:val="24"/>
          <w:szCs w:val="24"/>
        </w:rPr>
      </w:pPr>
      <w:bookmarkStart w:id="14" w:name="h.lnxbz9"/>
      <w:bookmarkStart w:id="15" w:name="h.26in1rg"/>
      <w:bookmarkStart w:id="16" w:name="h.lnxbz9"/>
      <w:bookmarkStart w:id="17" w:name="h.26in1rg"/>
      <w:bookmarkEnd w:id="16"/>
      <w:bookmarkEnd w:id="17"/>
      <w:r>
        <w:rPr>
          <w:rFonts w:eastAsia="Arial" w:cs="Arial" w:ascii="Arial" w:hAnsi="Arial"/>
          <w:b/>
          <w:sz w:val="24"/>
          <w:szCs w:val="24"/>
        </w:rPr>
      </w:r>
    </w:p>
    <w:p>
      <w:pPr>
        <w:pStyle w:val="ListParagraph"/>
        <w:keepNext/>
        <w:numPr>
          <w:ilvl w:val="0"/>
          <w:numId w:val="2"/>
        </w:numPr>
        <w:spacing w:before="120" w:after="60"/>
        <w:rPr>
          <w:rFonts w:ascii="Arial" w:hAnsi="Arial" w:eastAsia="Arial" w:cs="Arial"/>
          <w:b/>
          <w:b/>
          <w:sz w:val="24"/>
          <w:szCs w:val="24"/>
        </w:rPr>
      </w:pPr>
      <w:r>
        <w:rPr>
          <w:rFonts w:eastAsia="Arial" w:cs="Arial" w:ascii="Arial" w:hAnsi="Arial"/>
          <w:b/>
          <w:sz w:val="24"/>
          <w:szCs w:val="24"/>
        </w:rPr>
        <w:t>Descripciones de los Stakeholders y Usuarios</w:t>
      </w:r>
    </w:p>
    <w:p>
      <w:pPr>
        <w:pStyle w:val="Normal"/>
        <w:keepLines/>
        <w:spacing w:before="0" w:after="120"/>
        <w:ind w:left="720" w:hanging="0"/>
        <w:rPr/>
      </w:pPr>
      <w:r>
        <w:rPr/>
      </w:r>
    </w:p>
    <w:p>
      <w:pPr>
        <w:pStyle w:val="Normal"/>
        <w:keepNext/>
        <w:widowControl/>
        <w:numPr>
          <w:ilvl w:val="1"/>
          <w:numId w:val="2"/>
        </w:numPr>
        <w:spacing w:before="120" w:after="60"/>
        <w:rPr>
          <w:rFonts w:ascii="Arial" w:hAnsi="Arial" w:eastAsia="Arial" w:cs="Arial"/>
          <w:b/>
          <w:b/>
          <w:sz w:val="22"/>
          <w:szCs w:val="22"/>
        </w:rPr>
      </w:pPr>
      <w:bookmarkStart w:id="18" w:name="h.44sinio"/>
      <w:bookmarkEnd w:id="18"/>
      <w:r>
        <w:rPr>
          <w:rFonts w:eastAsia="Arial" w:cs="Arial" w:ascii="Arial" w:hAnsi="Arial"/>
          <w:b/>
          <w:sz w:val="22"/>
          <w:szCs w:val="22"/>
        </w:rPr>
        <w:t>Demografía del Mercado</w:t>
      </w:r>
    </w:p>
    <w:p>
      <w:pPr>
        <w:pStyle w:val="Normal"/>
        <w:keepLines/>
        <w:spacing w:lineRule="auto" w:line="360" w:before="0" w:after="120"/>
        <w:jc w:val="both"/>
        <w:rPr>
          <w:sz w:val="22"/>
          <w:szCs w:val="22"/>
        </w:rPr>
      </w:pPr>
      <w:bookmarkStart w:id="19" w:name="h.wrhbxcpr1gbp"/>
      <w:bookmarkEnd w:id="19"/>
      <w:r>
        <w:rPr>
          <w:sz w:val="22"/>
          <w:szCs w:val="22"/>
        </w:rPr>
        <w:tab/>
        <w:t>El Equipo de Desarrollo de Sistemas de la USB cuenta con un gran número de estudiantes altamente calificados y responsables que contribuyen al desarrollo y crecimiento de sus clientes a través del diseño y la implementación de Sistemas de Información que se adapten a las necesidades y requerimientos de los mismos.</w:t>
      </w:r>
    </w:p>
    <w:p>
      <w:pPr>
        <w:pStyle w:val="Normal"/>
        <w:keepLines/>
        <w:spacing w:lineRule="auto" w:line="360" w:before="0" w:after="120"/>
        <w:ind w:firstLine="720"/>
        <w:jc w:val="both"/>
        <w:rPr>
          <w:sz w:val="22"/>
          <w:szCs w:val="22"/>
        </w:rPr>
      </w:pPr>
      <w:bookmarkStart w:id="20" w:name="h.36md2ws3ev50"/>
      <w:bookmarkEnd w:id="20"/>
      <w:r>
        <w:rPr>
          <w:sz w:val="22"/>
          <w:szCs w:val="22"/>
        </w:rPr>
        <w:t>Actualmente el Equipo de Desarrollo atiende los requerimientos de la Unidad de Atención e Inspección (UAI); departamento adscrito a la Dirección de Planta Física de la USB; desarrollando un sistema que automatice la gestión de solicitudes de servicios que son dirigidas en esta unidad. Este sistema logrará reducir el tiempo de respuesta que se les da a los clientes que hacen las solicitudes y además permitirá llevar un mejor control de la información que se maneja dentro de la UAI.</w:t>
      </w:r>
    </w:p>
    <w:p>
      <w:pPr>
        <w:pStyle w:val="Normal"/>
        <w:keepLines/>
        <w:spacing w:lineRule="auto" w:line="360" w:before="0" w:after="120"/>
        <w:ind w:firstLine="720"/>
        <w:jc w:val="both"/>
        <w:rPr>
          <w:sz w:val="22"/>
          <w:szCs w:val="22"/>
        </w:rPr>
      </w:pPr>
      <w:bookmarkStart w:id="21" w:name="h.1c6qnyjyuy4s"/>
      <w:bookmarkEnd w:id="21"/>
      <w:r>
        <w:rPr>
          <w:sz w:val="22"/>
          <w:szCs w:val="22"/>
        </w:rPr>
        <w:t>Nuestro compromiso es finalizar exitosamente el proyecto entregando un producto de calidad que pueda cubrir las necesidades del cliente y que tanto él como el Equipo de Desarrolladores queden satisfechos con el trabajo realizado.</w:t>
      </w:r>
    </w:p>
    <w:p>
      <w:pPr>
        <w:pStyle w:val="Normal"/>
        <w:keepLines/>
        <w:spacing w:before="0" w:after="120"/>
        <w:ind w:firstLine="720"/>
        <w:jc w:val="both"/>
        <w:rPr/>
      </w:pPr>
      <w:bookmarkStart w:id="22" w:name="h.2jxsxqh"/>
      <w:bookmarkStart w:id="23" w:name="h.2jxsxqh"/>
      <w:bookmarkEnd w:id="23"/>
      <w:r>
        <w:rPr/>
      </w:r>
    </w:p>
    <w:p>
      <w:pPr>
        <w:pStyle w:val="Normal"/>
        <w:keepLines/>
        <w:spacing w:before="0" w:after="120"/>
        <w:ind w:firstLine="720"/>
        <w:jc w:val="both"/>
        <w:rPr/>
      </w:pPr>
      <w:r>
        <w:rPr/>
      </w:r>
    </w:p>
    <w:p>
      <w:pPr>
        <w:pStyle w:val="Normal"/>
        <w:keepLines/>
        <w:spacing w:before="0" w:after="120"/>
        <w:ind w:firstLine="720"/>
        <w:jc w:val="both"/>
        <w:rPr/>
      </w:pPr>
      <w:r>
        <w:rPr/>
      </w:r>
    </w:p>
    <w:p>
      <w:pPr>
        <w:pStyle w:val="Normal"/>
        <w:keepLines/>
        <w:spacing w:before="0" w:after="120"/>
        <w:ind w:firstLine="720"/>
        <w:jc w:val="both"/>
        <w:rPr/>
      </w:pPr>
      <w:r>
        <w:rPr/>
      </w:r>
    </w:p>
    <w:p>
      <w:pPr>
        <w:pStyle w:val="Normal"/>
        <w:keepLines/>
        <w:spacing w:before="0" w:after="120"/>
        <w:ind w:firstLine="720"/>
        <w:jc w:val="both"/>
        <w:rPr>
          <w:u w:val="single"/>
        </w:rPr>
      </w:pPr>
      <w:r>
        <w:rPr>
          <w:u w:val="single"/>
        </w:rPr>
      </w:r>
    </w:p>
    <w:p>
      <w:pPr>
        <w:pStyle w:val="Normal"/>
        <w:keepNext/>
        <w:widowControl/>
        <w:numPr>
          <w:ilvl w:val="1"/>
          <w:numId w:val="2"/>
        </w:numPr>
        <w:spacing w:before="120" w:after="60"/>
        <w:rPr>
          <w:rFonts w:ascii="Arial" w:hAnsi="Arial" w:eastAsia="Arial" w:cs="Arial"/>
          <w:b/>
          <w:b/>
          <w:sz w:val="22"/>
          <w:szCs w:val="22"/>
        </w:rPr>
      </w:pPr>
      <w:r>
        <w:rPr>
          <w:rFonts w:eastAsia="Arial" w:cs="Arial" w:ascii="Arial" w:hAnsi="Arial"/>
          <w:b/>
          <w:sz w:val="22"/>
          <w:szCs w:val="22"/>
        </w:rPr>
        <w:t xml:space="preserve">Resumen de Stakeholders  </w:t>
      </w:r>
    </w:p>
    <w:p>
      <w:pPr>
        <w:pStyle w:val="Normal"/>
        <w:keepLines/>
        <w:spacing w:before="0" w:after="120"/>
        <w:rPr/>
      </w:pPr>
      <w:r>
        <w:rPr/>
      </w:r>
    </w:p>
    <w:tbl>
      <w:tblPr>
        <w:tblW w:w="8460" w:type="dxa"/>
        <w:jc w:val="left"/>
        <w:tblInd w:w="6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1889"/>
        <w:gridCol w:w="2610"/>
        <w:gridCol w:w="3961"/>
      </w:tblGrid>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Nombre</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Descripción</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Responsabilidades</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p>
            <w:pPr>
              <w:pStyle w:val="Normal"/>
              <w:spacing w:before="0" w:after="120"/>
              <w:jc w:val="center"/>
              <w:rPr>
                <w:sz w:val="22"/>
                <w:szCs w:val="22"/>
              </w:rPr>
            </w:pPr>
            <w:r>
              <w:rPr>
                <w:sz w:val="22"/>
                <w:szCs w:val="22"/>
              </w:rPr>
            </w:r>
          </w:p>
          <w:p>
            <w:pPr>
              <w:pStyle w:val="Normal"/>
              <w:spacing w:before="0" w:after="120"/>
              <w:jc w:val="center"/>
              <w:rPr>
                <w:sz w:val="22"/>
                <w:szCs w:val="22"/>
              </w:rPr>
            </w:pPr>
            <w:r>
              <w:rPr>
                <w:sz w:val="22"/>
                <w:szCs w:val="22"/>
              </w:rPr>
            </w:r>
          </w:p>
          <w:p>
            <w:pPr>
              <w:pStyle w:val="Normal"/>
              <w:spacing w:before="0" w:after="120"/>
              <w:jc w:val="center"/>
              <w:rPr>
                <w:sz w:val="22"/>
                <w:szCs w:val="22"/>
              </w:rPr>
            </w:pPr>
            <w:r>
              <w:rPr>
                <w:sz w:val="22"/>
                <w:szCs w:val="22"/>
              </w:rPr>
            </w:r>
          </w:p>
          <w:p>
            <w:pPr>
              <w:pStyle w:val="Normal"/>
              <w:spacing w:before="0" w:after="120"/>
              <w:jc w:val="center"/>
              <w:rPr>
                <w:sz w:val="22"/>
                <w:szCs w:val="22"/>
              </w:rPr>
            </w:pPr>
            <w:r>
              <w:rPr>
                <w:sz w:val="22"/>
                <w:szCs w:val="22"/>
              </w:rPr>
            </w:r>
          </w:p>
          <w:p>
            <w:pPr>
              <w:pStyle w:val="Normal"/>
              <w:spacing w:before="0" w:after="120"/>
              <w:jc w:val="center"/>
              <w:rPr>
                <w:sz w:val="22"/>
                <w:szCs w:val="22"/>
              </w:rPr>
            </w:pPr>
            <w:r>
              <w:rPr>
                <w:sz w:val="22"/>
                <w:szCs w:val="22"/>
              </w:rPr>
            </w:r>
          </w:p>
          <w:p>
            <w:pPr>
              <w:pStyle w:val="Normal"/>
              <w:spacing w:before="0" w:after="120"/>
              <w:jc w:val="center"/>
              <w:rPr/>
            </w:pPr>
            <w:r>
              <w:rPr>
                <w:sz w:val="22"/>
                <w:szCs w:val="22"/>
              </w:rPr>
              <w:t xml:space="preserve">Equipo de Desarrollo </w:t>
            </w:r>
            <w:r>
              <w:rPr>
                <w:sz w:val="22"/>
                <w:szCs w:val="22"/>
              </w:rPr>
              <w:t>(Oscorp</w:t>
            </w:r>
            <w:r>
              <w:rPr>
                <w:sz w:val="22"/>
                <w:szCs w:val="22"/>
              </w:rPr>
              <w:t>)</w:t>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p>
            <w:pPr>
              <w:pStyle w:val="Normal"/>
              <w:spacing w:before="0" w:after="120"/>
              <w:jc w:val="both"/>
              <w:rPr>
                <w:sz w:val="22"/>
                <w:szCs w:val="22"/>
              </w:rPr>
            </w:pPr>
            <w:r>
              <w:rPr>
                <w:sz w:val="22"/>
                <w:szCs w:val="22"/>
              </w:rPr>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t>Grupo de trabajo encargado de desarrollar el proyecto, incluyendo el líder (representado por el profesor del curso)</w:t>
            </w:r>
          </w:p>
          <w:p>
            <w:pPr>
              <w:pStyle w:val="Normal"/>
              <w:spacing w:before="0" w:after="120"/>
              <w:ind w:left="72" w:hanging="0"/>
              <w:jc w:val="both"/>
              <w:rPr>
                <w:sz w:val="22"/>
                <w:szCs w:val="22"/>
              </w:rPr>
            </w:pPr>
            <w:r>
              <w:rPr>
                <w:sz w:val="22"/>
                <w:szCs w:val="22"/>
              </w:rPr>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20"/>
              <w:ind w:left="72" w:hanging="0"/>
              <w:jc w:val="both"/>
              <w:rPr>
                <w:sz w:val="22"/>
                <w:szCs w:val="22"/>
              </w:rPr>
            </w:pPr>
            <w:r>
              <w:rPr>
                <w:b/>
                <w:sz w:val="22"/>
                <w:szCs w:val="22"/>
              </w:rPr>
              <w:t>Líder:</w:t>
            </w:r>
          </w:p>
          <w:p>
            <w:pPr>
              <w:pStyle w:val="Normal"/>
              <w:numPr>
                <w:ilvl w:val="0"/>
                <w:numId w:val="6"/>
              </w:numPr>
              <w:spacing w:before="0" w:after="0"/>
              <w:ind w:left="720" w:hanging="360"/>
              <w:contextualSpacing/>
              <w:jc w:val="both"/>
              <w:rPr>
                <w:sz w:val="22"/>
                <w:szCs w:val="22"/>
              </w:rPr>
            </w:pPr>
            <w:r>
              <w:rPr>
                <w:sz w:val="22"/>
                <w:szCs w:val="22"/>
              </w:rPr>
              <w:t>Asegurar que el proyecto se esté desarrollando bajo el procedimiento establecido.</w:t>
            </w:r>
          </w:p>
          <w:p>
            <w:pPr>
              <w:pStyle w:val="Normal"/>
              <w:numPr>
                <w:ilvl w:val="0"/>
                <w:numId w:val="6"/>
              </w:numPr>
              <w:spacing w:before="0" w:after="0"/>
              <w:ind w:left="720" w:hanging="360"/>
              <w:contextualSpacing/>
              <w:jc w:val="both"/>
              <w:rPr>
                <w:sz w:val="22"/>
                <w:szCs w:val="22"/>
              </w:rPr>
            </w:pPr>
            <w:r>
              <w:rPr>
                <w:sz w:val="22"/>
                <w:szCs w:val="22"/>
              </w:rPr>
              <w:t>Monitorear las reuniones entre los clientes y los estudiantes.</w:t>
            </w:r>
          </w:p>
          <w:p>
            <w:pPr>
              <w:pStyle w:val="Normal"/>
              <w:numPr>
                <w:ilvl w:val="0"/>
                <w:numId w:val="6"/>
              </w:numPr>
              <w:spacing w:before="0" w:after="0"/>
              <w:ind w:left="720" w:hanging="360"/>
              <w:contextualSpacing/>
              <w:jc w:val="both"/>
              <w:rPr>
                <w:sz w:val="22"/>
                <w:szCs w:val="22"/>
              </w:rPr>
            </w:pPr>
            <w:r>
              <w:rPr>
                <w:sz w:val="22"/>
                <w:szCs w:val="22"/>
              </w:rPr>
              <w:t>Aprobar las diferentes fases del sistema y asegurar que cumplan con los requerimientos exigidos.</w:t>
            </w:r>
          </w:p>
          <w:p>
            <w:pPr>
              <w:pStyle w:val="Normal"/>
              <w:spacing w:before="0" w:after="120"/>
              <w:ind w:left="72" w:hanging="0"/>
              <w:jc w:val="both"/>
              <w:rPr>
                <w:sz w:val="22"/>
                <w:szCs w:val="22"/>
              </w:rPr>
            </w:pPr>
            <w:r>
              <w:rPr>
                <w:sz w:val="22"/>
                <w:szCs w:val="22"/>
              </w:rPr>
            </w:r>
          </w:p>
          <w:p>
            <w:pPr>
              <w:pStyle w:val="Normal"/>
              <w:spacing w:before="0" w:after="120"/>
              <w:ind w:left="72" w:hanging="0"/>
              <w:jc w:val="both"/>
              <w:rPr>
                <w:sz w:val="22"/>
                <w:szCs w:val="22"/>
              </w:rPr>
            </w:pPr>
            <w:r>
              <w:rPr>
                <w:sz w:val="22"/>
                <w:szCs w:val="22"/>
              </w:rPr>
              <w:t>Estudiantes:</w:t>
            </w:r>
          </w:p>
          <w:p>
            <w:pPr>
              <w:pStyle w:val="Normal"/>
              <w:numPr>
                <w:ilvl w:val="0"/>
                <w:numId w:val="8"/>
              </w:numPr>
              <w:spacing w:before="0" w:after="0"/>
              <w:ind w:left="720" w:hanging="360"/>
              <w:contextualSpacing/>
              <w:jc w:val="both"/>
              <w:rPr>
                <w:sz w:val="22"/>
                <w:szCs w:val="22"/>
              </w:rPr>
            </w:pPr>
            <w:r>
              <w:rPr>
                <w:sz w:val="22"/>
                <w:szCs w:val="22"/>
              </w:rPr>
              <w:t>Organizar y asistir a reuniones con los clientes.</w:t>
            </w:r>
          </w:p>
          <w:p>
            <w:pPr>
              <w:pStyle w:val="Normal"/>
              <w:numPr>
                <w:ilvl w:val="0"/>
                <w:numId w:val="8"/>
              </w:numPr>
              <w:spacing w:before="0" w:after="0"/>
              <w:ind w:left="720" w:hanging="360"/>
              <w:contextualSpacing/>
              <w:jc w:val="both"/>
              <w:rPr>
                <w:sz w:val="22"/>
                <w:szCs w:val="22"/>
              </w:rPr>
            </w:pPr>
            <w:r>
              <w:rPr>
                <w:sz w:val="22"/>
                <w:szCs w:val="22"/>
              </w:rPr>
              <w:t>Levantar información de los requerimientos.</w:t>
            </w:r>
          </w:p>
          <w:p>
            <w:pPr>
              <w:pStyle w:val="Normal"/>
              <w:numPr>
                <w:ilvl w:val="0"/>
                <w:numId w:val="8"/>
              </w:numPr>
              <w:spacing w:before="0" w:after="0"/>
              <w:ind w:left="720" w:hanging="360"/>
              <w:contextualSpacing/>
              <w:jc w:val="both"/>
              <w:rPr>
                <w:sz w:val="22"/>
                <w:szCs w:val="22"/>
              </w:rPr>
            </w:pPr>
            <w:r>
              <w:rPr>
                <w:sz w:val="22"/>
                <w:szCs w:val="22"/>
              </w:rPr>
              <w:t>Planificar el proyecto.</w:t>
            </w:r>
          </w:p>
          <w:p>
            <w:pPr>
              <w:pStyle w:val="Normal"/>
              <w:numPr>
                <w:ilvl w:val="0"/>
                <w:numId w:val="8"/>
              </w:numPr>
              <w:spacing w:before="0" w:after="0"/>
              <w:ind w:left="720" w:hanging="360"/>
              <w:contextualSpacing/>
              <w:jc w:val="both"/>
              <w:rPr>
                <w:sz w:val="22"/>
                <w:szCs w:val="22"/>
              </w:rPr>
            </w:pPr>
            <w:r>
              <w:rPr>
                <w:sz w:val="22"/>
                <w:szCs w:val="22"/>
              </w:rPr>
              <w:t>Analizar, diseñar y desarrollar el sistema.</w:t>
            </w:r>
          </w:p>
          <w:p>
            <w:pPr>
              <w:pStyle w:val="Normal"/>
              <w:numPr>
                <w:ilvl w:val="0"/>
                <w:numId w:val="8"/>
              </w:numPr>
              <w:spacing w:before="0" w:after="0"/>
              <w:ind w:left="720" w:hanging="360"/>
              <w:contextualSpacing/>
              <w:jc w:val="both"/>
              <w:rPr>
                <w:sz w:val="22"/>
                <w:szCs w:val="22"/>
              </w:rPr>
            </w:pPr>
            <w:r>
              <w:rPr>
                <w:sz w:val="22"/>
                <w:szCs w:val="22"/>
              </w:rPr>
              <w:t>Realizar las pruebas pertinentes para asegurarse que el sistema funcione.</w:t>
            </w:r>
          </w:p>
          <w:p>
            <w:pPr>
              <w:pStyle w:val="Normal"/>
              <w:numPr>
                <w:ilvl w:val="0"/>
                <w:numId w:val="8"/>
              </w:numPr>
              <w:spacing w:before="0" w:after="120"/>
              <w:ind w:left="720" w:hanging="360"/>
              <w:contextualSpacing/>
              <w:jc w:val="both"/>
              <w:rPr>
                <w:sz w:val="22"/>
                <w:szCs w:val="22"/>
              </w:rPr>
            </w:pPr>
            <w:r>
              <w:rPr>
                <w:sz w:val="22"/>
                <w:szCs w:val="22"/>
              </w:rPr>
              <w:t>Realizar la documentación del proyecto.</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20"/>
              <w:jc w:val="center"/>
              <w:rPr>
                <w:sz w:val="22"/>
                <w:szCs w:val="22"/>
              </w:rPr>
            </w:pPr>
            <w:r>
              <w:rPr>
                <w:sz w:val="22"/>
                <w:szCs w:val="22"/>
              </w:rPr>
            </w:r>
          </w:p>
          <w:p>
            <w:pPr>
              <w:pStyle w:val="Normal"/>
              <w:spacing w:before="0" w:after="120"/>
              <w:jc w:val="center"/>
              <w:rPr>
                <w:sz w:val="22"/>
                <w:szCs w:val="22"/>
              </w:rPr>
            </w:pPr>
            <w:r>
              <w:rPr>
                <w:sz w:val="22"/>
                <w:szCs w:val="22"/>
              </w:rPr>
            </w:r>
          </w:p>
          <w:p>
            <w:pPr>
              <w:pStyle w:val="Normal"/>
              <w:spacing w:before="0" w:after="120"/>
              <w:jc w:val="center"/>
              <w:rPr>
                <w:sz w:val="22"/>
                <w:szCs w:val="22"/>
              </w:rPr>
            </w:pPr>
            <w:r>
              <w:rPr>
                <w:sz w:val="22"/>
                <w:szCs w:val="22"/>
              </w:rPr>
              <w:t>Dirección de Planta Física</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jc w:val="both"/>
              <w:rPr>
                <w:sz w:val="22"/>
                <w:szCs w:val="22"/>
              </w:rPr>
            </w:pPr>
            <w:r>
              <w:rPr>
                <w:sz w:val="22"/>
                <w:szCs w:val="22"/>
              </w:rPr>
              <w:t>Unidad encargada de coordinar todas las actividades de planificación, desarrollo y mantenimiento de la Planta Física de la USB., asegurando el normal desarrollo de las actividades académicas, administrativas, de investigación y extensión en la USB.</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numPr>
                <w:ilvl w:val="0"/>
                <w:numId w:val="7"/>
              </w:numPr>
              <w:spacing w:before="0" w:after="120"/>
              <w:ind w:left="720" w:hanging="360"/>
              <w:contextualSpacing/>
              <w:jc w:val="both"/>
              <w:rPr>
                <w:sz w:val="22"/>
                <w:szCs w:val="22"/>
              </w:rPr>
            </w:pPr>
            <w:r>
              <w:rPr>
                <w:sz w:val="22"/>
                <w:szCs w:val="22"/>
              </w:rPr>
              <w:t>Asesorar y apoyar a las distintas unidades de la Universidad en las áreas financieras, contables, presupuestarias y patrimoniales.</w:t>
            </w:r>
          </w:p>
          <w:p>
            <w:pPr>
              <w:pStyle w:val="Normal"/>
              <w:numPr>
                <w:ilvl w:val="0"/>
                <w:numId w:val="7"/>
              </w:numPr>
              <w:spacing w:before="0" w:after="120"/>
              <w:ind w:left="720" w:hanging="360"/>
              <w:contextualSpacing/>
              <w:jc w:val="both"/>
              <w:rPr>
                <w:sz w:val="22"/>
                <w:szCs w:val="22"/>
              </w:rPr>
            </w:pPr>
            <w:r>
              <w:rPr>
                <w:sz w:val="22"/>
                <w:szCs w:val="22"/>
              </w:rPr>
              <w:t>Plantear los lineamientos del proyecto.</w:t>
            </w:r>
          </w:p>
          <w:p>
            <w:pPr>
              <w:pStyle w:val="Normal"/>
              <w:numPr>
                <w:ilvl w:val="0"/>
                <w:numId w:val="7"/>
              </w:numPr>
              <w:spacing w:before="0" w:after="120"/>
              <w:ind w:left="720" w:hanging="360"/>
              <w:contextualSpacing/>
              <w:jc w:val="both"/>
              <w:rPr>
                <w:sz w:val="22"/>
                <w:szCs w:val="22"/>
              </w:rPr>
            </w:pPr>
            <w:r>
              <w:rPr>
                <w:sz w:val="22"/>
                <w:szCs w:val="22"/>
              </w:rPr>
              <w:t>Velar porque se cumplan los lineamientos del proyecto.</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spacing w:before="120" w:after="60"/>
              <w:jc w:val="center"/>
              <w:rPr>
                <w:sz w:val="22"/>
                <w:szCs w:val="22"/>
              </w:rPr>
            </w:pPr>
            <w:r>
              <w:rPr>
                <w:sz w:val="22"/>
                <w:szCs w:val="22"/>
              </w:rPr>
            </w:r>
          </w:p>
          <w:p>
            <w:pPr>
              <w:pStyle w:val="Normal"/>
              <w:keepNext/>
              <w:spacing w:before="120" w:after="60"/>
              <w:jc w:val="center"/>
              <w:rPr>
                <w:sz w:val="22"/>
                <w:szCs w:val="22"/>
              </w:rPr>
            </w:pPr>
            <w:r>
              <w:rPr>
                <w:sz w:val="22"/>
                <w:szCs w:val="22"/>
              </w:rPr>
              <w:t>Unidad de Atención e Inspección (UAI)</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20"/>
              <w:ind w:left="72" w:hanging="0"/>
              <w:jc w:val="both"/>
              <w:rPr>
                <w:sz w:val="22"/>
                <w:szCs w:val="22"/>
              </w:rPr>
            </w:pPr>
            <w:r>
              <w:rPr>
                <w:sz w:val="22"/>
                <w:szCs w:val="22"/>
              </w:rPr>
              <w:t>Unidad de apoyo adscrita a la Dirección de Planta Física, encargada de recibir, inspeccionar y canalizar las solicitudes generales de Planta Física.</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numPr>
                <w:ilvl w:val="0"/>
                <w:numId w:val="9"/>
              </w:numPr>
              <w:spacing w:before="0" w:after="120"/>
              <w:ind w:left="720" w:hanging="360"/>
              <w:contextualSpacing/>
              <w:jc w:val="both"/>
              <w:rPr>
                <w:sz w:val="22"/>
                <w:szCs w:val="22"/>
              </w:rPr>
            </w:pPr>
            <w:r>
              <w:rPr>
                <w:sz w:val="22"/>
                <w:szCs w:val="22"/>
              </w:rPr>
              <w:t>Recibir, inspeccionar y canalizar las solicitudes generales de Planta Física (Espacio físico, Remodelación y Mantenimiento) de toda la comunidad universitaria.</w:t>
            </w:r>
          </w:p>
        </w:tc>
      </w:tr>
      <w:tr>
        <w:trPr/>
        <w:tc>
          <w:tcPr>
            <w:tcW w:w="18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Next/>
              <w:spacing w:before="120" w:after="60"/>
              <w:jc w:val="center"/>
              <w:rPr>
                <w:sz w:val="22"/>
                <w:szCs w:val="22"/>
              </w:rPr>
            </w:pPr>
            <w:r>
              <w:rPr>
                <w:sz w:val="22"/>
                <w:szCs w:val="22"/>
              </w:rPr>
              <w:t>Decanato de Extensión (DEX)</w:t>
            </w:r>
          </w:p>
        </w:tc>
        <w:tc>
          <w:tcPr>
            <w:tcW w:w="2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spacing w:before="0" w:after="120"/>
              <w:ind w:left="72" w:hanging="0"/>
              <w:jc w:val="both"/>
              <w:rPr>
                <w:sz w:val="22"/>
                <w:szCs w:val="22"/>
              </w:rPr>
            </w:pPr>
            <w:r>
              <w:rPr>
                <w:sz w:val="22"/>
                <w:szCs w:val="22"/>
              </w:rPr>
              <w:t>Ente encargado de la vinculación de la USB con la sociedad en diferentes ámbitos.</w:t>
            </w:r>
          </w:p>
        </w:tc>
        <w:tc>
          <w:tcPr>
            <w:tcW w:w="396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numPr>
                <w:ilvl w:val="0"/>
                <w:numId w:val="5"/>
              </w:numPr>
              <w:spacing w:before="0" w:after="120"/>
              <w:ind w:left="720" w:hanging="360"/>
              <w:contextualSpacing/>
              <w:jc w:val="both"/>
              <w:rPr>
                <w:sz w:val="22"/>
                <w:szCs w:val="22"/>
              </w:rPr>
            </w:pPr>
            <w:r>
              <w:rPr>
                <w:sz w:val="22"/>
                <w:szCs w:val="22"/>
              </w:rPr>
              <w:t>Realizar el mantenimiento al sistema para su correcto funcionamiento a lo largo del tiempo.</w:t>
            </w:r>
          </w:p>
        </w:tc>
      </w:tr>
    </w:tbl>
    <w:p>
      <w:pPr>
        <w:pStyle w:val="Normal"/>
        <w:keepLines/>
        <w:spacing w:before="0" w:after="120"/>
        <w:rPr/>
      </w:pPr>
      <w:r>
        <w:rPr/>
      </w:r>
    </w:p>
    <w:p>
      <w:pPr>
        <w:pStyle w:val="Normal"/>
        <w:keepNext/>
        <w:numPr>
          <w:ilvl w:val="1"/>
          <w:numId w:val="2"/>
        </w:numPr>
        <w:spacing w:before="120" w:after="60"/>
        <w:rPr>
          <w:rFonts w:ascii="Arial" w:hAnsi="Arial" w:eastAsia="Arial" w:cs="Arial"/>
          <w:b/>
          <w:b/>
          <w:sz w:val="22"/>
          <w:szCs w:val="22"/>
        </w:rPr>
      </w:pPr>
      <w:r>
        <w:rPr>
          <w:rFonts w:eastAsia="Arial" w:cs="Arial" w:ascii="Arial" w:hAnsi="Arial"/>
          <w:b/>
          <w:sz w:val="22"/>
          <w:szCs w:val="22"/>
        </w:rPr>
        <w:t>Resumen de los Usuarios</w:t>
      </w:r>
    </w:p>
    <w:p>
      <w:pPr>
        <w:pStyle w:val="Normal"/>
        <w:keepLines/>
        <w:spacing w:lineRule="auto" w:line="360" w:before="0" w:after="120"/>
        <w:ind w:firstLine="720"/>
        <w:jc w:val="both"/>
        <w:rPr>
          <w:sz w:val="22"/>
          <w:szCs w:val="22"/>
        </w:rPr>
      </w:pPr>
      <w:r>
        <w:rPr>
          <w:sz w:val="22"/>
          <w:szCs w:val="22"/>
        </w:rPr>
        <w:t>Es importante destacar que el producto va a estar orientado a dos tipos de usuarios. Por un lado, los usuarios externos (visitantes) pueden hacer solicitudes de servicio y luego pueden requerir información del estado de su solicitud, la cual estará disponible en el sistema. Por otro lado, los usuarios internos son los encargados de la gestión del sistema y sus procedimientos para lograr el objetivo del departamento.</w:t>
      </w:r>
    </w:p>
    <w:p>
      <w:pPr>
        <w:pStyle w:val="Normal"/>
        <w:keepLines/>
        <w:spacing w:before="0" w:after="120"/>
        <w:ind w:firstLine="720"/>
        <w:jc w:val="both"/>
        <w:rPr/>
      </w:pPr>
      <w:r>
        <w:rPr/>
      </w:r>
    </w:p>
    <w:tbl>
      <w:tblPr>
        <w:tblW w:w="8265" w:type="dxa"/>
        <w:jc w:val="left"/>
        <w:tblInd w:w="605"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107" w:type="dxa"/>
          <w:bottom w:w="0" w:type="dxa"/>
          <w:right w:w="108" w:type="dxa"/>
        </w:tblCellMar>
        <w:tblLook w:val="0000" w:noVBand="0" w:noHBand="0" w:lastColumn="0" w:firstColumn="0" w:lastRow="0" w:firstRow="0"/>
      </w:tblPr>
      <w:tblGrid>
        <w:gridCol w:w="1654"/>
        <w:gridCol w:w="2095"/>
        <w:gridCol w:w="3150"/>
        <w:gridCol w:w="1365"/>
      </w:tblGrid>
      <w:tr>
        <w:trPr>
          <w:trHeight w:val="400" w:hRule="atLeast"/>
        </w:trPr>
        <w:tc>
          <w:tcPr>
            <w:tcW w:w="16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Nombre</w:t>
            </w:r>
          </w:p>
        </w:tc>
        <w:tc>
          <w:tcPr>
            <w:tcW w:w="2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Descripción</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Responsabilidades</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000000" w:val="clear"/>
            <w:tcMar>
              <w:left w:w="107" w:type="dxa"/>
            </w:tcMar>
          </w:tcPr>
          <w:p>
            <w:pPr>
              <w:pStyle w:val="Normal"/>
              <w:keepLines/>
              <w:spacing w:before="0" w:after="120"/>
              <w:jc w:val="center"/>
              <w:rPr>
                <w:rFonts w:ascii="Arial" w:hAnsi="Arial" w:cs="Arial"/>
              </w:rPr>
            </w:pPr>
            <w:r>
              <w:rPr>
                <w:rFonts w:cs="Arial" w:ascii="Arial" w:hAnsi="Arial"/>
                <w:b/>
                <w:color w:val="FFFFFF"/>
              </w:rPr>
              <w:t>Stakeholder</w:t>
            </w:r>
          </w:p>
        </w:tc>
      </w:tr>
      <w:tr>
        <w:trPr>
          <w:trHeight w:val="960" w:hRule="atLeast"/>
        </w:trPr>
        <w:tc>
          <w:tcPr>
            <w:tcW w:w="16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Solicitantes de Servicio</w:t>
            </w:r>
          </w:p>
          <w:p>
            <w:pPr>
              <w:pStyle w:val="Normal"/>
              <w:keepLines/>
              <w:spacing w:before="0" w:after="120"/>
              <w:jc w:val="center"/>
              <w:rPr>
                <w:sz w:val="22"/>
                <w:szCs w:val="22"/>
              </w:rPr>
            </w:pPr>
            <w:r>
              <w:rPr>
                <w:sz w:val="22"/>
                <w:szCs w:val="22"/>
              </w:rPr>
            </w:r>
          </w:p>
        </w:tc>
        <w:tc>
          <w:tcPr>
            <w:tcW w:w="2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both"/>
              <w:rPr>
                <w:sz w:val="22"/>
                <w:szCs w:val="22"/>
              </w:rPr>
            </w:pPr>
            <w:r>
              <w:rPr>
                <w:sz w:val="22"/>
                <w:szCs w:val="22"/>
              </w:rPr>
              <w:t>Miembros de la comunidad universitaria que realizan las solicitudes de servicio ante la UAI.</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numPr>
                <w:ilvl w:val="0"/>
                <w:numId w:val="12"/>
              </w:numPr>
              <w:spacing w:before="0" w:after="120"/>
              <w:ind w:left="720" w:hanging="360"/>
              <w:contextualSpacing/>
              <w:jc w:val="both"/>
              <w:rPr>
                <w:sz w:val="22"/>
                <w:szCs w:val="22"/>
              </w:rPr>
            </w:pPr>
            <w:r>
              <w:rPr>
                <w:sz w:val="22"/>
                <w:szCs w:val="22"/>
              </w:rPr>
              <w:t>Realizar solicitudes de servicio.</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Miembro de la comunidad USB</w:t>
            </w:r>
          </w:p>
        </w:tc>
      </w:tr>
      <w:tr>
        <w:trPr>
          <w:trHeight w:val="960" w:hRule="atLeast"/>
        </w:trPr>
        <w:tc>
          <w:tcPr>
            <w:tcW w:w="16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Jefe de la Unidad</w:t>
            </w:r>
          </w:p>
        </w:tc>
        <w:tc>
          <w:tcPr>
            <w:tcW w:w="2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both"/>
              <w:rPr>
                <w:sz w:val="22"/>
                <w:szCs w:val="22"/>
              </w:rPr>
            </w:pPr>
            <w:r>
              <w:rPr>
                <w:sz w:val="22"/>
                <w:szCs w:val="22"/>
              </w:rPr>
              <w:t>Es la persona encargada de la Unidad de Atención e Inspección.</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numPr>
                <w:ilvl w:val="0"/>
                <w:numId w:val="10"/>
              </w:numPr>
              <w:spacing w:before="0" w:after="120"/>
              <w:ind w:left="720" w:hanging="360"/>
              <w:contextualSpacing/>
              <w:jc w:val="both"/>
              <w:rPr>
                <w:sz w:val="22"/>
                <w:szCs w:val="22"/>
              </w:rPr>
            </w:pPr>
            <w:r>
              <w:rPr>
                <w:sz w:val="22"/>
                <w:szCs w:val="22"/>
              </w:rPr>
              <w:t>Coordinar tareas.</w:t>
            </w:r>
          </w:p>
          <w:p>
            <w:pPr>
              <w:pStyle w:val="Normal"/>
              <w:keepLines/>
              <w:numPr>
                <w:ilvl w:val="0"/>
                <w:numId w:val="10"/>
              </w:numPr>
              <w:spacing w:before="0" w:after="120"/>
              <w:ind w:left="720" w:hanging="360"/>
              <w:contextualSpacing/>
              <w:jc w:val="both"/>
              <w:rPr>
                <w:sz w:val="22"/>
                <w:szCs w:val="22"/>
              </w:rPr>
            </w:pPr>
            <w:r>
              <w:rPr>
                <w:sz w:val="22"/>
                <w:szCs w:val="22"/>
              </w:rPr>
              <w:t>Coordinar personal.</w:t>
            </w:r>
          </w:p>
          <w:p>
            <w:pPr>
              <w:pStyle w:val="Normal"/>
              <w:keepLines/>
              <w:numPr>
                <w:ilvl w:val="0"/>
                <w:numId w:val="10"/>
              </w:numPr>
              <w:spacing w:before="0" w:after="120"/>
              <w:ind w:left="720" w:hanging="360"/>
              <w:contextualSpacing/>
              <w:jc w:val="both"/>
              <w:rPr>
                <w:sz w:val="22"/>
                <w:szCs w:val="22"/>
              </w:rPr>
            </w:pPr>
            <w:r>
              <w:rPr>
                <w:sz w:val="22"/>
                <w:szCs w:val="22"/>
              </w:rPr>
              <w:t>Trabajar de la mano con los asistentes administrativos.</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Unidad de Atención e Inspección</w:t>
            </w:r>
          </w:p>
        </w:tc>
      </w:tr>
      <w:tr>
        <w:trPr>
          <w:trHeight w:val="960" w:hRule="atLeast"/>
        </w:trPr>
        <w:tc>
          <w:tcPr>
            <w:tcW w:w="16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Asistentes Administrativos</w:t>
            </w:r>
          </w:p>
        </w:tc>
        <w:tc>
          <w:tcPr>
            <w:tcW w:w="2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both"/>
              <w:rPr>
                <w:sz w:val="22"/>
                <w:szCs w:val="22"/>
              </w:rPr>
            </w:pPr>
            <w:r>
              <w:rPr>
                <w:sz w:val="22"/>
                <w:szCs w:val="22"/>
              </w:rPr>
              <w:t>Son las personas encargadas de dar solución a las solicitudes de servicio.</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numPr>
                <w:ilvl w:val="0"/>
                <w:numId w:val="13"/>
              </w:numPr>
              <w:spacing w:before="0" w:after="120"/>
              <w:ind w:left="720" w:hanging="360"/>
              <w:contextualSpacing/>
              <w:jc w:val="both"/>
              <w:rPr>
                <w:sz w:val="22"/>
                <w:szCs w:val="22"/>
              </w:rPr>
            </w:pPr>
            <w:r>
              <w:rPr>
                <w:sz w:val="22"/>
                <w:szCs w:val="22"/>
              </w:rPr>
              <w:t>Clasificar la naturaleza de la solicitud.</w:t>
            </w:r>
          </w:p>
          <w:p>
            <w:pPr>
              <w:pStyle w:val="Normal"/>
              <w:keepLines/>
              <w:numPr>
                <w:ilvl w:val="0"/>
                <w:numId w:val="13"/>
              </w:numPr>
              <w:spacing w:before="0" w:after="120"/>
              <w:ind w:left="720" w:hanging="360"/>
              <w:contextualSpacing/>
              <w:jc w:val="both"/>
              <w:rPr>
                <w:sz w:val="22"/>
                <w:szCs w:val="22"/>
              </w:rPr>
            </w:pPr>
            <w:r>
              <w:rPr>
                <w:sz w:val="22"/>
                <w:szCs w:val="22"/>
              </w:rPr>
              <w:t>Analizar las solicitudes.</w:t>
            </w:r>
          </w:p>
          <w:p>
            <w:pPr>
              <w:pStyle w:val="Normal"/>
              <w:keepLines/>
              <w:numPr>
                <w:ilvl w:val="0"/>
                <w:numId w:val="13"/>
              </w:numPr>
              <w:spacing w:before="0" w:after="120"/>
              <w:ind w:left="720" w:hanging="360"/>
              <w:contextualSpacing/>
              <w:jc w:val="both"/>
              <w:rPr>
                <w:sz w:val="22"/>
                <w:szCs w:val="22"/>
              </w:rPr>
            </w:pPr>
            <w:r>
              <w:rPr>
                <w:sz w:val="22"/>
                <w:szCs w:val="22"/>
              </w:rPr>
              <w:t xml:space="preserve">Informar a cada una de la las unidades de la Dirección de Planta Física de las solicitudes que le son pertinentes. </w:t>
            </w:r>
          </w:p>
          <w:p>
            <w:pPr>
              <w:pStyle w:val="Normal"/>
              <w:keepLines/>
              <w:numPr>
                <w:ilvl w:val="0"/>
                <w:numId w:val="13"/>
              </w:numPr>
              <w:spacing w:before="0" w:after="120"/>
              <w:ind w:left="720" w:hanging="360"/>
              <w:contextualSpacing/>
              <w:jc w:val="both"/>
              <w:rPr>
                <w:sz w:val="22"/>
                <w:szCs w:val="22"/>
              </w:rPr>
            </w:pPr>
            <w:r>
              <w:rPr>
                <w:sz w:val="22"/>
                <w:szCs w:val="22"/>
              </w:rPr>
              <w:t>Gestionar Inventario de materiales.</w:t>
            </w:r>
          </w:p>
          <w:p>
            <w:pPr>
              <w:pStyle w:val="Normal"/>
              <w:keepLines/>
              <w:numPr>
                <w:ilvl w:val="0"/>
                <w:numId w:val="13"/>
              </w:numPr>
              <w:spacing w:before="0" w:after="120"/>
              <w:ind w:left="720" w:hanging="360"/>
              <w:contextualSpacing/>
              <w:jc w:val="both"/>
              <w:rPr>
                <w:sz w:val="22"/>
                <w:szCs w:val="22"/>
              </w:rPr>
            </w:pPr>
            <w:r>
              <w:rPr>
                <w:sz w:val="22"/>
                <w:szCs w:val="22"/>
              </w:rPr>
              <w:t>Gestionar el estado de solicitudes.</w:t>
            </w:r>
          </w:p>
          <w:p>
            <w:pPr>
              <w:pStyle w:val="Normal"/>
              <w:keepLines/>
              <w:numPr>
                <w:ilvl w:val="0"/>
                <w:numId w:val="13"/>
              </w:numPr>
              <w:spacing w:before="0" w:after="120"/>
              <w:ind w:left="720" w:hanging="360"/>
              <w:contextualSpacing/>
              <w:jc w:val="both"/>
              <w:rPr>
                <w:sz w:val="22"/>
                <w:szCs w:val="22"/>
              </w:rPr>
            </w:pPr>
            <w:r>
              <w:rPr>
                <w:sz w:val="22"/>
                <w:szCs w:val="22"/>
              </w:rPr>
              <w:t>Aprobar o rechazar una solicitud.</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Unidad de Atención e Inspección</w:t>
            </w:r>
          </w:p>
        </w:tc>
      </w:tr>
      <w:tr>
        <w:trPr>
          <w:trHeight w:val="960" w:hRule="atLeast"/>
        </w:trPr>
        <w:tc>
          <w:tcPr>
            <w:tcW w:w="16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 xml:space="preserve">Administrador del Sistema </w:t>
            </w:r>
          </w:p>
        </w:tc>
        <w:tc>
          <w:tcPr>
            <w:tcW w:w="209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both"/>
              <w:rPr>
                <w:sz w:val="22"/>
                <w:szCs w:val="22"/>
              </w:rPr>
            </w:pPr>
            <w:r>
              <w:rPr>
                <w:sz w:val="22"/>
                <w:szCs w:val="22"/>
              </w:rPr>
              <w:t>Personal Técnico del DEX.</w:t>
            </w:r>
          </w:p>
        </w:tc>
        <w:tc>
          <w:tcPr>
            <w:tcW w:w="315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numPr>
                <w:ilvl w:val="0"/>
                <w:numId w:val="11"/>
              </w:numPr>
              <w:spacing w:before="0" w:after="120"/>
              <w:ind w:left="720" w:hanging="360"/>
              <w:contextualSpacing/>
              <w:jc w:val="both"/>
              <w:rPr>
                <w:sz w:val="22"/>
                <w:szCs w:val="22"/>
              </w:rPr>
            </w:pPr>
            <w:r>
              <w:rPr>
                <w:sz w:val="22"/>
                <w:szCs w:val="22"/>
              </w:rPr>
              <w:t>Velar por el correcto funcionamiento del sistema en el servidor.</w:t>
            </w:r>
          </w:p>
          <w:p>
            <w:pPr>
              <w:pStyle w:val="Normal"/>
              <w:keepLines/>
              <w:numPr>
                <w:ilvl w:val="0"/>
                <w:numId w:val="11"/>
              </w:numPr>
              <w:spacing w:before="0" w:after="120"/>
              <w:ind w:left="720" w:hanging="360"/>
              <w:contextualSpacing/>
              <w:jc w:val="both"/>
              <w:rPr>
                <w:sz w:val="22"/>
                <w:szCs w:val="22"/>
              </w:rPr>
            </w:pPr>
            <w:r>
              <w:rPr>
                <w:sz w:val="22"/>
                <w:szCs w:val="22"/>
              </w:rPr>
              <w:t>Mantenimiento puntual del sistema.</w:t>
            </w:r>
          </w:p>
        </w:tc>
        <w:tc>
          <w:tcPr>
            <w:tcW w:w="136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107" w:type="dxa"/>
            </w:tcMar>
          </w:tcPr>
          <w:p>
            <w:pPr>
              <w:pStyle w:val="Normal"/>
              <w:keepLines/>
              <w:spacing w:before="0" w:after="120"/>
              <w:jc w:val="center"/>
              <w:rPr>
                <w:sz w:val="22"/>
                <w:szCs w:val="22"/>
              </w:rPr>
            </w:pPr>
            <w:r>
              <w:rPr>
                <w:sz w:val="22"/>
                <w:szCs w:val="22"/>
              </w:rPr>
              <w:t>Decanato de Extensión</w:t>
            </w:r>
          </w:p>
        </w:tc>
      </w:tr>
    </w:tbl>
    <w:p>
      <w:pPr>
        <w:pStyle w:val="Normal"/>
        <w:keepNext/>
        <w:spacing w:before="120" w:after="60"/>
        <w:rPr/>
      </w:pPr>
      <w:r>
        <w:rPr/>
      </w:r>
    </w:p>
    <w:p>
      <w:pPr>
        <w:pStyle w:val="Normal"/>
        <w:keepNext/>
        <w:numPr>
          <w:ilvl w:val="1"/>
          <w:numId w:val="2"/>
        </w:numPr>
        <w:spacing w:before="120" w:after="60"/>
        <w:rPr>
          <w:rFonts w:ascii="Arial" w:hAnsi="Arial" w:eastAsia="Arial" w:cs="Arial"/>
          <w:b/>
          <w:b/>
          <w:sz w:val="22"/>
          <w:szCs w:val="22"/>
        </w:rPr>
      </w:pPr>
      <w:r>
        <w:rPr>
          <w:rFonts w:eastAsia="Arial" w:cs="Arial" w:ascii="Arial" w:hAnsi="Arial"/>
          <w:b/>
          <w:sz w:val="22"/>
          <w:szCs w:val="22"/>
        </w:rPr>
        <w:t xml:space="preserve">Ambiente Usuario  </w:t>
      </w:r>
    </w:p>
    <w:p>
      <w:pPr>
        <w:pStyle w:val="Normal"/>
        <w:spacing w:lineRule="auto" w:line="360"/>
        <w:jc w:val="both"/>
        <w:rPr>
          <w:sz w:val="22"/>
          <w:szCs w:val="22"/>
        </w:rPr>
      </w:pPr>
      <w:r>
        <w:rPr>
          <w:rFonts w:eastAsia="Arial" w:cs="Arial" w:ascii="Arial" w:hAnsi="Arial"/>
          <w:b/>
          <w:sz w:val="36"/>
          <w:szCs w:val="36"/>
        </w:rPr>
        <w:tab/>
      </w:r>
      <w:r>
        <w:rPr>
          <w:sz w:val="22"/>
          <w:szCs w:val="22"/>
        </w:rPr>
        <w:t xml:space="preserve">El Sistema Automatizado de Gestión de Solicitudes de Servicio de la Dirección de Planta Física USB será accesible desde cualquier dispositivo con conexión a Internet debido a que las solicitudes podrán ser efectuadas a través de una página web, la cual será mantenida por el personal de la UAI. </w:t>
      </w:r>
    </w:p>
    <w:p>
      <w:pPr>
        <w:pStyle w:val="Normal"/>
        <w:spacing w:lineRule="auto" w:line="360"/>
        <w:jc w:val="both"/>
        <w:rPr>
          <w:sz w:val="22"/>
          <w:szCs w:val="22"/>
        </w:rPr>
      </w:pPr>
      <w:r>
        <w:rPr>
          <w:sz w:val="22"/>
          <w:szCs w:val="22"/>
        </w:rPr>
        <w:tab/>
        <w:t>Por ser un sistema vía web, el usuario no necesita instalar ningún componente del Sistema en su equipo. Además, esto permite que el usuario acceda a los datos de modo interactivo en vista de que la página responderá a cada una de sus acciones.</w:t>
      </w:r>
    </w:p>
    <w:p>
      <w:pPr>
        <w:pStyle w:val="Normal"/>
        <w:spacing w:lineRule="auto" w:line="360"/>
        <w:jc w:val="both"/>
        <w:rPr>
          <w:sz w:val="22"/>
          <w:szCs w:val="22"/>
        </w:rPr>
      </w:pPr>
      <w:r>
        <w:rPr>
          <w:sz w:val="22"/>
          <w:szCs w:val="22"/>
        </w:rPr>
        <w:tab/>
        <w:t xml:space="preserve">La interfaz será diseñada para realizar cualquier solicitud pertinente y que requiera de atención inmediata y estará disponible para los miembros pertenecientes a la USB (incluyendo a los que se encuentran dentro de la UAI). Contará con un diseño web </w:t>
      </w:r>
      <w:r>
        <w:rPr>
          <w:i/>
          <w:sz w:val="22"/>
          <w:szCs w:val="22"/>
        </w:rPr>
        <w:t>responsive</w:t>
      </w:r>
      <w:r>
        <w:rPr>
          <w:sz w:val="22"/>
          <w:szCs w:val="22"/>
        </w:rPr>
        <w:t xml:space="preserve">, el cual se adapta a la apariencia de las páginas web al dispositivo que el usuario está utilizando para visualizar el Sistema. </w:t>
      </w:r>
    </w:p>
    <w:p>
      <w:pPr>
        <w:pStyle w:val="Normal"/>
        <w:spacing w:lineRule="auto" w:line="360"/>
        <w:jc w:val="both"/>
        <w:rPr>
          <w:sz w:val="22"/>
          <w:szCs w:val="22"/>
        </w:rPr>
      </w:pPr>
      <w:r>
        <w:rPr>
          <w:sz w:val="22"/>
          <w:szCs w:val="22"/>
        </w:rPr>
        <w:tab/>
        <w:t>Por otro lado, los usuarios internos al sistema (Secretaria, Técnico, Otras Unidades o cualquier otra persona que labore dentro de la Dirección de Planta Física) tendrá la posibilidad de consultar las solicitudes hechas por los otros usuarios, para luego modificar el estado de la solicitud y en caso de ser aprobada, dar respuesta inmediata a las solicitudes hechas.</w:t>
      </w:r>
    </w:p>
    <w:p>
      <w:pPr>
        <w:pStyle w:val="Normal"/>
        <w:keepLines/>
        <w:spacing w:before="0" w:after="120"/>
        <w:jc w:val="both"/>
        <w:rPr/>
      </w:pPr>
      <w:bookmarkStart w:id="24" w:name="h.1y810tw"/>
      <w:bookmarkStart w:id="25" w:name="h.1y810tw"/>
      <w:bookmarkEnd w:id="25"/>
      <w:r>
        <w:rPr/>
      </w:r>
    </w:p>
    <w:p>
      <w:pPr>
        <w:pStyle w:val="Normal"/>
        <w:keepLines/>
        <w:spacing w:before="0" w:after="120"/>
        <w:jc w:val="both"/>
        <w:rPr/>
      </w:pPr>
      <w:r>
        <w:rPr/>
      </w:r>
    </w:p>
    <w:p>
      <w:pPr>
        <w:pStyle w:val="Normal"/>
        <w:keepLines/>
        <w:spacing w:before="0" w:after="120"/>
        <w:jc w:val="both"/>
        <w:rPr/>
      </w:pPr>
      <w:r>
        <w:rPr/>
      </w:r>
    </w:p>
    <w:p>
      <w:pPr>
        <w:pStyle w:val="Normal"/>
        <w:keepLines/>
        <w:spacing w:before="0" w:after="120"/>
        <w:jc w:val="both"/>
        <w:rPr>
          <w:u w:val="single"/>
        </w:rPr>
      </w:pPr>
      <w:r>
        <w:rPr>
          <w:u w:val="single"/>
        </w:rPr>
      </w:r>
    </w:p>
    <w:p>
      <w:pPr>
        <w:pStyle w:val="Normal"/>
        <w:keepLines/>
        <w:spacing w:before="0" w:after="120"/>
        <w:jc w:val="both"/>
        <w:rPr/>
      </w:pPr>
      <w:r>
        <w:rPr/>
      </w:r>
    </w:p>
    <w:p>
      <w:pPr>
        <w:pStyle w:val="Normal"/>
        <w:keepLines/>
        <w:spacing w:before="0" w:after="120"/>
        <w:jc w:val="both"/>
        <w:rPr/>
      </w:pPr>
      <w:r>
        <w:rPr/>
      </w:r>
    </w:p>
    <w:p>
      <w:pPr>
        <w:pStyle w:val="Normal"/>
        <w:keepNext/>
        <w:widowControl/>
        <w:numPr>
          <w:ilvl w:val="1"/>
          <w:numId w:val="2"/>
        </w:numPr>
        <w:spacing w:before="120" w:after="60"/>
        <w:rPr>
          <w:rFonts w:ascii="Arial" w:hAnsi="Arial" w:eastAsia="Arial" w:cs="Arial"/>
          <w:b/>
          <w:b/>
          <w:sz w:val="22"/>
          <w:szCs w:val="22"/>
        </w:rPr>
      </w:pPr>
      <w:r>
        <w:rPr>
          <w:rFonts w:eastAsia="Arial" w:cs="Arial" w:ascii="Arial" w:hAnsi="Arial"/>
          <w:b/>
          <w:sz w:val="22"/>
          <w:szCs w:val="22"/>
        </w:rPr>
        <w:t xml:space="preserve">Perfil del Stakeholder </w:t>
      </w:r>
    </w:p>
    <w:p>
      <w:pPr>
        <w:pStyle w:val="Normal"/>
        <w:keepNext/>
        <w:widowControl/>
        <w:spacing w:before="120" w:after="60"/>
        <w:ind w:left="720" w:hanging="0"/>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b/>
          <w:sz w:val="22"/>
          <w:szCs w:val="22"/>
        </w:rPr>
        <w:t>3.5.1</w:t>
      </w:r>
      <w:r>
        <w:rPr>
          <w:rFonts w:cs="Arial" w:ascii="Arial" w:hAnsi="Arial"/>
          <w:sz w:val="22"/>
          <w:szCs w:val="22"/>
        </w:rPr>
        <w:tab/>
      </w:r>
      <w:r>
        <w:rPr>
          <w:rFonts w:cs="Arial" w:ascii="Arial" w:hAnsi="Arial"/>
          <w:b/>
          <w:sz w:val="22"/>
          <w:szCs w:val="22"/>
        </w:rPr>
        <w:t>Equipo de Trabajo</w:t>
      </w:r>
    </w:p>
    <w:p>
      <w:pPr>
        <w:pStyle w:val="Normal"/>
        <w:rPr/>
      </w:pPr>
      <w:bookmarkStart w:id="26" w:name="h.4i7ojhp"/>
      <w:bookmarkStart w:id="27" w:name="h.4i7ojhp"/>
      <w:bookmarkEnd w:id="27"/>
      <w:r>
        <w:rPr/>
      </w:r>
    </w:p>
    <w:tbl>
      <w:tblPr>
        <w:tblW w:w="8838" w:type="dxa"/>
        <w:jc w:val="left"/>
        <w:tblInd w:w="5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2174"/>
        <w:gridCol w:w="6663"/>
      </w:tblGrid>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Representatividad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Equipo de Desarrollo.</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Descripción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Grupo de personas que trabajan en conjunto para el desarrollo del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Tipo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Estudiantes de Sistemas de Información I.</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Responsabilidad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Manejar el proyecto y desarrollar 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Criterios de Éxito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Elaborar el sistema de forma eficiente y que cumpla con los requerimientos del cliente.</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Nivel de participación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Documentar, analizar, diseñar, desarrollar e implementar 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Entregables</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La documentación del proyecto, el sistema y el manual de uso.</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sz w:val="22"/>
                <w:szCs w:val="22"/>
              </w:rPr>
            </w:pPr>
            <w:r>
              <w:rPr>
                <w:rFonts w:eastAsia="Arial" w:cs="Arial" w:ascii="Arial" w:hAnsi="Arial"/>
                <w:b/>
                <w:i/>
                <w:sz w:val="22"/>
                <w:szCs w:val="22"/>
              </w:rPr>
              <w:t>Comentarios/otros aspectos</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No hay.</w:t>
            </w:r>
          </w:p>
        </w:tc>
      </w:tr>
    </w:tbl>
    <w:p>
      <w:pPr>
        <w:pStyle w:val="Normal"/>
        <w:keepLines/>
        <w:spacing w:before="0" w:after="120"/>
        <w:rPr/>
      </w:pPr>
      <w:r>
        <w:rPr/>
      </w:r>
    </w:p>
    <w:p>
      <w:pPr>
        <w:pStyle w:val="Normal"/>
        <w:rPr>
          <w:rFonts w:ascii="Arial" w:hAnsi="Arial" w:cs="Arial"/>
          <w:sz w:val="22"/>
          <w:szCs w:val="22"/>
        </w:rPr>
      </w:pPr>
      <w:r>
        <w:rPr>
          <w:rFonts w:cs="Arial" w:ascii="Arial" w:hAnsi="Arial"/>
          <w:b/>
          <w:sz w:val="22"/>
          <w:szCs w:val="22"/>
        </w:rPr>
        <w:t>3.5.2</w:t>
      </w:r>
      <w:r>
        <w:rPr>
          <w:rFonts w:cs="Arial" w:ascii="Arial" w:hAnsi="Arial"/>
          <w:sz w:val="22"/>
          <w:szCs w:val="22"/>
        </w:rPr>
        <w:tab/>
      </w:r>
      <w:r>
        <w:rPr>
          <w:rFonts w:cs="Arial" w:ascii="Arial" w:hAnsi="Arial"/>
          <w:b/>
          <w:sz w:val="22"/>
          <w:szCs w:val="22"/>
        </w:rPr>
        <w:t>Dirección de Planta Física USB</w:t>
      </w:r>
    </w:p>
    <w:p>
      <w:pPr>
        <w:pStyle w:val="Normal"/>
        <w:keepLines/>
        <w:spacing w:before="0" w:after="120"/>
        <w:rPr/>
      </w:pPr>
      <w:r>
        <w:rPr/>
      </w:r>
    </w:p>
    <w:tbl>
      <w:tblPr>
        <w:tblW w:w="8838" w:type="dxa"/>
        <w:jc w:val="left"/>
        <w:tblInd w:w="5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2174"/>
        <w:gridCol w:w="6663"/>
      </w:tblGrid>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Representatividad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Jefes de los Departamentos de Planeación, Proyectos y Mantenimiento.</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Descripción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keepLines/>
              <w:spacing w:before="0" w:after="120"/>
              <w:jc w:val="both"/>
              <w:rPr>
                <w:sz w:val="22"/>
                <w:szCs w:val="22"/>
              </w:rPr>
            </w:pPr>
            <w:r>
              <w:rPr>
                <w:sz w:val="22"/>
                <w:szCs w:val="22"/>
              </w:rPr>
              <w:t>Dirección encargada de planificar, coordinar y controlar la formulación y ejecución de los recursos financieros de la USB.</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Tipo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Dirección perteneciente al Vicerrectorado Administrativo de la USB.</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Responsabilidad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Asesorar y apoyar a las distintas unidades de la Universidad en las áreas financieras, contables, presupuestarias y patrimoniales.</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Criterios de Éxito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Poder consultar el estado de las solicitudes mediante 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Nivel de participación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Interactuar con el sistema de gestión de solicitudes.</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Entregables</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El Sistema Completo.</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Comentarios/otros aspectos</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No hay.</w:t>
            </w:r>
          </w:p>
        </w:tc>
      </w:tr>
    </w:tbl>
    <w:p>
      <w:pPr>
        <w:pStyle w:val="Normal"/>
        <w:keepNext/>
        <w:widowControl/>
        <w:spacing w:before="120" w:after="60"/>
        <w:rPr>
          <w:rFonts w:ascii="Arial" w:hAnsi="Arial" w:cs="Arial"/>
          <w:b/>
          <w:b/>
          <w:sz w:val="22"/>
          <w:szCs w:val="22"/>
        </w:rPr>
      </w:pPr>
      <w:r>
        <w:rPr>
          <w:rFonts w:cs="Arial" w:ascii="Arial" w:hAnsi="Arial"/>
          <w:b/>
          <w:sz w:val="22"/>
          <w:szCs w:val="22"/>
        </w:rPr>
      </w:r>
    </w:p>
    <w:p>
      <w:pPr>
        <w:pStyle w:val="Normal"/>
        <w:keepNext/>
        <w:widowControl/>
        <w:spacing w:before="120" w:after="60"/>
        <w:rPr>
          <w:rFonts w:ascii="Arial" w:hAnsi="Arial" w:cs="Arial"/>
          <w:b/>
          <w:b/>
          <w:sz w:val="22"/>
          <w:szCs w:val="22"/>
        </w:rPr>
      </w:pPr>
      <w:r>
        <w:rPr>
          <w:rFonts w:cs="Arial" w:ascii="Arial" w:hAnsi="Arial"/>
          <w:b/>
          <w:sz w:val="22"/>
          <w:szCs w:val="22"/>
        </w:rPr>
      </w:r>
    </w:p>
    <w:p>
      <w:pPr>
        <w:pStyle w:val="Normal"/>
        <w:keepNext/>
        <w:widowControl/>
        <w:spacing w:before="120" w:after="60"/>
        <w:rPr>
          <w:rFonts w:ascii="Arial" w:hAnsi="Arial" w:cs="Arial"/>
          <w:b/>
          <w:b/>
          <w:sz w:val="22"/>
          <w:szCs w:val="22"/>
        </w:rPr>
      </w:pPr>
      <w:r>
        <w:rPr>
          <w:rFonts w:cs="Arial" w:ascii="Arial" w:hAnsi="Arial"/>
          <w:b/>
          <w:sz w:val="22"/>
          <w:szCs w:val="22"/>
        </w:rPr>
      </w:r>
    </w:p>
    <w:p>
      <w:pPr>
        <w:pStyle w:val="Normal"/>
        <w:keepNext/>
        <w:widowControl/>
        <w:spacing w:before="120" w:after="60"/>
        <w:rPr>
          <w:rFonts w:ascii="Arial" w:hAnsi="Arial" w:cs="Arial"/>
          <w:b/>
          <w:b/>
          <w:sz w:val="22"/>
          <w:szCs w:val="22"/>
        </w:rPr>
      </w:pPr>
      <w:r>
        <w:rPr>
          <w:rFonts w:cs="Arial" w:ascii="Arial" w:hAnsi="Arial"/>
          <w:b/>
          <w:sz w:val="22"/>
          <w:szCs w:val="22"/>
        </w:rPr>
      </w:r>
    </w:p>
    <w:p>
      <w:pPr>
        <w:pStyle w:val="Normal"/>
        <w:keepNext/>
        <w:widowControl/>
        <w:spacing w:before="120" w:after="60"/>
        <w:rPr>
          <w:rFonts w:ascii="Arial" w:hAnsi="Arial" w:cs="Arial"/>
          <w:sz w:val="22"/>
          <w:szCs w:val="22"/>
        </w:rPr>
      </w:pPr>
      <w:r>
        <w:rPr>
          <w:rFonts w:cs="Arial" w:ascii="Arial" w:hAnsi="Arial"/>
          <w:b/>
          <w:sz w:val="22"/>
          <w:szCs w:val="22"/>
        </w:rPr>
        <w:t>3.5.3</w:t>
        <w:tab/>
        <w:t>Unidad de Atención e Inspección (UAI)</w:t>
      </w:r>
    </w:p>
    <w:p>
      <w:pPr>
        <w:pStyle w:val="Normal"/>
        <w:keepNext/>
        <w:widowControl/>
        <w:spacing w:before="120" w:after="60"/>
        <w:ind w:left="1440" w:hanging="0"/>
        <w:rPr/>
      </w:pPr>
      <w:r>
        <w:rPr/>
      </w:r>
    </w:p>
    <w:tbl>
      <w:tblPr>
        <w:tblW w:w="8838" w:type="dxa"/>
        <w:jc w:val="left"/>
        <w:tblInd w:w="5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2174"/>
        <w:gridCol w:w="6663"/>
      </w:tblGrid>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Representatividad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Jefa y Asistentes Administrativos de la UAI.</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Descripción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Unidad encargada de recibir, inspeccionar y canalizar las solicitudes generales de Planta Física.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Tipo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Usuarios expertos en el proceso.</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Responsabilidad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Recibir, inspeccionar y canalizar las solicitudes generales de Planta Física (Espacio físico, Remodelación y Mantenimiento) de toda la comunidad.</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Criterios de Éxito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Dar respuesta efectiva y eficiente a todos los usuarios que hacen algún tipo de solicitud.</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Nivel de participación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Cliente que define los requerimientos del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Entregables</w:t>
            </w:r>
          </w:p>
        </w:tc>
        <w:tc>
          <w:tcPr>
            <w:tcW w:w="6663"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before="0" w:after="120"/>
              <w:jc w:val="both"/>
              <w:rPr>
                <w:sz w:val="22"/>
                <w:szCs w:val="22"/>
              </w:rPr>
            </w:pPr>
            <w:r>
              <w:rPr>
                <w:sz w:val="22"/>
                <w:szCs w:val="22"/>
              </w:rPr>
              <w:t>El Sistema Desarrollado.</w:t>
            </w:r>
          </w:p>
        </w:tc>
      </w:tr>
      <w:tr>
        <w:trPr/>
        <w:tc>
          <w:tcPr>
            <w:tcW w:w="2174"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rPr>
                <w:rFonts w:ascii="Arial" w:hAnsi="Arial" w:cs="Arial"/>
                <w:sz w:val="22"/>
                <w:szCs w:val="22"/>
              </w:rPr>
            </w:pPr>
            <w:r>
              <w:rPr>
                <w:rFonts w:cs="Arial" w:ascii="Arial" w:hAnsi="Arial"/>
                <w:b/>
                <w:i/>
                <w:sz w:val="22"/>
                <w:szCs w:val="22"/>
              </w:rPr>
              <w:t>Comentarios/otros aspectos</w:t>
            </w:r>
          </w:p>
        </w:tc>
        <w:tc>
          <w:tcPr>
            <w:tcW w:w="66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0" w:after="120"/>
              <w:jc w:val="both"/>
              <w:rPr>
                <w:sz w:val="22"/>
                <w:szCs w:val="22"/>
              </w:rPr>
            </w:pPr>
            <w:r>
              <w:rPr>
                <w:sz w:val="22"/>
                <w:szCs w:val="22"/>
              </w:rPr>
              <w:t>No hay.</w:t>
            </w:r>
          </w:p>
        </w:tc>
      </w:tr>
    </w:tbl>
    <w:p>
      <w:pPr>
        <w:pStyle w:val="Normal"/>
        <w:keepNext/>
        <w:widowControl/>
        <w:spacing w:before="120" w:after="60"/>
        <w:rPr>
          <w:b/>
          <w:b/>
        </w:rPr>
      </w:pPr>
      <w:r>
        <w:rPr>
          <w:b/>
        </w:rPr>
      </w:r>
    </w:p>
    <w:p>
      <w:pPr>
        <w:pStyle w:val="Normal"/>
        <w:keepNext/>
        <w:widowControl/>
        <w:spacing w:before="120" w:after="60"/>
        <w:rPr>
          <w:rFonts w:ascii="Arial" w:hAnsi="Arial" w:cs="Arial"/>
          <w:sz w:val="22"/>
          <w:szCs w:val="22"/>
        </w:rPr>
      </w:pPr>
      <w:r>
        <w:rPr>
          <w:rFonts w:cs="Arial" w:ascii="Arial" w:hAnsi="Arial"/>
          <w:b/>
          <w:sz w:val="22"/>
          <w:szCs w:val="22"/>
        </w:rPr>
        <w:t>3.5.4</w:t>
        <w:tab/>
        <w:t>Decanato de Extensión (DEX)</w:t>
      </w:r>
    </w:p>
    <w:p>
      <w:pPr>
        <w:pStyle w:val="Normal"/>
        <w:keepNext/>
        <w:widowControl/>
        <w:spacing w:before="120" w:after="60"/>
        <w:ind w:left="1440" w:hanging="0"/>
        <w:rPr/>
      </w:pPr>
      <w:r>
        <w:rPr/>
      </w:r>
    </w:p>
    <w:tbl>
      <w:tblPr>
        <w:tblW w:w="8838" w:type="dxa"/>
        <w:jc w:val="left"/>
        <w:tblInd w:w="5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2174"/>
        <w:gridCol w:w="6663"/>
      </w:tblGrid>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Representatividad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DEX.</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Descripción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 xml:space="preserve">Decanato encargado de mantener el sistema. </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Tipo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Usuarios expertos en el área de informática y computación.</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Responsabilidad</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Asegurarse del correcto funcionamiento del servidor. Además de administrar y mantener el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Criterios de Éxito</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Garantizar la disponibilidad del servidor para el acceso al sistema.</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Nivel de participación</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Establecer lineamientos y estándares.</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Entregables</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Demostraciones constantes del desarrollo del proyecto y minutas de esas reuniones para garantizar el avalo de los mismos.</w:t>
            </w:r>
          </w:p>
        </w:tc>
      </w:tr>
      <w:tr>
        <w:trPr/>
        <w:tc>
          <w:tcPr>
            <w:tcW w:w="2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cs="Arial"/>
                <w:sz w:val="22"/>
                <w:szCs w:val="22"/>
              </w:rPr>
            </w:pPr>
            <w:r>
              <w:rPr>
                <w:rFonts w:cs="Arial" w:ascii="Arial" w:hAnsi="Arial"/>
                <w:b/>
                <w:i/>
                <w:sz w:val="22"/>
                <w:szCs w:val="22"/>
              </w:rPr>
              <w:t>Comentarios/otros aspectos</w:t>
            </w:r>
          </w:p>
        </w:tc>
        <w:tc>
          <w:tcPr>
            <w:tcW w:w="66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20"/>
              <w:jc w:val="both"/>
              <w:rPr>
                <w:sz w:val="22"/>
                <w:szCs w:val="22"/>
              </w:rPr>
            </w:pPr>
            <w:r>
              <w:rPr>
                <w:sz w:val="22"/>
                <w:szCs w:val="22"/>
              </w:rPr>
              <w:t>No hay.</w:t>
            </w:r>
          </w:p>
        </w:tc>
      </w:tr>
    </w:tbl>
    <w:p>
      <w:pPr>
        <w:pStyle w:val="Normal"/>
        <w:keepLines/>
        <w:spacing w:before="0" w:after="120"/>
        <w:rPr/>
      </w:pPr>
      <w:r>
        <w:rPr/>
      </w:r>
    </w:p>
    <w:p>
      <w:pPr>
        <w:pStyle w:val="Normal"/>
        <w:keepNext/>
        <w:widowControl/>
        <w:numPr>
          <w:ilvl w:val="1"/>
          <w:numId w:val="2"/>
        </w:numPr>
        <w:spacing w:before="120" w:after="60"/>
        <w:rPr>
          <w:rFonts w:ascii="Arial" w:hAnsi="Arial" w:eastAsia="Arial" w:cs="Arial"/>
          <w:b/>
          <w:b/>
          <w:sz w:val="22"/>
          <w:szCs w:val="22"/>
        </w:rPr>
      </w:pPr>
      <w:r>
        <w:rPr>
          <w:rFonts w:eastAsia="Arial" w:cs="Arial" w:ascii="Arial" w:hAnsi="Arial"/>
          <w:b/>
          <w:sz w:val="22"/>
          <w:szCs w:val="22"/>
        </w:rPr>
        <w:t>Perfil del Usuario</w:t>
      </w:r>
    </w:p>
    <w:p>
      <w:pPr>
        <w:pStyle w:val="Normal"/>
        <w:spacing w:before="0" w:after="120"/>
        <w:ind w:left="72" w:hanging="0"/>
        <w:rPr/>
      </w:pPr>
      <w:r>
        <w:rPr/>
      </w:r>
    </w:p>
    <w:p>
      <w:pPr>
        <w:pStyle w:val="Normal"/>
        <w:rPr>
          <w:rFonts w:ascii="Arial" w:hAnsi="Arial" w:cs="Arial"/>
          <w:b/>
          <w:b/>
          <w:sz w:val="22"/>
          <w:szCs w:val="22"/>
        </w:rPr>
      </w:pPr>
      <w:r>
        <w:rPr>
          <w:rFonts w:cs="Arial" w:ascii="Arial" w:hAnsi="Arial"/>
          <w:b/>
          <w:sz w:val="22"/>
          <w:szCs w:val="22"/>
        </w:rPr>
        <w:t>3.6.1</w:t>
        <w:tab/>
        <w:t>Solicitantes de Servicio</w:t>
      </w:r>
      <w:r>
        <w:rPr>
          <w:rFonts w:eastAsia="Arial" w:cs="Arial" w:ascii="Arial" w:hAnsi="Arial"/>
          <w:b/>
          <w:i/>
          <w:color w:val="0000FF"/>
          <w:sz w:val="22"/>
          <w:szCs w:val="22"/>
        </w:rPr>
        <w:br/>
      </w:r>
    </w:p>
    <w:tbl>
      <w:tblPr>
        <w:tblW w:w="8848" w:type="dxa"/>
        <w:jc w:val="left"/>
        <w:tblInd w:w="511"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2179"/>
        <w:gridCol w:w="6668"/>
      </w:tblGrid>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Representatividad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Miembros de la Comunidad Universitaria.</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Descripción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Son aquellos usuarios que pertenecen a la comunidad universitaria y pueden realizar solicitudes.</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Tipo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Principiante / Intermedio.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Responsabilidad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Hacer la solicitud de servicio.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Criterios de Éxito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Poder hacer una solicitud a través del sistema.</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Nivel de participación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No son parte del desarrollo del proyecto. Sin embargo, proporcionan las solicitudes que se gestionarán hasta su futura aprobación.</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Comentarios</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No hay.</w:t>
            </w:r>
          </w:p>
        </w:tc>
      </w:tr>
    </w:tbl>
    <w:p>
      <w:pPr>
        <w:pStyle w:val="Normal"/>
        <w:keepLines/>
        <w:spacing w:before="0" w:after="120"/>
        <w:ind w:left="720" w:hanging="0"/>
        <w:rPr/>
      </w:pPr>
      <w:r>
        <w:rPr/>
      </w:r>
    </w:p>
    <w:p>
      <w:pPr>
        <w:pStyle w:val="Normal"/>
        <w:rPr>
          <w:rFonts w:ascii="Arial" w:hAnsi="Arial" w:cs="Arial"/>
          <w:b/>
          <w:b/>
          <w:sz w:val="22"/>
          <w:szCs w:val="22"/>
        </w:rPr>
      </w:pPr>
      <w:r>
        <w:rPr>
          <w:rFonts w:cs="Arial" w:ascii="Arial" w:hAnsi="Arial"/>
          <w:b/>
          <w:sz w:val="22"/>
          <w:szCs w:val="22"/>
        </w:rPr>
        <w:t>3.6.2</w:t>
        <w:tab/>
        <w:t>Jefe de la UAI</w:t>
      </w:r>
    </w:p>
    <w:p>
      <w:pPr>
        <w:pStyle w:val="Normal"/>
        <w:rPr/>
      </w:pPr>
      <w:r>
        <w:rPr/>
      </w:r>
    </w:p>
    <w:tbl>
      <w:tblPr>
        <w:tblW w:w="8848" w:type="dxa"/>
        <w:jc w:val="left"/>
        <w:tblInd w:w="511"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2179"/>
        <w:gridCol w:w="6668"/>
      </w:tblGrid>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Representatividad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Licenciada de la UAI.</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Descripción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Encargada de coordinar todos los contactos y relaciones entre los distintos departamentos que intervienen a la solución de las solicitudes.</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Tipo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Intermedio / Experto.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Responsabilidad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Recibir solicitudes y hacerle seguimiento e interactuar con la contraparte y el solicitante.</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Criterios de Éxito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 xml:space="preserve">Poder hacer seguimiento, obtener información e influir sobre las solicitudes pertinentes. </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Nivel de participación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Gestionará las solicitudes  hasta su futura aprobación.</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Comentarios</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No hay.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b/>
          <w:b/>
          <w:sz w:val="22"/>
          <w:szCs w:val="22"/>
        </w:rPr>
      </w:pPr>
      <w:r>
        <w:rPr>
          <w:rFonts w:cs="Arial" w:ascii="Arial" w:hAnsi="Arial"/>
          <w:b/>
          <w:sz w:val="22"/>
          <w:szCs w:val="22"/>
        </w:rPr>
        <w:t>3.6.3</w:t>
        <w:tab/>
        <w:t>Asistentes Administrativos</w:t>
      </w:r>
    </w:p>
    <w:p>
      <w:pPr>
        <w:pStyle w:val="Normal"/>
        <w:rPr/>
      </w:pPr>
      <w:r>
        <w:rPr/>
      </w:r>
    </w:p>
    <w:tbl>
      <w:tblPr>
        <w:tblW w:w="8848" w:type="dxa"/>
        <w:jc w:val="left"/>
        <w:tblInd w:w="511"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2179"/>
        <w:gridCol w:w="6668"/>
      </w:tblGrid>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Representatividad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Personal Administrativo.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Descripción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Es la instancia constituida por  el personal de apoyo administrativo.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Tipo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Principiante / Intermedio.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Responsabilidad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 xml:space="preserve">Recibir solicitudes  y hacerle seguimiento e interactuar con la contraparte. </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Criterios de Éxito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Poder hacer seguimiento, obtener información e influir sobre las solicitudes pertinentes.</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Nivel de participación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Gestionarán las solicitudes  hasta su futura aprobación.</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Comentarios</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jc w:val="both"/>
              <w:rPr>
                <w:sz w:val="22"/>
                <w:szCs w:val="22"/>
              </w:rPr>
            </w:pPr>
            <w:r>
              <w:rPr>
                <w:sz w:val="22"/>
                <w:szCs w:val="22"/>
              </w:rPr>
              <w:t>No hay.</w:t>
            </w:r>
          </w:p>
        </w:tc>
      </w:tr>
    </w:tbl>
    <w:p>
      <w:pPr>
        <w:pStyle w:val="Normal"/>
        <w:spacing w:before="0" w:after="120"/>
        <w:ind w:left="72" w:hanging="0"/>
        <w:rPr/>
      </w:pPr>
      <w:r>
        <w:rPr/>
      </w:r>
    </w:p>
    <w:p>
      <w:pPr>
        <w:pStyle w:val="Normal"/>
        <w:keepLines/>
        <w:spacing w:before="0" w:after="120"/>
        <w:rPr>
          <w:rFonts w:ascii="Arial" w:hAnsi="Arial" w:cs="Arial"/>
          <w:b/>
          <w:b/>
          <w:sz w:val="22"/>
          <w:szCs w:val="22"/>
        </w:rPr>
      </w:pPr>
      <w:r>
        <w:rPr>
          <w:rFonts w:cs="Arial" w:ascii="Arial" w:hAnsi="Arial"/>
          <w:b/>
          <w:sz w:val="22"/>
          <w:szCs w:val="22"/>
        </w:rPr>
        <w:t>3.6.4</w:t>
        <w:tab/>
        <w:t>Administrador</w:t>
      </w:r>
    </w:p>
    <w:p>
      <w:pPr>
        <w:pStyle w:val="Normal"/>
        <w:keepLines/>
        <w:spacing w:before="0" w:after="120"/>
        <w:rPr>
          <w:rFonts w:ascii="Arial" w:hAnsi="Arial" w:cs="Arial"/>
          <w:b/>
          <w:b/>
          <w:sz w:val="22"/>
          <w:szCs w:val="22"/>
        </w:rPr>
      </w:pPr>
      <w:r>
        <w:rPr>
          <w:rFonts w:cs="Arial" w:ascii="Arial" w:hAnsi="Arial"/>
          <w:b/>
          <w:sz w:val="22"/>
          <w:szCs w:val="22"/>
        </w:rPr>
      </w:r>
    </w:p>
    <w:tbl>
      <w:tblPr>
        <w:tblW w:w="8848" w:type="dxa"/>
        <w:jc w:val="left"/>
        <w:tblInd w:w="511"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2179"/>
        <w:gridCol w:w="6668"/>
      </w:tblGrid>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Representatividad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Asignado por la DEX.</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Descripción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Encargado del mantenimiento del sistema que será implementado en el servidor otorgado por la DEX.</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Tipo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Experto.</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Responsabilidad</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Mantener la gestión del sistema.</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Criterios de Éxito</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Poder administrar el sistema a través de las facilidades que provee.</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Nivel de participación</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No forma parte del desarrollo del proyecto, pero administrará y controlará el sistema.</w:t>
            </w:r>
          </w:p>
        </w:tc>
      </w:tr>
      <w:tr>
        <w:trPr/>
        <w:tc>
          <w:tcPr>
            <w:tcW w:w="2179" w:type="dxa"/>
            <w:tcBorders>
              <w:top w:val="single" w:sz="4" w:space="0" w:color="000001"/>
              <w:left w:val="single" w:sz="4" w:space="0" w:color="000001"/>
              <w:bottom w:val="single" w:sz="4" w:space="0" w:color="000001"/>
              <w:insideH w:val="single" w:sz="4" w:space="0" w:color="000001"/>
            </w:tcBorders>
            <w:shd w:fill="auto" w:val="clear"/>
            <w:tcMar>
              <w:left w:w="103" w:type="dxa"/>
            </w:tcMar>
          </w:tcPr>
          <w:p>
            <w:pPr>
              <w:pStyle w:val="Normal"/>
              <w:rPr>
                <w:sz w:val="22"/>
                <w:szCs w:val="22"/>
              </w:rPr>
            </w:pPr>
            <w:r>
              <w:rPr>
                <w:rFonts w:eastAsia="Arial" w:cs="Arial" w:ascii="Arial" w:hAnsi="Arial"/>
                <w:b/>
                <w:i/>
                <w:sz w:val="22"/>
                <w:szCs w:val="22"/>
              </w:rPr>
              <w:t>Comentarios</w:t>
            </w:r>
          </w:p>
        </w:tc>
        <w:tc>
          <w:tcPr>
            <w:tcW w:w="66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before="0" w:after="120"/>
              <w:ind w:left="72" w:hanging="0"/>
              <w:jc w:val="both"/>
              <w:rPr>
                <w:sz w:val="22"/>
                <w:szCs w:val="22"/>
              </w:rPr>
            </w:pPr>
            <w:r>
              <w:rPr>
                <w:sz w:val="22"/>
                <w:szCs w:val="22"/>
              </w:rPr>
              <w:t>No hay.</w:t>
            </w:r>
          </w:p>
        </w:tc>
      </w:tr>
    </w:tbl>
    <w:p>
      <w:pPr>
        <w:pStyle w:val="Normal"/>
        <w:rPr/>
      </w:pPr>
      <w:r>
        <w:rPr/>
      </w:r>
    </w:p>
    <w:p>
      <w:pPr>
        <w:pStyle w:val="Normal"/>
        <w:rPr/>
      </w:pPr>
      <w:r>
        <w:rPr/>
      </w:r>
    </w:p>
    <w:p>
      <w:pPr>
        <w:pStyle w:val="ListParagraph"/>
        <w:numPr>
          <w:ilvl w:val="0"/>
          <w:numId w:val="2"/>
        </w:numPr>
        <w:rPr>
          <w:rFonts w:ascii="Arial" w:hAnsi="Arial" w:cs="Arial"/>
          <w:b/>
          <w:b/>
          <w:sz w:val="24"/>
          <w:szCs w:val="24"/>
        </w:rPr>
      </w:pPr>
      <w:r>
        <w:rPr>
          <w:rFonts w:cs="Arial" w:ascii="Arial" w:hAnsi="Arial"/>
          <w:b/>
          <w:sz w:val="24"/>
          <w:szCs w:val="24"/>
        </w:rPr>
        <w:t>Descripción del Sistema</w:t>
      </w:r>
    </w:p>
    <w:p>
      <w:pPr>
        <w:pStyle w:val="Normal"/>
        <w:rPr/>
      </w:pPr>
      <w:r>
        <w:rPr/>
      </w:r>
    </w:p>
    <w:p>
      <w:pPr>
        <w:pStyle w:val="Normal"/>
        <w:spacing w:lineRule="auto" w:line="360"/>
        <w:rPr>
          <w:rFonts w:ascii="Arial" w:hAnsi="Arial" w:cs="Arial"/>
          <w:sz w:val="22"/>
          <w:szCs w:val="22"/>
        </w:rPr>
      </w:pPr>
      <w:r>
        <w:rPr>
          <w:rFonts w:cs="Arial" w:ascii="Arial" w:hAnsi="Arial"/>
          <w:b/>
          <w:sz w:val="22"/>
          <w:szCs w:val="22"/>
        </w:rPr>
        <w:t>4.1</w:t>
        <w:tab/>
        <w:t>Perspectiva del Sistema</w:t>
      </w:r>
      <w:r>
        <w:rPr>
          <w:rFonts w:cs="Arial" w:ascii="Arial" w:hAnsi="Arial"/>
          <w:sz w:val="22"/>
          <w:szCs w:val="22"/>
        </w:rPr>
        <w:t xml:space="preserve"> </w:t>
        <w:tab/>
      </w:r>
      <w:r>
        <w:rPr>
          <w:rFonts w:cs="Arial" w:ascii="Arial" w:hAnsi="Arial"/>
          <w:b/>
          <w:sz w:val="22"/>
          <w:szCs w:val="22"/>
        </w:rPr>
        <w:tab/>
        <w:t xml:space="preserve"> </w:t>
        <w:tab/>
        <w:tab/>
        <w:tab/>
      </w:r>
    </w:p>
    <w:p>
      <w:pPr>
        <w:pStyle w:val="Normal"/>
        <w:spacing w:lineRule="auto" w:line="360"/>
        <w:ind w:firstLine="720"/>
        <w:jc w:val="both"/>
        <w:rPr>
          <w:sz w:val="22"/>
          <w:szCs w:val="22"/>
        </w:rPr>
      </w:pPr>
      <w:r>
        <w:rPr>
          <w:sz w:val="22"/>
          <w:szCs w:val="22"/>
        </w:rPr>
        <w:t>El Sistema de Automatizado de Gestión de Solicitudes tiene como finalidad facilitar y hacer más eficiente el manejo de las solicitudes que recibe la Unidad de Atención e Inspección (UAI) de la Dirección de Planta Física de la Universidad Simón Bolívar.</w:t>
      </w:r>
    </w:p>
    <w:p>
      <w:pPr>
        <w:pStyle w:val="Normal"/>
        <w:spacing w:lineRule="auto" w:line="360"/>
        <w:ind w:firstLine="720"/>
        <w:jc w:val="both"/>
        <w:rPr>
          <w:sz w:val="22"/>
          <w:szCs w:val="22"/>
        </w:rPr>
      </w:pPr>
      <w:r>
        <w:rPr>
          <w:sz w:val="22"/>
          <w:szCs w:val="22"/>
        </w:rPr>
        <w:t>Este sistema consistirá en una aplicación web que permitirá el registro de las solicitudes de servicio de cualquier usuario miembro de la comunidad USB, con la finalidad de realizar el seguimiento de la solicitud hasta que la resolución del problema sea llevada a cabo. Además, ofrecerá facilidades de consulta sobre el estado de la solicitud mientras esta esté siendo atendida y permitirá la obtención de información sobre el rendimiento de los servicios ofrecidos.</w:t>
      </w:r>
    </w:p>
    <w:p>
      <w:pPr>
        <w:pStyle w:val="Normal"/>
        <w:rPr/>
      </w:pPr>
      <w:r>
        <w:rPr/>
      </w:r>
    </w:p>
    <w:p>
      <w:pPr>
        <w:pStyle w:val="Normal"/>
        <w:rPr/>
      </w:pPr>
      <w:r>
        <w:rPr/>
        <w:tab/>
        <w:t xml:space="preserve"> </w:t>
        <w:tab/>
        <w:t xml:space="preserve"> </w:t>
        <w:tab/>
        <w:t xml:space="preserve"> </w:t>
        <w:tab/>
      </w:r>
    </w:p>
    <w:p>
      <w:pPr>
        <w:pStyle w:val="Normal"/>
        <w:rPr>
          <w:rFonts w:ascii="Arial" w:hAnsi="Arial" w:cs="Arial"/>
          <w:sz w:val="22"/>
          <w:szCs w:val="22"/>
        </w:rPr>
      </w:pPr>
      <w:r>
        <w:rPr>
          <w:rFonts w:cs="Arial" w:ascii="Arial" w:hAnsi="Arial"/>
          <w:b/>
          <w:sz w:val="22"/>
          <w:szCs w:val="22"/>
        </w:rPr>
        <w:t xml:space="preserve"> </w:t>
      </w:r>
      <w:r>
        <w:rPr>
          <w:rFonts w:cs="Arial" w:ascii="Arial" w:hAnsi="Arial"/>
          <w:b/>
          <w:sz w:val="22"/>
          <w:szCs w:val="22"/>
        </w:rPr>
        <w:t>4.2</w:t>
        <w:tab/>
        <w:t>Resumen de Capacidades</w:t>
      </w:r>
    </w:p>
    <w:p>
      <w:pPr>
        <w:pStyle w:val="Normal"/>
        <w:spacing w:lineRule="auto" w:line="360"/>
        <w:ind w:firstLine="720"/>
        <w:jc w:val="both"/>
        <w:rPr>
          <w:sz w:val="22"/>
          <w:szCs w:val="22"/>
        </w:rPr>
      </w:pPr>
      <w:r>
        <w:rPr>
          <w:sz w:val="22"/>
          <w:szCs w:val="22"/>
        </w:rPr>
        <w:t>A continuación se mostrará la tabla 4-1 con las características más relevantes del Sistema Automatizado de Gestión de Solicitudes de Servicio de la Dirección de Planta Física USB:</w:t>
      </w:r>
    </w:p>
    <w:p>
      <w:pPr>
        <w:pStyle w:val="Normal"/>
        <w:rPr/>
      </w:pPr>
      <w:r>
        <w:rPr/>
      </w:r>
    </w:p>
    <w:tbl>
      <w:tblPr>
        <w:tblW w:w="8790" w:type="dxa"/>
        <w:jc w:val="left"/>
        <w:tblInd w:w="92" w:type="dxa"/>
        <w:tbl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blBorders>
        <w:tblCellMar>
          <w:top w:w="0" w:type="dxa"/>
          <w:left w:w="85" w:type="dxa"/>
          <w:bottom w:w="0" w:type="dxa"/>
          <w:right w:w="100" w:type="dxa"/>
        </w:tblCellMar>
        <w:tblLook w:val="0600" w:noVBand="1" w:noHBand="1" w:lastColumn="0" w:firstColumn="0" w:lastRow="0" w:firstRow="0"/>
      </w:tblPr>
      <w:tblGrid>
        <w:gridCol w:w="4229"/>
        <w:gridCol w:w="4560"/>
      </w:tblGrid>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0000FF" w:val="clear"/>
            <w:tcMar>
              <w:left w:w="85" w:type="dxa"/>
            </w:tcMar>
          </w:tcPr>
          <w:p>
            <w:pPr>
              <w:pStyle w:val="Normal"/>
              <w:spacing w:lineRule="auto" w:line="288" w:before="0" w:after="120"/>
              <w:ind w:left="340" w:hanging="0"/>
              <w:jc w:val="center"/>
              <w:rPr>
                <w:rFonts w:ascii="Arial" w:hAnsi="Arial" w:cs="Arial"/>
                <w:sz w:val="22"/>
                <w:szCs w:val="22"/>
              </w:rPr>
            </w:pPr>
            <w:r>
              <w:rPr>
                <w:rFonts w:cs="Arial" w:ascii="Arial" w:hAnsi="Arial"/>
                <w:b/>
                <w:color w:val="FFFFFF"/>
                <w:sz w:val="22"/>
                <w:szCs w:val="22"/>
                <w:highlight w:val="darkBlue"/>
              </w:rPr>
              <w:t>Necesidades del Cliente</w:t>
            </w:r>
          </w:p>
          <w:p>
            <w:pPr>
              <w:pStyle w:val="Normal"/>
              <w:ind w:left="340" w:hanging="0"/>
              <w:jc w:val="center"/>
              <w:rPr>
                <w:rFonts w:ascii="Arial" w:hAnsi="Arial" w:cs="Arial"/>
                <w:sz w:val="22"/>
                <w:szCs w:val="22"/>
              </w:rPr>
            </w:pPr>
            <w:r>
              <w:rPr>
                <w:rFonts w:cs="Arial" w:ascii="Arial" w:hAnsi="Arial"/>
                <w:sz w:val="22"/>
                <w:szCs w:val="22"/>
              </w:rPr>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color="auto" w:fill="0000FF" w:val="clear"/>
            <w:tcMar>
              <w:left w:w="85" w:type="dxa"/>
            </w:tcMar>
          </w:tcPr>
          <w:p>
            <w:pPr>
              <w:pStyle w:val="Normal"/>
              <w:spacing w:lineRule="auto" w:line="288" w:before="0" w:after="120"/>
              <w:ind w:left="340" w:hanging="0"/>
              <w:jc w:val="center"/>
              <w:rPr>
                <w:rFonts w:ascii="Arial" w:hAnsi="Arial" w:cs="Arial"/>
                <w:sz w:val="22"/>
                <w:szCs w:val="22"/>
              </w:rPr>
            </w:pPr>
            <w:r>
              <w:rPr>
                <w:rFonts w:cs="Arial" w:ascii="Arial" w:hAnsi="Arial"/>
                <w:b/>
                <w:color w:val="FFFFFF"/>
                <w:sz w:val="22"/>
                <w:szCs w:val="22"/>
                <w:highlight w:val="darkBlue"/>
              </w:rPr>
              <w:t>Características del Sistema</w:t>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Gestionar la solicitud de servicio de Planta Física vía Web.</w:t>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El sistema podrá gestionar las solicitudes de mantenimiento, planificación y de proyectos de manera automatizada a través de la web.</w:t>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 xml:space="preserve">Consultar estatus de Solicitud. </w:t>
              <w:tab/>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El sistema permitirá a través del código que genere, la posibilidad de hacer el seguimiento de una solicitud.</w:t>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Llevar un control de las solicitudes.</w:t>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El sistema llevará un control de las solicitudes que se encuentren activas o paralizadas por falta de material.</w:t>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Períodos de estadísticas mensuales, trimestrales y anuales.</w:t>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Se generará estadísticas mensuales, trimestrales y anuales de las solicitudes.</w:t>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Sistema amigable para los diferentes usuarios.</w:t>
            </w:r>
          </w:p>
          <w:p>
            <w:pPr>
              <w:pStyle w:val="Normal"/>
              <w:jc w:val="both"/>
              <w:rPr>
                <w:sz w:val="22"/>
                <w:szCs w:val="22"/>
              </w:rPr>
            </w:pPr>
            <w:r>
              <w:rPr>
                <w:sz w:val="22"/>
                <w:szCs w:val="22"/>
              </w:rPr>
              <w:tab/>
              <w:tab/>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left w:w="85" w:type="dxa"/>
            </w:tcMar>
          </w:tcPr>
          <w:p>
            <w:pPr>
              <w:pStyle w:val="Normal"/>
              <w:jc w:val="both"/>
              <w:rPr>
                <w:sz w:val="22"/>
                <w:szCs w:val="22"/>
              </w:rPr>
            </w:pPr>
            <w:r>
              <w:rPr>
                <w:sz w:val="22"/>
                <w:szCs w:val="22"/>
              </w:rPr>
              <w:t xml:space="preserve">El sistema podrá ser utilizado de forma conveniente por los usuarios, facilitando la gestión de las solicitudes. </w:t>
              <w:tab/>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Guardar un historial de búsqueda.</w:t>
            </w:r>
          </w:p>
          <w:p>
            <w:pPr>
              <w:pStyle w:val="Normal"/>
              <w:jc w:val="both"/>
              <w:rPr>
                <w:sz w:val="22"/>
                <w:szCs w:val="22"/>
              </w:rPr>
            </w:pPr>
            <w:r>
              <w:rPr>
                <w:sz w:val="22"/>
                <w:szCs w:val="22"/>
              </w:rPr>
              <w:tab/>
              <w:tab/>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Se guardará un historial de búsqueda de las solicitudes en el sistema.</w:t>
              <w:tab/>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Sistema con respaldo de la información en caso de falla.</w:t>
            </w:r>
          </w:p>
          <w:p>
            <w:pPr>
              <w:pStyle w:val="Normal"/>
              <w:jc w:val="both"/>
              <w:rPr>
                <w:sz w:val="22"/>
                <w:szCs w:val="22"/>
              </w:rPr>
            </w:pPr>
            <w:r>
              <w:rPr>
                <w:sz w:val="22"/>
                <w:szCs w:val="22"/>
              </w:rPr>
              <w:tab/>
              <w:tab/>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En caso de haber alguna falla los usuarios podrán tener acceso a la información de una forma alterna.</w:t>
              <w:tab/>
              <w:tab/>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 xml:space="preserve">Tener un control de la cantidad de material que se ha asignado a las solicitudes. </w:t>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El sistema podrá gestionar cuántos y cuáles materiales son asignados a cada una de las solicitudes.</w:t>
            </w:r>
          </w:p>
        </w:tc>
      </w:tr>
      <w:tr>
        <w:trPr/>
        <w:tc>
          <w:tcPr>
            <w:tcW w:w="4229"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Informar al solicitante si su solicitud será atendida o rechazada.</w:t>
            </w:r>
          </w:p>
        </w:tc>
        <w:tc>
          <w:tcPr>
            <w:tcW w:w="4560" w:type="dxa"/>
            <w:tcBorders>
              <w:top w:val="single" w:sz="12" w:space="0" w:color="000001"/>
              <w:left w:val="single" w:sz="12" w:space="0" w:color="000001"/>
              <w:bottom w:val="single" w:sz="12" w:space="0" w:color="000001"/>
              <w:right w:val="single" w:sz="12" w:space="0" w:color="000001"/>
              <w:insideH w:val="single" w:sz="12" w:space="0" w:color="000001"/>
              <w:insideV w:val="single" w:sz="12" w:space="0" w:color="000001"/>
            </w:tcBorders>
            <w:shd w:fill="auto" w:val="clear"/>
            <w:tcMar>
              <w:top w:w="100" w:type="dxa"/>
              <w:left w:w="85" w:type="dxa"/>
              <w:bottom w:w="100" w:type="dxa"/>
            </w:tcMar>
          </w:tcPr>
          <w:p>
            <w:pPr>
              <w:pStyle w:val="Normal"/>
              <w:jc w:val="both"/>
              <w:rPr>
                <w:sz w:val="22"/>
                <w:szCs w:val="22"/>
              </w:rPr>
            </w:pPr>
            <w:r>
              <w:rPr>
                <w:sz w:val="22"/>
                <w:szCs w:val="22"/>
              </w:rPr>
              <w:t>El sistema podrá enviar notificaciones a los solicitantes cuando su solicitud esté siendo atendida o cuando sea rechazada.</w:t>
            </w:r>
          </w:p>
        </w:tc>
      </w:tr>
    </w:tbl>
    <w:p>
      <w:pPr>
        <w:pStyle w:val="Normal"/>
        <w:jc w:val="center"/>
        <w:rPr/>
      </w:pPr>
      <w:r>
        <w:rPr/>
        <w:t>Tabla 4-1</w:t>
      </w:r>
    </w:p>
    <w:p>
      <w:pPr>
        <w:pStyle w:val="Normal"/>
        <w:rPr/>
      </w:pPr>
      <w:r>
        <w:rPr/>
      </w:r>
    </w:p>
    <w:p>
      <w:pPr>
        <w:pStyle w:val="Normal"/>
        <w:rPr/>
      </w:pPr>
      <w:r>
        <w:rPr/>
      </w:r>
    </w:p>
    <w:p>
      <w:pPr>
        <w:pStyle w:val="Normal"/>
        <w:rPr>
          <w:rFonts w:ascii="Arial" w:hAnsi="Arial" w:cs="Arial"/>
          <w:sz w:val="22"/>
          <w:szCs w:val="22"/>
        </w:rPr>
      </w:pPr>
      <w:r>
        <w:rPr>
          <w:rFonts w:cs="Arial" w:ascii="Arial" w:hAnsi="Arial"/>
          <w:b/>
          <w:sz w:val="22"/>
          <w:szCs w:val="22"/>
        </w:rPr>
        <w:t>4.3</w:t>
        <w:tab/>
        <w:t>Supuestos y Dependencias</w:t>
      </w:r>
    </w:p>
    <w:p>
      <w:pPr>
        <w:pStyle w:val="Normal"/>
        <w:spacing w:lineRule="auto" w:line="360"/>
        <w:ind w:firstLine="720"/>
        <w:jc w:val="both"/>
        <w:rPr>
          <w:sz w:val="22"/>
          <w:szCs w:val="22"/>
        </w:rPr>
      </w:pPr>
      <w:r>
        <w:rPr>
          <w:sz w:val="22"/>
          <w:szCs w:val="22"/>
        </w:rPr>
        <w:t>Se asume que el usuario final del sistema posee los recursos tecnológicos, de hardware y software para la correcta utilización de las funcionalidades que proporciona el sistema. Como mínimo un ordenador con acceso a internet.</w:t>
      </w:r>
    </w:p>
    <w:p>
      <w:pPr>
        <w:pStyle w:val="Normal"/>
        <w:rPr/>
      </w:pPr>
      <w:r>
        <w:rPr/>
      </w:r>
    </w:p>
    <w:p>
      <w:pPr>
        <w:pStyle w:val="Normal"/>
        <w:rPr>
          <w:rFonts w:ascii="Arial" w:hAnsi="Arial" w:cs="Arial"/>
          <w:sz w:val="22"/>
          <w:szCs w:val="22"/>
        </w:rPr>
      </w:pPr>
      <w:r>
        <w:rPr>
          <w:rFonts w:cs="Arial" w:ascii="Arial" w:hAnsi="Arial"/>
          <w:b/>
          <w:sz w:val="22"/>
          <w:szCs w:val="22"/>
        </w:rPr>
        <w:t>4.4</w:t>
        <w:tab/>
        <w:t>Costos y precios</w:t>
      </w:r>
    </w:p>
    <w:p>
      <w:pPr>
        <w:pStyle w:val="Normal"/>
        <w:spacing w:lineRule="auto" w:line="360"/>
        <w:ind w:firstLine="720"/>
        <w:jc w:val="both"/>
        <w:rPr>
          <w:sz w:val="22"/>
          <w:szCs w:val="22"/>
        </w:rPr>
      </w:pPr>
      <w:r>
        <w:rPr>
          <w:sz w:val="22"/>
          <w:szCs w:val="22"/>
        </w:rPr>
        <w:t>Al ser un ejercicio académico, el desarrollo del sistema de gestión de solicitudes no tendrá ningún costo monetario.</w:t>
      </w:r>
    </w:p>
    <w:p>
      <w:pPr>
        <w:pStyle w:val="Normal"/>
        <w:rPr/>
      </w:pPr>
      <w:r>
        <w:rPr/>
      </w:r>
    </w:p>
    <w:p>
      <w:pPr>
        <w:pStyle w:val="Normal"/>
        <w:rPr>
          <w:rFonts w:ascii="Arial" w:hAnsi="Arial" w:cs="Arial"/>
          <w:sz w:val="22"/>
          <w:szCs w:val="22"/>
        </w:rPr>
      </w:pPr>
      <w:r>
        <w:rPr>
          <w:rFonts w:cs="Arial" w:ascii="Arial" w:hAnsi="Arial"/>
          <w:b/>
          <w:sz w:val="22"/>
          <w:szCs w:val="22"/>
        </w:rPr>
        <w:t>4.5</w:t>
        <w:tab/>
        <w:t>Licencias e Instalación</w:t>
      </w:r>
    </w:p>
    <w:p>
      <w:pPr>
        <w:pStyle w:val="Normal"/>
        <w:spacing w:lineRule="auto" w:line="360"/>
        <w:ind w:firstLine="720"/>
        <w:jc w:val="both"/>
        <w:rPr>
          <w:sz w:val="22"/>
          <w:szCs w:val="22"/>
        </w:rPr>
      </w:pPr>
      <w:r>
        <w:rPr>
          <w:sz w:val="22"/>
          <w:szCs w:val="22"/>
        </w:rPr>
        <w:t>Al tratarse de una aplicación web, no se requerirá la instalación de ningún componente del sistema, basta con un navegador de internet para hacer uso del mismo.</w:t>
      </w:r>
    </w:p>
    <w:p>
      <w:pPr>
        <w:pStyle w:val="Normal"/>
        <w:rPr/>
      </w:pPr>
      <w:r>
        <w:rPr/>
        <w:tab/>
        <w:t xml:space="preserve"> </w:t>
        <w:tab/>
        <w:t xml:space="preserve"> </w:t>
        <w:tab/>
      </w:r>
      <w:r>
        <w:rPr>
          <w:b/>
          <w:sz w:val="24"/>
          <w:szCs w:val="24"/>
        </w:rPr>
        <w:t xml:space="preserve"> </w:t>
        <w:tab/>
        <w:t xml:space="preserve"> </w:t>
        <w:tab/>
      </w:r>
    </w:p>
    <w:p>
      <w:pPr>
        <w:pStyle w:val="ListParagraph"/>
        <w:numPr>
          <w:ilvl w:val="0"/>
          <w:numId w:val="2"/>
        </w:numPr>
        <w:rPr>
          <w:b/>
          <w:b/>
          <w:sz w:val="24"/>
          <w:szCs w:val="24"/>
        </w:rPr>
      </w:pPr>
      <w:r>
        <w:rPr>
          <w:b/>
          <w:sz w:val="24"/>
          <w:szCs w:val="24"/>
        </w:rPr>
        <w:t>Características del Sistema</w:t>
      </w:r>
    </w:p>
    <w:p>
      <w:pPr>
        <w:pStyle w:val="Normal"/>
        <w:jc w:val="both"/>
        <w:rPr/>
      </w:pPr>
      <w:r>
        <w:rPr/>
      </w:r>
    </w:p>
    <w:tbl>
      <w:tblPr>
        <w:tblW w:w="9000"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0" w:type="dxa"/>
          <w:left w:w="15" w:type="dxa"/>
          <w:bottom w:w="20" w:type="dxa"/>
          <w:right w:w="20" w:type="dxa"/>
        </w:tblCellMar>
        <w:tblLook w:val="0600" w:noVBand="1" w:noHBand="1" w:lastColumn="0" w:firstColumn="0" w:lastRow="0" w:firstRow="0"/>
      </w:tblPr>
      <w:tblGrid>
        <w:gridCol w:w="1469"/>
        <w:gridCol w:w="481"/>
        <w:gridCol w:w="1140"/>
        <w:gridCol w:w="2745"/>
        <w:gridCol w:w="1200"/>
        <w:gridCol w:w="780"/>
        <w:gridCol w:w="1184"/>
      </w:tblGrid>
      <w:tr>
        <w:trPr/>
        <w:tc>
          <w:tcPr>
            <w:tcW w:w="146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r>
          </w:p>
          <w:p>
            <w:pPr>
              <w:pStyle w:val="Normal"/>
              <w:spacing w:lineRule="auto" w:line="288"/>
              <w:jc w:val="center"/>
              <w:rPr>
                <w:b/>
                <w:b/>
              </w:rPr>
            </w:pPr>
            <w:r>
              <w:rPr>
                <w:b/>
              </w:rPr>
              <w:t>Necesidad</w:t>
            </w:r>
          </w:p>
        </w:tc>
        <w:tc>
          <w:tcPr>
            <w:tcW w:w="7530"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Características</w:t>
            </w:r>
          </w:p>
        </w:tc>
      </w:tr>
      <w:tr>
        <w:trPr/>
        <w:tc>
          <w:tcPr>
            <w:tcW w:w="146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top w:w="100" w:type="dxa"/>
              <w:left w:w="95" w:type="dxa"/>
              <w:bottom w:w="100" w:type="dxa"/>
              <w:right w:w="100" w:type="dxa"/>
            </w:tcMar>
          </w:tcPr>
          <w:p>
            <w:pPr>
              <w:pStyle w:val="Normal"/>
              <w:jc w:val="both"/>
              <w:rPr>
                <w:b/>
                <w:b/>
              </w:rPr>
            </w:pPr>
            <w:r>
              <w:rPr>
                <w:b/>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ID</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Nombre</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Descripción</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Prioridad</w:t>
            </w:r>
          </w:p>
          <w:p>
            <w:pPr>
              <w:pStyle w:val="Normal"/>
              <w:spacing w:lineRule="auto" w:line="288"/>
              <w:jc w:val="center"/>
              <w:rPr>
                <w:b/>
                <w:b/>
              </w:rPr>
            </w:pPr>
            <w:r>
              <w:rPr>
                <w:b/>
              </w:rPr>
              <w:t>(vista desde el negocio)</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Precedencia</w:t>
            </w:r>
          </w:p>
          <w:p>
            <w:pPr>
              <w:pStyle w:val="Normal"/>
              <w:spacing w:lineRule="auto" w:line="288"/>
              <w:jc w:val="center"/>
              <w:rPr>
                <w:b/>
                <w:b/>
              </w:rPr>
            </w:pPr>
            <w:r>
              <w:rPr>
                <w:b/>
              </w:rPr>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jc w:val="center"/>
              <w:rPr>
                <w:b/>
                <w:b/>
              </w:rPr>
            </w:pPr>
            <w:r>
              <w:rPr>
                <w:b/>
              </w:rPr>
              <w:t>Rango de Calidad a cumplir</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Solicitud</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highlight w:val="white"/>
              </w:rPr>
              <w:t>1</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Crear Solicitud</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al usuario registrar una solicitud en el sistema.</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1</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highlight w:val="white"/>
              </w:rPr>
              <w:t>2</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Consultar Solicitud</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al usuario consultar una solicitud en el sistema.</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1</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highlight w:val="white"/>
              </w:rPr>
              <w:t>3</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Listar Solicitud</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ver las solicitudes registradas en el sistema.</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1</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12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4</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Modificar Solicitud</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both"/>
              <w:rPr/>
            </w:pPr>
            <w:r>
              <w:rPr/>
              <w:t>Permite modificar una solicitud que ha sido registrada en el sistema por parte de un usuario.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5</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Generar Formulario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Muestra en formato PDF el registro de una solicitud</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6</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Consultar Historial</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ver el historial de las solicitudes hechas en un periodo de tiempo determinado.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Inventario</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6</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Crear Material</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crear un material en inventario.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2</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7</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Listar Material</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ver el conjunto de materiales que existe en inventario.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2</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8</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Eliminar Material</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 xml:space="preserve">Permite eliminar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2</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9</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Modificar Material</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modificar un material que se encuentre en el inventario.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2</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Notificaciones</w:t>
            </w:r>
          </w:p>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10</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Crear Notificación</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generar una notificación asociada a una solicitud.</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3</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11</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Listar Notificación</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both"/>
              <w:rPr/>
            </w:pPr>
            <w:r>
              <w:rPr/>
              <w:t>Permite ver un conjunto de notificaciones asociadas a las solicitudes.</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3</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highlight w:val="white"/>
              </w:rPr>
              <w:t>12</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Eliminar Notificación</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eliminar una notificación.</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3</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13</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Consultar Notificación</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consultar una notificación en particular asociada a una solicitud.</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3</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Catálogo</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14</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Crear Catálogo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agregar un elemento al catálogo.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4</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15</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Listar Catálogo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ver todos los elementos asociados a un catálogo.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4</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16</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Consultar Catálogo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consultar los elementos de un catálogo en particular.</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4</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17</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Modificar Catálogo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modificar un elemento en el catálogo.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4</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18</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Eliminar Catálogo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inhabilitar un elemento que se encuentre en el catálogo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4</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Personal</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20</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Crear Empleado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 xml:space="preserve">Permite agregar un nuevo empleado.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5</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Modificar Empleado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modificar el cargo de un empleado.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5</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Eliminar Empleado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habilitar o inhabilitar a un empleado.</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5</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Consultar Empleado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 xml:space="preserve">Permite consultar la información de un empleado.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5</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Listar Empelado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Permite ver una lista de empelados.</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Alta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5</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100%</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Reporte</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19</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Reporte</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Funcionalidad que permite generar reportes de solicitudes trimestral o anual.</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Baja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Respaldo</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21</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Respaldo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Funcionalidad que permite hacer un respaldo del sistema.</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Baja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Usuario</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22</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Gestionar Usuario</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Funcionalidad que permite gestionar un usuario que utilice el sistema.</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Baja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r>
      <w:tr>
        <w:trPr/>
        <w:tc>
          <w:tcPr>
            <w:tcW w:w="14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Iniciar Sesión</w:t>
            </w:r>
          </w:p>
        </w:tc>
        <w:tc>
          <w:tcPr>
            <w:tcW w:w="4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highlight w:val="white"/>
              </w:rPr>
            </w:pPr>
            <w:r>
              <w:rPr>
                <w:highlight w:val="white"/>
              </w:rPr>
              <w:t>23</w:t>
            </w:r>
          </w:p>
        </w:tc>
        <w:tc>
          <w:tcPr>
            <w:tcW w:w="1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center"/>
              <w:rPr/>
            </w:pPr>
            <w:r>
              <w:rPr/>
              <w:t>Iniciar Sesión</w:t>
            </w:r>
          </w:p>
        </w:tc>
        <w:tc>
          <w:tcPr>
            <w:tcW w:w="27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jc w:val="both"/>
              <w:rPr/>
            </w:pPr>
            <w:r>
              <w:rPr/>
              <w:t>Funcionalidad que permite crear un login para el sistema.</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Baja</w:t>
            </w:r>
          </w:p>
        </w:tc>
        <w:tc>
          <w:tcPr>
            <w:tcW w:w="7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c>
          <w:tcPr>
            <w:tcW w:w="11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5" w:type="dxa"/>
            </w:tcMar>
            <w:vAlign w:val="center"/>
          </w:tcPr>
          <w:p>
            <w:pPr>
              <w:pStyle w:val="Normal"/>
              <w:spacing w:lineRule="auto" w:line="288" w:before="0" w:after="120"/>
              <w:ind w:left="80" w:hanging="0"/>
              <w:jc w:val="center"/>
              <w:rPr/>
            </w:pPr>
            <w:r>
              <w:rPr/>
              <w:t>-</w:t>
            </w:r>
          </w:p>
        </w:tc>
      </w:tr>
    </w:tbl>
    <w:p>
      <w:pPr>
        <w:pStyle w:val="Normal"/>
        <w:widowControl/>
        <w:spacing w:lineRule="auto" w:line="288" w:before="120" w:after="60"/>
        <w:rPr>
          <w:rFonts w:ascii="Arial" w:hAnsi="Arial" w:eastAsia="Arial" w:cs="Arial"/>
          <w:b/>
          <w:b/>
          <w:sz w:val="24"/>
          <w:szCs w:val="24"/>
        </w:rPr>
      </w:pPr>
      <w:bookmarkStart w:id="28" w:name="_GoBack"/>
      <w:bookmarkStart w:id="29" w:name="_GoBack"/>
      <w:bookmarkEnd w:id="29"/>
      <w:r>
        <w:rPr>
          <w:rFonts w:eastAsia="Arial" w:cs="Arial" w:ascii="Arial" w:hAnsi="Arial"/>
          <w:b/>
          <w:sz w:val="24"/>
          <w:szCs w:val="24"/>
        </w:rPr>
      </w:r>
    </w:p>
    <w:p>
      <w:pPr>
        <w:pStyle w:val="ListParagraph"/>
        <w:widowControl/>
        <w:numPr>
          <w:ilvl w:val="0"/>
          <w:numId w:val="2"/>
        </w:numPr>
        <w:spacing w:lineRule="auto" w:line="288" w:before="120" w:after="60"/>
        <w:rPr>
          <w:rFonts w:ascii="Arial" w:hAnsi="Arial" w:eastAsia="Arial" w:cs="Arial"/>
          <w:b/>
          <w:b/>
          <w:sz w:val="24"/>
          <w:szCs w:val="24"/>
        </w:rPr>
      </w:pPr>
      <w:r>
        <w:rPr>
          <w:rFonts w:eastAsia="Arial" w:cs="Arial" w:ascii="Arial" w:hAnsi="Arial"/>
          <w:b/>
          <w:sz w:val="24"/>
          <w:szCs w:val="24"/>
        </w:rPr>
        <w:t xml:space="preserve">Otros Requerimientos del Sistema </w:t>
      </w:r>
    </w:p>
    <w:p>
      <w:pPr>
        <w:pStyle w:val="ListParagraph"/>
        <w:widowControl/>
        <w:spacing w:before="120" w:after="60"/>
        <w:ind w:left="0" w:hanging="0"/>
        <w:rPr>
          <w:rFonts w:ascii="Arial" w:hAnsi="Arial" w:eastAsia="Arial" w:cs="Arial"/>
          <w:b/>
          <w:b/>
          <w:sz w:val="24"/>
          <w:szCs w:val="24"/>
        </w:rPr>
      </w:pPr>
      <w:r>
        <w:rPr>
          <w:rFonts w:eastAsia="Arial" w:cs="Arial" w:ascii="Arial" w:hAnsi="Arial"/>
          <w:b/>
          <w:sz w:val="24"/>
          <w:szCs w:val="24"/>
        </w:rPr>
        <w:t xml:space="preserve"> </w:t>
      </w:r>
    </w:p>
    <w:p>
      <w:pPr>
        <w:pStyle w:val="Normal"/>
        <w:widowControl/>
        <w:spacing w:lineRule="auto" w:line="288" w:before="120" w:after="60"/>
        <w:rPr>
          <w:rFonts w:ascii="Arial" w:hAnsi="Arial" w:eastAsia="Arial" w:cs="Arial"/>
          <w:sz w:val="22"/>
          <w:szCs w:val="22"/>
        </w:rPr>
      </w:pPr>
      <w:r>
        <w:rPr>
          <w:rFonts w:eastAsia="Arial" w:cs="Arial" w:ascii="Arial" w:hAnsi="Arial"/>
          <w:b/>
          <w:sz w:val="22"/>
          <w:szCs w:val="22"/>
        </w:rPr>
        <w:t>6.1</w:t>
        <w:tab/>
        <w:t>Estándares Aplicables</w:t>
      </w:r>
    </w:p>
    <w:p>
      <w:pPr>
        <w:pStyle w:val="Normal"/>
        <w:widowControl/>
        <w:spacing w:lineRule="auto" w:line="360" w:before="0" w:after="120"/>
        <w:ind w:firstLine="720"/>
        <w:jc w:val="both"/>
        <w:rPr>
          <w:rFonts w:eastAsia="Arial"/>
          <w:sz w:val="22"/>
          <w:szCs w:val="22"/>
        </w:rPr>
      </w:pPr>
      <w:r>
        <w:rPr>
          <w:rFonts w:eastAsia="Arial"/>
          <w:sz w:val="22"/>
          <w:szCs w:val="22"/>
        </w:rPr>
        <w:t>El producto debe ser desarrollado bajo la metodología de RUP. El sistema debe cumplir con los estándares y normas establecidas por el DEX de la USB. Además, debe ser capaz de funcionar correctamente en los exploradores web de uso común, tales como Firefox, Internet Explorer y Google Chrome.</w:t>
      </w:r>
    </w:p>
    <w:p>
      <w:pPr>
        <w:pStyle w:val="Normal"/>
        <w:widowControl/>
        <w:spacing w:lineRule="auto" w:line="360" w:before="0" w:after="120"/>
        <w:ind w:firstLine="720"/>
        <w:jc w:val="both"/>
        <w:rPr>
          <w:rFonts w:eastAsia="Arial"/>
          <w:sz w:val="22"/>
          <w:szCs w:val="22"/>
        </w:rPr>
      </w:pPr>
      <w:r>
        <w:rPr>
          <w:rFonts w:eastAsia="Arial"/>
          <w:sz w:val="22"/>
          <w:szCs w:val="22"/>
        </w:rPr>
        <w:t>La comunicación con el sistema se  realizará mediante el protocolo TCP/IP. El sistema puede ser implementado en una plataforma abierta así como también podría estar implementado en una plataforma de software privativo siempre y cuando se posean las licencias asociadas. Para efectos de este sistema se utilizará la plataforma abierta web2py.</w:t>
      </w:r>
    </w:p>
    <w:p>
      <w:pPr>
        <w:pStyle w:val="Normal"/>
        <w:widowControl/>
        <w:spacing w:lineRule="auto" w:line="360" w:before="0" w:after="120"/>
        <w:ind w:firstLine="720"/>
        <w:jc w:val="both"/>
        <w:rPr>
          <w:rFonts w:eastAsia="Arial"/>
          <w:sz w:val="22"/>
          <w:szCs w:val="22"/>
        </w:rPr>
      </w:pPr>
      <w:r>
        <w:rPr>
          <w:rFonts w:eastAsia="Arial"/>
          <w:sz w:val="22"/>
          <w:szCs w:val="22"/>
        </w:rPr>
        <w:t>Se deben respetar las normativas descritas en el Manual de Identidad Visual Corporativa de la Universidad.</w:t>
      </w:r>
    </w:p>
    <w:p>
      <w:pPr>
        <w:pStyle w:val="Normal"/>
        <w:widowControl/>
        <w:spacing w:before="0" w:after="120"/>
        <w:ind w:firstLine="720"/>
        <w:jc w:val="both"/>
        <w:rPr>
          <w:rFonts w:ascii="Arial" w:hAnsi="Arial" w:eastAsia="Arial" w:cs="Arial"/>
          <w:sz w:val="22"/>
          <w:szCs w:val="22"/>
          <w:u w:val="single"/>
        </w:rPr>
      </w:pPr>
      <w:r>
        <w:rPr>
          <w:rFonts w:eastAsia="Arial" w:cs="Arial" w:ascii="Arial" w:hAnsi="Arial"/>
          <w:sz w:val="22"/>
          <w:szCs w:val="22"/>
          <w:u w:val="single"/>
        </w:rPr>
      </w:r>
    </w:p>
    <w:p>
      <w:pPr>
        <w:pStyle w:val="Normal"/>
        <w:widowControl/>
        <w:spacing w:lineRule="auto" w:line="288" w:before="0" w:after="120"/>
        <w:jc w:val="both"/>
        <w:rPr>
          <w:rFonts w:ascii="Arial" w:hAnsi="Arial" w:eastAsia="Arial" w:cs="Arial"/>
          <w:sz w:val="22"/>
          <w:szCs w:val="22"/>
        </w:rPr>
      </w:pPr>
      <w:r>
        <w:rPr>
          <w:rFonts w:eastAsia="Arial" w:cs="Arial" w:ascii="Arial" w:hAnsi="Arial"/>
          <w:b/>
          <w:sz w:val="22"/>
          <w:szCs w:val="22"/>
        </w:rPr>
        <w:t>6.2</w:t>
        <w:tab/>
        <w:t xml:space="preserve">Requerimientos del Sistema  </w:t>
      </w:r>
    </w:p>
    <w:p>
      <w:pPr>
        <w:pStyle w:val="Normal"/>
        <w:widowControl/>
        <w:spacing w:lineRule="auto" w:line="360"/>
        <w:ind w:firstLine="720"/>
        <w:jc w:val="both"/>
        <w:rPr>
          <w:rFonts w:eastAsia="Arial"/>
          <w:sz w:val="22"/>
          <w:szCs w:val="22"/>
        </w:rPr>
      </w:pPr>
      <w:r>
        <w:rPr>
          <w:rFonts w:eastAsia="Arial"/>
          <w:sz w:val="22"/>
          <w:szCs w:val="22"/>
        </w:rPr>
        <w:t xml:space="preserve">El servidor donde se implantará el sistema, debe estar corriendo en Windows 7 o superior, alguna distribución de Linux con kernel 2.6.32 o superior, MAC o FreeBDS.  </w:t>
      </w:r>
    </w:p>
    <w:p>
      <w:pPr>
        <w:pStyle w:val="Normal"/>
        <w:widowControl/>
        <w:spacing w:lineRule="auto" w:line="360"/>
        <w:ind w:firstLine="720"/>
        <w:jc w:val="both"/>
        <w:rPr>
          <w:rFonts w:eastAsia="Arial"/>
          <w:sz w:val="22"/>
          <w:szCs w:val="22"/>
        </w:rPr>
      </w:pPr>
      <w:r>
        <w:rPr>
          <w:rFonts w:eastAsia="Arial"/>
          <w:sz w:val="22"/>
          <w:szCs w:val="22"/>
        </w:rPr>
        <w:t xml:space="preserve">Debe poseer un mínimo de 1GB de memoria RAM, 80 GB de Disco Duro, procesador Core 2 Duo más reciente y estar conectado a una salida de red de 10/100/1000 Mbps. De igual manera, requiere una tarjeta de red de 1000 Mbs. No debe estar restringido por un servidor proxy y requiere tener el puerto 80 TCP/UDP abierto. </w:t>
      </w:r>
    </w:p>
    <w:p>
      <w:pPr>
        <w:pStyle w:val="Normal"/>
        <w:widowControl/>
        <w:spacing w:lineRule="auto" w:line="360"/>
        <w:ind w:firstLine="720"/>
        <w:jc w:val="both"/>
        <w:rPr>
          <w:rFonts w:eastAsia="Arial"/>
          <w:sz w:val="22"/>
          <w:szCs w:val="22"/>
        </w:rPr>
      </w:pPr>
      <w:r>
        <w:rPr>
          <w:rFonts w:eastAsia="Arial"/>
          <w:sz w:val="22"/>
          <w:szCs w:val="22"/>
        </w:rPr>
        <w:t xml:space="preserve">Es necesario que posea una IP pública asignada. Además, sería deseable que sea resuelto por un servidor  DNS, utilizando un Hostname. </w:t>
      </w:r>
    </w:p>
    <w:p>
      <w:pPr>
        <w:pStyle w:val="Normal"/>
        <w:widowControl/>
        <w:spacing w:lineRule="auto" w:line="360" w:before="0" w:after="120"/>
        <w:ind w:firstLine="720"/>
        <w:jc w:val="both"/>
        <w:rPr>
          <w:rFonts w:eastAsia="Arial"/>
          <w:sz w:val="22"/>
          <w:szCs w:val="22"/>
        </w:rPr>
      </w:pPr>
      <w:r>
        <w:rPr>
          <w:rFonts w:eastAsia="Arial"/>
          <w:sz w:val="22"/>
          <w:szCs w:val="22"/>
        </w:rPr>
        <w:t>Es necesario que el ordenador cuente con un servidor web como Apache (con mod_wsgi), Nginx Lighthttpd y un manejador de base de datos como SQLite. Es necesario que el gestor de bases de datos posea un usuario asociado al sistema. Además, se necesita que la base de datos del sistema esté creada y que las configuraciones de seguridad estén bien definidas, es decir, que exista un firewall que restringa las conexiones al servidor. Por otro lado, se requiere el acceso al usuario root o administrador del sistema operativo para configurar el servidor web como demonio y configurar el sistema a implantar como servicio del sistema operativo.</w:t>
      </w:r>
    </w:p>
    <w:p>
      <w:pPr>
        <w:pStyle w:val="Normal"/>
        <w:widowControl/>
        <w:spacing w:before="0" w:after="120"/>
        <w:jc w:val="both"/>
        <w:rPr>
          <w:rFonts w:eastAsia="Arial"/>
          <w:sz w:val="22"/>
          <w:szCs w:val="22"/>
        </w:rPr>
      </w:pPr>
      <w:r>
        <w:rPr>
          <w:rFonts w:eastAsia="Arial"/>
          <w:sz w:val="22"/>
          <w:szCs w:val="22"/>
        </w:rPr>
      </w:r>
    </w:p>
    <w:p>
      <w:pPr>
        <w:pStyle w:val="Normal"/>
        <w:widowControl/>
        <w:spacing w:lineRule="auto" w:line="288" w:before="0" w:after="120"/>
        <w:jc w:val="both"/>
        <w:rPr>
          <w:rFonts w:ascii="Arial" w:hAnsi="Arial" w:eastAsia="Arial" w:cs="Arial"/>
          <w:sz w:val="22"/>
          <w:szCs w:val="22"/>
        </w:rPr>
      </w:pPr>
      <w:r>
        <w:rPr>
          <w:rFonts w:eastAsia="Arial" w:cs="Arial" w:ascii="Arial" w:hAnsi="Arial"/>
          <w:b/>
          <w:sz w:val="22"/>
          <w:szCs w:val="22"/>
        </w:rPr>
        <w:t>6.3</w:t>
        <w:tab/>
        <w:t xml:space="preserve">Requerimientos de Desempeño  </w:t>
      </w:r>
    </w:p>
    <w:p>
      <w:pPr>
        <w:pStyle w:val="Normal"/>
        <w:widowControl/>
        <w:spacing w:lineRule="auto" w:line="360" w:before="0" w:after="120"/>
        <w:ind w:firstLine="720"/>
        <w:jc w:val="both"/>
        <w:rPr>
          <w:rFonts w:eastAsia="Arial"/>
          <w:sz w:val="22"/>
          <w:szCs w:val="22"/>
        </w:rPr>
      </w:pPr>
      <w:r>
        <w:rPr>
          <w:rFonts w:eastAsia="Arial"/>
          <w:sz w:val="22"/>
          <w:szCs w:val="22"/>
        </w:rPr>
        <w:t xml:space="preserve"> </w:t>
      </w:r>
      <w:r>
        <w:rPr>
          <w:rFonts w:eastAsia="Arial"/>
          <w:sz w:val="22"/>
          <w:szCs w:val="22"/>
        </w:rPr>
        <w:t xml:space="preserve">Es  necesario  que  la  aplicación  sea  eficiente  y  amigable  para  el  usuario.  Para  cumplir  con  este  objetivo,  al  desarrollar  el  sistema  se  debe  tener  en  cuenta  la  velocidad de respuesta con la que se deben realizar las acciones para que los usuarios  estén  satisfechos  con  el  servicio  y  las  etapas  del  proceso  que  no  son  computarizadas.  </w:t>
      </w:r>
    </w:p>
    <w:p>
      <w:pPr>
        <w:pStyle w:val="Normal"/>
        <w:widowControl/>
        <w:spacing w:lineRule="auto" w:line="360" w:before="0" w:after="120"/>
        <w:jc w:val="both"/>
        <w:rPr>
          <w:rFonts w:eastAsia="Arial"/>
          <w:sz w:val="22"/>
          <w:szCs w:val="22"/>
        </w:rPr>
      </w:pPr>
      <w:r>
        <w:rPr>
          <w:rFonts w:eastAsia="Arial"/>
          <w:sz w:val="22"/>
          <w:szCs w:val="22"/>
        </w:rPr>
        <w:tab/>
        <w:t>Además, debe soportar múltiples accesos simultáneos. Sin embargo, no es necesario que el sistema soporte a una gran cantidad de usuarios, ya que será accedido por un pequeño grupo de personas.</w:t>
      </w:r>
    </w:p>
    <w:p>
      <w:pPr>
        <w:pStyle w:val="Normal"/>
        <w:widowControl/>
        <w:spacing w:lineRule="auto" w:line="360" w:before="0" w:after="120"/>
        <w:ind w:firstLine="720"/>
        <w:jc w:val="both"/>
        <w:rPr>
          <w:rFonts w:eastAsia="Arial"/>
          <w:sz w:val="22"/>
          <w:szCs w:val="22"/>
        </w:rPr>
      </w:pPr>
      <w:r>
        <w:rPr>
          <w:rFonts w:eastAsia="Arial"/>
          <w:sz w:val="22"/>
          <w:szCs w:val="22"/>
        </w:rPr>
        <w:t>Es recomendable para lograr un correcto desempeño que se cuente con  un ancho de banda de al menos 10Mbps. La velocidad de carga debe ser igual o  superior a 1Mbps así como la velocidad de descarga igual o superior a 5Mbps. Se desea un tiempo de respuesta con el cliente de a lo sumo 80ms.</w:t>
      </w:r>
    </w:p>
    <w:p>
      <w:pPr>
        <w:pStyle w:val="Normal"/>
        <w:widowControl/>
        <w:spacing w:lineRule="auto" w:line="288" w:before="0" w:after="120"/>
        <w:ind w:firstLine="720"/>
        <w:jc w:val="both"/>
        <w:rPr>
          <w:rFonts w:ascii="Arial" w:hAnsi="Arial" w:eastAsia="Arial" w:cs="Arial"/>
          <w:sz w:val="22"/>
          <w:szCs w:val="22"/>
        </w:rPr>
      </w:pPr>
      <w:r>
        <w:rPr>
          <w:rFonts w:eastAsia="Arial" w:cs="Arial" w:ascii="Arial" w:hAnsi="Arial"/>
          <w:sz w:val="22"/>
          <w:szCs w:val="22"/>
        </w:rPr>
      </w:r>
    </w:p>
    <w:p>
      <w:pPr>
        <w:pStyle w:val="Normal"/>
        <w:widowControl/>
        <w:spacing w:lineRule="auto" w:line="288" w:before="0" w:after="120"/>
        <w:jc w:val="both"/>
        <w:rPr>
          <w:rFonts w:ascii="Arial" w:hAnsi="Arial" w:eastAsia="Arial" w:cs="Arial"/>
          <w:sz w:val="22"/>
          <w:szCs w:val="22"/>
        </w:rPr>
      </w:pPr>
      <w:r>
        <w:rPr>
          <w:rFonts w:eastAsia="Arial" w:cs="Arial" w:ascii="Arial" w:hAnsi="Arial"/>
          <w:b/>
          <w:sz w:val="22"/>
          <w:szCs w:val="22"/>
        </w:rPr>
        <w:t>6.4</w:t>
        <w:tab/>
        <w:t xml:space="preserve">Requerimientos del Ambiente  </w:t>
      </w:r>
    </w:p>
    <w:p>
      <w:pPr>
        <w:pStyle w:val="Normal"/>
        <w:widowControl/>
        <w:spacing w:lineRule="auto" w:line="360"/>
        <w:ind w:firstLine="720"/>
        <w:jc w:val="both"/>
        <w:rPr>
          <w:rFonts w:eastAsia="Arial"/>
          <w:sz w:val="22"/>
          <w:szCs w:val="22"/>
        </w:rPr>
      </w:pPr>
      <w:r>
        <w:rPr>
          <w:rFonts w:eastAsia="Arial"/>
          <w:sz w:val="22"/>
          <w:szCs w:val="22"/>
        </w:rPr>
        <w:t>Para que el sistema funcione en condiciones óptimas, es necesario que el servidor que lo aloja se encuentre en un clima de temperatura baja y con poca humedad. De igual manera, debe ubicarse en un espacio cerrado y estar protegido contra el polvo. Así mismo se requiere que posea una conexión a internet continua así como el servicio de energía estable. El servidor debe ubicarse en un espacio en el que esté resguardado de golpes o caídas.</w:t>
      </w:r>
    </w:p>
    <w:p>
      <w:pPr>
        <w:pStyle w:val="Normal"/>
        <w:widowControl/>
        <w:spacing w:lineRule="auto" w:line="360"/>
        <w:ind w:firstLine="720"/>
        <w:jc w:val="both"/>
        <w:rPr>
          <w:rFonts w:eastAsia="Arial"/>
          <w:sz w:val="22"/>
          <w:szCs w:val="22"/>
        </w:rPr>
      </w:pPr>
      <w:r>
        <w:rPr>
          <w:rFonts w:eastAsia="Arial"/>
          <w:sz w:val="22"/>
          <w:szCs w:val="22"/>
        </w:rPr>
        <w:t xml:space="preserve">Es necesario que el servidor reciba mantenimiento periódicamente, en el que se inspeccione el sistema operativo y el estado de los componentes de hardware y su limpieza. </w:t>
      </w:r>
    </w:p>
    <w:p>
      <w:pPr>
        <w:pStyle w:val="Normal"/>
        <w:widowControl/>
        <w:spacing w:lineRule="auto" w:line="360" w:before="0" w:after="120"/>
        <w:ind w:firstLine="720"/>
        <w:jc w:val="both"/>
        <w:rPr>
          <w:rFonts w:eastAsia="Arial"/>
          <w:sz w:val="22"/>
          <w:szCs w:val="22"/>
        </w:rPr>
      </w:pPr>
      <w:r>
        <w:rPr>
          <w:rFonts w:eastAsia="Arial"/>
          <w:sz w:val="22"/>
          <w:szCs w:val="22"/>
        </w:rPr>
        <w:t>Por otro lado, para el uso del Sistema Automatizado de Gestión de Solicitudes de Servicio de la Dirección de Planta Física USB, sólo es necesario que el usuario posea un dispositivo con acceso a internet o a la red, y un navegador web.</w:t>
      </w:r>
    </w:p>
    <w:p>
      <w:pPr>
        <w:pStyle w:val="Normal"/>
        <w:widowControl/>
        <w:spacing w:lineRule="auto" w:line="288" w:before="0" w:after="120"/>
        <w:ind w:firstLine="720"/>
        <w:jc w:val="both"/>
        <w:rPr>
          <w:rFonts w:ascii="Arial" w:hAnsi="Arial" w:eastAsia="Arial" w:cs="Arial"/>
          <w:sz w:val="22"/>
          <w:szCs w:val="22"/>
        </w:rPr>
      </w:pPr>
      <w:r>
        <w:rPr>
          <w:rFonts w:eastAsia="Arial" w:cs="Arial" w:ascii="Arial" w:hAnsi="Arial"/>
          <w:sz w:val="22"/>
          <w:szCs w:val="22"/>
        </w:rPr>
      </w:r>
    </w:p>
    <w:p>
      <w:pPr>
        <w:pStyle w:val="Normal"/>
        <w:widowControl/>
        <w:spacing w:lineRule="auto" w:line="288" w:before="0" w:after="120"/>
        <w:ind w:firstLine="720"/>
        <w:jc w:val="both"/>
        <w:rPr>
          <w:rFonts w:ascii="Arial" w:hAnsi="Arial" w:eastAsia="Arial" w:cs="Arial"/>
          <w:sz w:val="22"/>
          <w:szCs w:val="22"/>
        </w:rPr>
      </w:pPr>
      <w:r>
        <w:rPr>
          <w:rFonts w:eastAsia="Arial" w:cs="Arial" w:ascii="Arial" w:hAnsi="Arial"/>
          <w:sz w:val="22"/>
          <w:szCs w:val="22"/>
        </w:rPr>
      </w:r>
    </w:p>
    <w:p>
      <w:pPr>
        <w:pStyle w:val="ListParagraph"/>
        <w:widowControl/>
        <w:numPr>
          <w:ilvl w:val="0"/>
          <w:numId w:val="2"/>
        </w:numPr>
        <w:spacing w:lineRule="auto" w:line="288" w:before="0" w:after="120"/>
        <w:jc w:val="both"/>
        <w:rPr>
          <w:rFonts w:ascii="Arial" w:hAnsi="Arial" w:eastAsia="Arial" w:cs="Arial"/>
          <w:b/>
          <w:b/>
          <w:sz w:val="24"/>
          <w:szCs w:val="24"/>
        </w:rPr>
      </w:pPr>
      <w:r>
        <w:rPr>
          <w:rFonts w:eastAsia="Arial" w:cs="Arial" w:ascii="Arial" w:hAnsi="Arial"/>
          <w:b/>
          <w:sz w:val="24"/>
          <w:szCs w:val="24"/>
        </w:rPr>
        <w:t>Requerimientos de Documentación</w:t>
      </w:r>
    </w:p>
    <w:p>
      <w:pPr>
        <w:pStyle w:val="ListParagraph"/>
        <w:widowControl/>
        <w:spacing w:lineRule="auto" w:line="288" w:before="0" w:after="120"/>
        <w:ind w:left="0" w:hanging="0"/>
        <w:jc w:val="both"/>
        <w:rPr>
          <w:rFonts w:ascii="Arial" w:hAnsi="Arial" w:eastAsia="Arial" w:cs="Arial"/>
          <w:sz w:val="22"/>
          <w:szCs w:val="22"/>
        </w:rPr>
      </w:pPr>
      <w:r>
        <w:rPr>
          <w:rFonts w:eastAsia="Arial" w:cs="Arial" w:ascii="Arial" w:hAnsi="Arial"/>
          <w:sz w:val="22"/>
          <w:szCs w:val="22"/>
        </w:rPr>
      </w:r>
    </w:p>
    <w:p>
      <w:pPr>
        <w:pStyle w:val="Normal"/>
        <w:widowControl/>
        <w:spacing w:lineRule="auto" w:line="288"/>
        <w:rPr>
          <w:rFonts w:ascii="Arial" w:hAnsi="Arial" w:eastAsia="Arial" w:cs="Arial"/>
          <w:sz w:val="22"/>
          <w:szCs w:val="22"/>
        </w:rPr>
      </w:pPr>
      <w:r>
        <w:rPr>
          <w:rFonts w:eastAsia="Arial" w:cs="Arial" w:ascii="Arial" w:hAnsi="Arial"/>
          <w:b/>
          <w:sz w:val="22"/>
          <w:szCs w:val="22"/>
        </w:rPr>
        <w:t>7.1</w:t>
        <w:tab/>
        <w:t xml:space="preserve">Manual de Usuario </w:t>
      </w:r>
      <w:r>
        <w:rPr>
          <w:rFonts w:eastAsia="Arial" w:cs="Arial" w:ascii="Arial" w:hAnsi="Arial"/>
          <w:sz w:val="22"/>
          <w:szCs w:val="22"/>
        </w:rPr>
        <w:t xml:space="preserve">  </w:t>
      </w:r>
    </w:p>
    <w:p>
      <w:pPr>
        <w:pStyle w:val="Normal"/>
        <w:widowControl/>
        <w:spacing w:lineRule="auto" w:line="360"/>
        <w:ind w:firstLine="720"/>
        <w:jc w:val="both"/>
        <w:rPr>
          <w:rFonts w:eastAsia="Arial"/>
          <w:sz w:val="22"/>
          <w:szCs w:val="22"/>
        </w:rPr>
      </w:pPr>
      <w:r>
        <w:rPr>
          <w:rFonts w:eastAsia="Arial"/>
          <w:sz w:val="22"/>
          <w:szCs w:val="22"/>
        </w:rPr>
        <w:t>El manual de usuario tiene como finalidad instruir al usuario a utilizar el sistema de manera  apropiada. Dicho manual contendrá una descripción de los tipos de usuario presentes en el sistema y las acciones que pueden realizar según su tipo. Adicionalmente, el manual de usuario contendrá una sección de preguntas frecuentes (FAQ) que responderá a las dudas más comunes de los usuarios del sistema.</w:t>
      </w:r>
    </w:p>
    <w:p>
      <w:pPr>
        <w:pStyle w:val="Normal"/>
        <w:widowControl/>
        <w:spacing w:lineRule="auto" w:line="288"/>
        <w:jc w:val="both"/>
        <w:rPr>
          <w:rFonts w:ascii="Arial" w:hAnsi="Arial" w:eastAsia="Arial" w:cs="Arial"/>
          <w:sz w:val="22"/>
          <w:szCs w:val="22"/>
        </w:rPr>
      </w:pPr>
      <w:r>
        <w:rPr>
          <w:rFonts w:eastAsia="Arial" w:cs="Arial" w:ascii="Arial" w:hAnsi="Arial"/>
          <w:sz w:val="22"/>
          <w:szCs w:val="22"/>
        </w:rPr>
      </w:r>
    </w:p>
    <w:p>
      <w:pPr>
        <w:pStyle w:val="Normal"/>
        <w:widowControl/>
        <w:spacing w:lineRule="auto" w:line="288"/>
        <w:jc w:val="both"/>
        <w:rPr>
          <w:rFonts w:ascii="Arial" w:hAnsi="Arial" w:eastAsia="Arial" w:cs="Arial"/>
          <w:sz w:val="22"/>
          <w:szCs w:val="22"/>
        </w:rPr>
      </w:pPr>
      <w:r>
        <w:rPr>
          <w:rFonts w:eastAsia="Arial" w:cs="Arial" w:ascii="Arial" w:hAnsi="Arial"/>
          <w:b/>
          <w:sz w:val="22"/>
          <w:szCs w:val="22"/>
        </w:rPr>
        <w:t>7.2</w:t>
        <w:tab/>
        <w:t xml:space="preserve">Ayuda en Línea </w:t>
      </w:r>
    </w:p>
    <w:p>
      <w:pPr>
        <w:pStyle w:val="Normal"/>
        <w:widowControl/>
        <w:spacing w:lineRule="auto" w:line="360"/>
        <w:ind w:firstLine="720"/>
        <w:jc w:val="both"/>
        <w:rPr>
          <w:rFonts w:eastAsia="Arial"/>
          <w:sz w:val="22"/>
          <w:szCs w:val="22"/>
        </w:rPr>
      </w:pPr>
      <w:r>
        <w:rPr>
          <w:rFonts w:eastAsia="Arial"/>
          <w:sz w:val="22"/>
          <w:szCs w:val="22"/>
        </w:rPr>
        <w:t>La página web contará con una sección de preguntas frecuentes (FAQ) que estarán presentes en el manual de usuario descrito anteriormente, también se dará la posibilidad de acceder al mismo manual  en sí.</w:t>
      </w:r>
    </w:p>
    <w:p>
      <w:pPr>
        <w:pStyle w:val="Normal"/>
        <w:widowControl/>
        <w:spacing w:lineRule="auto" w:line="288"/>
        <w:jc w:val="both"/>
        <w:rPr>
          <w:rFonts w:ascii="Arial" w:hAnsi="Arial" w:eastAsia="Arial" w:cs="Arial"/>
          <w:sz w:val="22"/>
          <w:szCs w:val="22"/>
        </w:rPr>
      </w:pPr>
      <w:r>
        <w:rPr>
          <w:rFonts w:eastAsia="Arial" w:cs="Arial" w:ascii="Arial" w:hAnsi="Arial"/>
          <w:sz w:val="22"/>
          <w:szCs w:val="22"/>
        </w:rPr>
      </w:r>
    </w:p>
    <w:p>
      <w:pPr>
        <w:pStyle w:val="Normal"/>
        <w:widowControl/>
        <w:spacing w:lineRule="auto" w:line="288"/>
        <w:jc w:val="both"/>
        <w:rPr>
          <w:rFonts w:ascii="Arial" w:hAnsi="Arial" w:eastAsia="Arial" w:cs="Arial"/>
          <w:b/>
          <w:b/>
          <w:sz w:val="22"/>
          <w:szCs w:val="22"/>
        </w:rPr>
      </w:pPr>
      <w:r>
        <w:rPr>
          <w:rFonts w:eastAsia="Arial" w:cs="Arial" w:ascii="Arial" w:hAnsi="Arial"/>
          <w:b/>
          <w:sz w:val="22"/>
          <w:szCs w:val="22"/>
        </w:rPr>
        <w:t>7.3</w:t>
        <w:tab/>
        <w:t xml:space="preserve">Guías de Instalación, Configuración y archivos Read Me  </w:t>
      </w:r>
    </w:p>
    <w:p>
      <w:pPr>
        <w:pStyle w:val="Normal"/>
        <w:widowControl/>
        <w:spacing w:lineRule="auto" w:line="360" w:before="0" w:after="120"/>
        <w:ind w:firstLine="720"/>
        <w:jc w:val="both"/>
        <w:rPr>
          <w:rFonts w:eastAsia="Arial"/>
          <w:sz w:val="22"/>
          <w:szCs w:val="22"/>
        </w:rPr>
      </w:pPr>
      <w:r>
        <w:rPr>
          <w:rFonts w:eastAsia="Arial"/>
          <w:sz w:val="22"/>
          <w:szCs w:val="22"/>
        </w:rPr>
        <w:t>La aplicación contará con una guía de instalación, la cual consiste en un documento que detallará los requerimientos del sistema y los pasos a seguir para la instalación de la aplicación y de la base de datos.</w:t>
      </w:r>
    </w:p>
    <w:p>
      <w:pPr>
        <w:pStyle w:val="Normal"/>
        <w:widowControl/>
        <w:spacing w:lineRule="auto" w:line="360"/>
        <w:ind w:firstLine="720"/>
        <w:jc w:val="both"/>
        <w:rPr>
          <w:rFonts w:eastAsia="Arial"/>
          <w:sz w:val="22"/>
          <w:szCs w:val="22"/>
        </w:rPr>
      </w:pPr>
      <w:r>
        <w:rPr>
          <w:rFonts w:eastAsia="Arial"/>
          <w:sz w:val="22"/>
          <w:szCs w:val="22"/>
        </w:rPr>
        <w:t>Por otro lado, también se incluirá una guía de configuración que permitirá que el administrador configure la aplicación para su correcto funcionamiento. Además, se contará con el archivo Léeme, el cual contendrá una breve descripción del sistema y algunos datos básicos.</w:t>
      </w:r>
    </w:p>
    <w:p>
      <w:pPr>
        <w:pStyle w:val="Normal"/>
        <w:widowControl/>
        <w:spacing w:lineRule="auto" w:line="288"/>
        <w:jc w:val="both"/>
        <w:rPr>
          <w:rFonts w:ascii="Arial" w:hAnsi="Arial" w:eastAsia="Arial" w:cs="Arial"/>
          <w:sz w:val="22"/>
          <w:szCs w:val="22"/>
        </w:rPr>
      </w:pPr>
      <w:r>
        <w:rPr>
          <w:rFonts w:eastAsia="Arial" w:cs="Arial" w:ascii="Arial" w:hAnsi="Arial"/>
          <w:sz w:val="22"/>
          <w:szCs w:val="22"/>
        </w:rPr>
      </w:r>
    </w:p>
    <w:p>
      <w:pPr>
        <w:pStyle w:val="Normal"/>
        <w:widowControl/>
        <w:spacing w:lineRule="auto" w:line="288" w:before="120" w:after="60"/>
        <w:jc w:val="both"/>
        <w:rPr>
          <w:rFonts w:ascii="Arial" w:hAnsi="Arial" w:eastAsia="Arial" w:cs="Arial"/>
          <w:sz w:val="22"/>
          <w:szCs w:val="22"/>
        </w:rPr>
      </w:pPr>
      <w:r>
        <w:rPr>
          <w:rFonts w:eastAsia="Arial" w:cs="Arial" w:ascii="Arial" w:hAnsi="Arial"/>
          <w:b/>
          <w:sz w:val="22"/>
          <w:szCs w:val="22"/>
        </w:rPr>
        <w:t>7.4</w:t>
        <w:tab/>
        <w:t>Etiquetas y Paquetes</w:t>
      </w:r>
    </w:p>
    <w:p>
      <w:pPr>
        <w:pStyle w:val="Normal"/>
        <w:spacing w:lineRule="auto" w:line="360"/>
        <w:ind w:firstLine="720"/>
        <w:jc w:val="both"/>
        <w:rPr/>
      </w:pPr>
      <w:r>
        <w:rPr>
          <w:rFonts w:eastAsia="Arial"/>
          <w:sz w:val="22"/>
          <w:szCs w:val="22"/>
        </w:rPr>
        <w:t>El sistema seguirá los estándares del DEX en cuanto al formato de páginas web de la USB y se utilizarán logos, íconos y otros elementos gráficos que pertenecen a la USB, siguiendo las normativas descritas en el Manual de Identidad Visual Corporativa de la Universidad.</w:t>
        <w:tab/>
      </w:r>
    </w:p>
    <w:sectPr>
      <w:footerReference w:type="default" r:id="rId2"/>
      <w:type w:val="nextPage"/>
      <w:pgSz w:w="12240" w:h="15840"/>
      <w:pgMar w:left="2268" w:right="1701" w:header="0" w:top="2268" w:footer="709" w:bottom="1701"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6806053"/>
    </w:sdtPr>
    <w:sdtContent>
      <w:p>
        <w:pPr>
          <w:pStyle w:val="Footer"/>
          <w:jc w:val="right"/>
          <w:rPr/>
        </w:pPr>
        <w:r>
          <w:rPr/>
          <w:fldChar w:fldCharType="begin"/>
        </w:r>
        <w:r>
          <w:instrText> PAGE </w:instrText>
        </w:r>
        <w:r>
          <w:fldChar w:fldCharType="separate"/>
        </w:r>
        <w:r>
          <w:t>22</w:t>
        </w:r>
        <w:r>
          <w:fldChar w:fldCharType="end"/>
        </w:r>
      </w:p>
    </w:sdtContent>
  </w:sdt>
  <w:p>
    <w:pPr>
      <w:pStyle w:val="Footer"/>
      <w:tabs>
        <w:tab w:val="left" w:pos="5587"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720"/>
      </w:pPr>
      <w:rPr>
        <w:rFonts w:ascii="Arial" w:hAnsi="Arial" w:cs="Arial" w:hint="default"/>
        <w:vertAlign w:val="baseline"/>
        <w:position w:val="0"/>
        <w:sz w:val="22"/>
        <w:sz w:val="22"/>
        <w:rFonts w:cs="Arial"/>
      </w:rPr>
    </w:lvl>
    <w:lvl w:ilvl="1">
      <w:start w:val="1"/>
      <w:numFmt w:val="bullet"/>
      <w:lvlText w:val="o"/>
      <w:lvlJc w:val="left"/>
      <w:pPr>
        <w:ind w:left="1800" w:hanging="-1440"/>
      </w:pPr>
      <w:rPr>
        <w:rFonts w:ascii="Arial" w:hAnsi="Arial" w:cs="Arial" w:hint="default"/>
        <w:vertAlign w:val="baseline"/>
        <w:position w:val="0"/>
        <w:sz w:val="20"/>
        <w:rFonts w:cs="Arial"/>
      </w:rPr>
    </w:lvl>
    <w:lvl w:ilvl="2">
      <w:start w:val="1"/>
      <w:numFmt w:val="bullet"/>
      <w:lvlText w:val="▪"/>
      <w:lvlJc w:val="left"/>
      <w:pPr>
        <w:ind w:left="2520" w:hanging="-2160"/>
      </w:pPr>
      <w:rPr>
        <w:rFonts w:ascii="Arial" w:hAnsi="Arial" w:cs="Arial" w:hint="default"/>
        <w:vertAlign w:val="baseline"/>
        <w:position w:val="0"/>
        <w:sz w:val="20"/>
        <w:rFonts w:cs="Arial"/>
      </w:rPr>
    </w:lvl>
    <w:lvl w:ilvl="3">
      <w:start w:val="1"/>
      <w:numFmt w:val="bullet"/>
      <w:lvlText w:val="●"/>
      <w:lvlJc w:val="left"/>
      <w:pPr>
        <w:ind w:left="3240" w:hanging="-2880"/>
      </w:pPr>
      <w:rPr>
        <w:rFonts w:ascii="Arial" w:hAnsi="Arial" w:cs="Arial" w:hint="default"/>
        <w:vertAlign w:val="baseline"/>
        <w:position w:val="0"/>
        <w:sz w:val="20"/>
        <w:rFonts w:cs="Arial"/>
      </w:rPr>
    </w:lvl>
    <w:lvl w:ilvl="4">
      <w:start w:val="1"/>
      <w:numFmt w:val="bullet"/>
      <w:lvlText w:val="o"/>
      <w:lvlJc w:val="left"/>
      <w:pPr>
        <w:ind w:left="3960" w:hanging="-3600"/>
      </w:pPr>
      <w:rPr>
        <w:rFonts w:ascii="Arial" w:hAnsi="Arial" w:cs="Arial" w:hint="default"/>
        <w:vertAlign w:val="baseline"/>
        <w:position w:val="0"/>
        <w:sz w:val="20"/>
        <w:rFonts w:cs="Arial"/>
      </w:rPr>
    </w:lvl>
    <w:lvl w:ilvl="5">
      <w:start w:val="1"/>
      <w:numFmt w:val="bullet"/>
      <w:lvlText w:val="▪"/>
      <w:lvlJc w:val="left"/>
      <w:pPr>
        <w:ind w:left="4680" w:hanging="-4320"/>
      </w:pPr>
      <w:rPr>
        <w:rFonts w:ascii="Arial" w:hAnsi="Arial" w:cs="Arial" w:hint="default"/>
        <w:vertAlign w:val="baseline"/>
        <w:position w:val="0"/>
        <w:sz w:val="20"/>
        <w:rFonts w:cs="Arial"/>
      </w:rPr>
    </w:lvl>
    <w:lvl w:ilvl="6">
      <w:start w:val="1"/>
      <w:numFmt w:val="bullet"/>
      <w:lvlText w:val="●"/>
      <w:lvlJc w:val="left"/>
      <w:pPr>
        <w:ind w:left="5400" w:hanging="-5040"/>
      </w:pPr>
      <w:rPr>
        <w:rFonts w:ascii="Arial" w:hAnsi="Arial" w:cs="Arial" w:hint="default"/>
        <w:vertAlign w:val="baseline"/>
        <w:position w:val="0"/>
        <w:sz w:val="20"/>
        <w:rFonts w:cs="Arial"/>
      </w:rPr>
    </w:lvl>
    <w:lvl w:ilvl="7">
      <w:start w:val="1"/>
      <w:numFmt w:val="bullet"/>
      <w:lvlText w:val="o"/>
      <w:lvlJc w:val="left"/>
      <w:pPr>
        <w:ind w:left="6120" w:hanging="-5760"/>
      </w:pPr>
      <w:rPr>
        <w:rFonts w:ascii="Arial" w:hAnsi="Arial" w:cs="Arial" w:hint="default"/>
        <w:vertAlign w:val="baseline"/>
        <w:position w:val="0"/>
        <w:sz w:val="20"/>
        <w:rFonts w:cs="Arial"/>
      </w:rPr>
    </w:lvl>
    <w:lvl w:ilvl="8">
      <w:start w:val="1"/>
      <w:numFmt w:val="bullet"/>
      <w:lvlText w:val="▪"/>
      <w:lvlJc w:val="left"/>
      <w:pPr>
        <w:ind w:left="6840" w:hanging="-6480"/>
      </w:pPr>
      <w:rPr>
        <w:rFonts w:ascii="Arial" w:hAnsi="Arial" w:cs="Arial" w:hint="default"/>
        <w:vertAlign w:val="baseline"/>
        <w:position w:val="0"/>
        <w:sz w:val="20"/>
        <w:rFonts w:cs="Arial"/>
      </w:rPr>
    </w:lvl>
  </w:abstractNum>
  <w:abstractNum w:abstractNumId="2">
    <w:lvl w:ilvl="0">
      <w:start w:val="1"/>
      <w:numFmt w:val="decimal"/>
      <w:lvlText w:val="%1."/>
      <w:lvlJc w:val="left"/>
      <w:pPr>
        <w:ind w:left="0" w:hanging="0"/>
      </w:pPr>
      <w:rPr>
        <w:vertAlign w:val="baseline"/>
        <w:position w:val="0"/>
        <w:sz w:val="24"/>
        <w:sz w:val="24"/>
        <w:b/>
        <w:rFonts w:ascii="Arial" w:hAnsi="Arial"/>
      </w:rPr>
    </w:lvl>
    <w:lvl w:ilvl="1">
      <w:start w:val="1"/>
      <w:numFmt w:val="decimal"/>
      <w:lvlText w:val="%1.%2"/>
      <w:lvlJc w:val="left"/>
      <w:pPr>
        <w:ind w:left="0" w:hanging="0"/>
      </w:pPr>
      <w:rPr>
        <w:vertAlign w:val="baseline"/>
        <w:position w:val="0"/>
        <w:sz w:val="22"/>
        <w:sz w:val="22"/>
        <w:b/>
        <w:rFonts w:ascii="Arial" w:hAnsi="Arial"/>
      </w:rPr>
    </w:lvl>
    <w:lvl w:ilvl="2">
      <w:start w:val="1"/>
      <w:numFmt w:val="decimal"/>
      <w:lvlText w:val="%1.%2.%3"/>
      <w:lvlJc w:val="left"/>
      <w:pPr>
        <w:ind w:left="0" w:hanging="0"/>
      </w:pPr>
      <w:rPr>
        <w:vertAlign w:val="baseline"/>
        <w:position w:val="0"/>
        <w:sz w:val="20"/>
      </w:rPr>
    </w:lvl>
    <w:lvl w:ilvl="3">
      <w:start w:val="1"/>
      <w:numFmt w:val="decimal"/>
      <w:lvlText w:val="%1.%2.%3.%4"/>
      <w:lvlJc w:val="left"/>
      <w:pPr>
        <w:ind w:left="0" w:hanging="0"/>
      </w:pPr>
      <w:rPr>
        <w:vertAlign w:val="baseline"/>
        <w:position w:val="0"/>
        <w:sz w:val="20"/>
      </w:rPr>
    </w:lvl>
    <w:lvl w:ilvl="4">
      <w:start w:val="1"/>
      <w:numFmt w:val="decimal"/>
      <w:lvlText w:val="%1.%2.%3.%4.%5"/>
      <w:lvlJc w:val="left"/>
      <w:pPr>
        <w:ind w:left="0" w:hanging="0"/>
      </w:pPr>
      <w:rPr>
        <w:vertAlign w:val="baseline"/>
        <w:position w:val="0"/>
        <w:sz w:val="20"/>
      </w:rPr>
    </w:lvl>
    <w:lvl w:ilvl="5">
      <w:start w:val="1"/>
      <w:numFmt w:val="decimal"/>
      <w:lvlText w:val="%1.%2.%3.%4.%5.%6"/>
      <w:lvlJc w:val="left"/>
      <w:pPr>
        <w:ind w:left="0" w:hanging="0"/>
      </w:pPr>
      <w:rPr>
        <w:vertAlign w:val="baseline"/>
        <w:position w:val="0"/>
        <w:sz w:val="20"/>
      </w:rPr>
    </w:lvl>
    <w:lvl w:ilvl="6">
      <w:start w:val="1"/>
      <w:numFmt w:val="decimal"/>
      <w:lvlText w:val="%1.%2.%3.%4.%5.%6.%7"/>
      <w:lvlJc w:val="left"/>
      <w:pPr>
        <w:ind w:left="0" w:hanging="0"/>
      </w:pPr>
      <w:rPr>
        <w:vertAlign w:val="baseline"/>
        <w:position w:val="0"/>
        <w:sz w:val="20"/>
      </w:rPr>
    </w:lvl>
    <w:lvl w:ilvl="7">
      <w:start w:val="1"/>
      <w:numFmt w:val="decimal"/>
      <w:lvlText w:val="%1.%2.%3.%4.%5.%6.%7.%8"/>
      <w:lvlJc w:val="left"/>
      <w:pPr>
        <w:ind w:left="0" w:hanging="0"/>
      </w:pPr>
      <w:rPr>
        <w:vertAlign w:val="baseline"/>
        <w:position w:val="0"/>
        <w:sz w:val="20"/>
      </w:rPr>
    </w:lvl>
    <w:lvl w:ilvl="8">
      <w:start w:val="1"/>
      <w:numFmt w:val="decimal"/>
      <w:lvlText w:val="%1.%2.%3.%4.%5.%6.%7.%8.%9"/>
      <w:lvlJc w:val="left"/>
      <w:pPr>
        <w:ind w:left="0" w:hanging="0"/>
      </w:pPr>
      <w:rPr>
        <w:vertAlign w:val="baseline"/>
        <w:position w:val="0"/>
        <w:sz w:val="20"/>
      </w:rPr>
    </w:lvl>
  </w:abstractNum>
  <w:abstractNum w:abstractNumId="3">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1080"/>
      </w:pPr>
      <w:rPr>
        <w:rFonts w:ascii="Arial" w:hAnsi="Arial" w:cs="Arial" w:hint="default"/>
        <w:sz w:val="22"/>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7">
    <w:lvl w:ilvl="0">
      <w:start w:val="1"/>
      <w:numFmt w:val="bullet"/>
      <w:lvlText w:val="-"/>
      <w:lvlJc w:val="left"/>
      <w:pPr>
        <w:ind w:left="720" w:hanging="-1080"/>
      </w:pPr>
      <w:rPr>
        <w:rFonts w:ascii="Arial" w:hAnsi="Arial" w:cs="Arial" w:hint="default"/>
        <w:sz w:val="22"/>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8">
    <w:lvl w:ilvl="0">
      <w:start w:val="1"/>
      <w:numFmt w:val="bullet"/>
      <w:lvlText w:val="-"/>
      <w:lvlJc w:val="left"/>
      <w:pPr>
        <w:ind w:left="720" w:hanging="-1080"/>
      </w:pPr>
      <w:rPr>
        <w:rFonts w:ascii="Arial" w:hAnsi="Arial" w:cs="Arial" w:hint="default"/>
        <w:sz w:val="22"/>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9">
    <w:lvl w:ilvl="0">
      <w:start w:val="1"/>
      <w:numFmt w:val="bullet"/>
      <w:lvlText w:val="-"/>
      <w:lvlJc w:val="left"/>
      <w:pPr>
        <w:ind w:left="720" w:hanging="-1080"/>
      </w:pPr>
      <w:rPr>
        <w:rFonts w:ascii="Arial" w:hAnsi="Arial" w:cs="Arial" w:hint="default"/>
        <w:sz w:val="22"/>
        <w:u w:val="none"/>
        <w:rFonts w:cs="Arial"/>
      </w:rPr>
    </w:lvl>
    <w:lvl w:ilvl="1">
      <w:start w:val="1"/>
      <w:numFmt w:val="bullet"/>
      <w:lvlText w:val="-"/>
      <w:lvlJc w:val="left"/>
      <w:pPr>
        <w:ind w:left="1440" w:hanging="-2520"/>
      </w:pPr>
      <w:rPr>
        <w:rFonts w:ascii="Arial" w:hAnsi="Arial" w:cs="Arial" w:hint="default"/>
        <w:u w:val="none"/>
        <w:rFonts w:cs="Arial"/>
      </w:rPr>
    </w:lvl>
    <w:lvl w:ilvl="2">
      <w:start w:val="1"/>
      <w:numFmt w:val="bullet"/>
      <w:lvlText w:val="-"/>
      <w:lvlJc w:val="left"/>
      <w:pPr>
        <w:ind w:left="2160" w:hanging="-3960"/>
      </w:pPr>
      <w:rPr>
        <w:rFonts w:ascii="Arial" w:hAnsi="Arial" w:cs="Arial" w:hint="default"/>
        <w:u w:val="none"/>
        <w:rFonts w:cs="Arial"/>
      </w:rPr>
    </w:lvl>
    <w:lvl w:ilvl="3">
      <w:start w:val="1"/>
      <w:numFmt w:val="bullet"/>
      <w:lvlText w:val="-"/>
      <w:lvlJc w:val="left"/>
      <w:pPr>
        <w:ind w:left="2880" w:hanging="-5400"/>
      </w:pPr>
      <w:rPr>
        <w:rFonts w:ascii="Arial" w:hAnsi="Arial" w:cs="Arial" w:hint="default"/>
        <w:u w:val="none"/>
        <w:rFonts w:cs="Arial"/>
      </w:rPr>
    </w:lvl>
    <w:lvl w:ilvl="4">
      <w:start w:val="1"/>
      <w:numFmt w:val="bullet"/>
      <w:lvlText w:val="-"/>
      <w:lvlJc w:val="left"/>
      <w:pPr>
        <w:ind w:left="3600" w:hanging="-6840"/>
      </w:pPr>
      <w:rPr>
        <w:rFonts w:ascii="Arial" w:hAnsi="Arial" w:cs="Arial" w:hint="default"/>
        <w:u w:val="none"/>
        <w:rFonts w:cs="Arial"/>
      </w:rPr>
    </w:lvl>
    <w:lvl w:ilvl="5">
      <w:start w:val="1"/>
      <w:numFmt w:val="bullet"/>
      <w:lvlText w:val="-"/>
      <w:lvlJc w:val="left"/>
      <w:pPr>
        <w:ind w:left="4320" w:hanging="-8280"/>
      </w:pPr>
      <w:rPr>
        <w:rFonts w:ascii="Arial" w:hAnsi="Arial" w:cs="Arial" w:hint="default"/>
        <w:u w:val="none"/>
        <w:rFonts w:cs="Arial"/>
      </w:rPr>
    </w:lvl>
    <w:lvl w:ilvl="6">
      <w:start w:val="1"/>
      <w:numFmt w:val="bullet"/>
      <w:lvlText w:val="-"/>
      <w:lvlJc w:val="left"/>
      <w:pPr>
        <w:ind w:left="5040" w:hanging="-9720"/>
      </w:pPr>
      <w:rPr>
        <w:rFonts w:ascii="Arial" w:hAnsi="Arial" w:cs="Arial" w:hint="default"/>
        <w:u w:val="none"/>
        <w:rFonts w:cs="Arial"/>
      </w:rPr>
    </w:lvl>
    <w:lvl w:ilvl="7">
      <w:start w:val="1"/>
      <w:numFmt w:val="bullet"/>
      <w:lvlText w:val="-"/>
      <w:lvlJc w:val="left"/>
      <w:pPr>
        <w:ind w:left="5760" w:hanging="-11160"/>
      </w:pPr>
      <w:rPr>
        <w:rFonts w:ascii="Arial" w:hAnsi="Arial" w:cs="Arial" w:hint="default"/>
        <w:u w:val="none"/>
        <w:rFonts w:cs="Arial"/>
      </w:rPr>
    </w:lvl>
    <w:lvl w:ilvl="8">
      <w:start w:val="1"/>
      <w:numFmt w:val="bullet"/>
      <w:lvlText w:val="-"/>
      <w:lvlJc w:val="left"/>
      <w:pPr>
        <w:ind w:left="6480" w:hanging="-12600"/>
      </w:pPr>
      <w:rPr>
        <w:rFonts w:ascii="Arial" w:hAnsi="Arial" w:cs="Arial" w:hint="default"/>
        <w:u w:val="none"/>
        <w:rFonts w:cs="Arial"/>
      </w:rPr>
    </w:lvl>
  </w:abstractNum>
  <w:abstractNum w:abstractNumId="10">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OpenSymbol" w:hAnsi="OpenSymbol" w:cs="OpenSymbol" w:hint="default"/>
        <w:sz w:val="22"/>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d167e"/>
    <w:pPr>
      <w:widowControl w:val="false"/>
      <w:bidi w:val="0"/>
      <w:spacing w:lineRule="auto" w:line="240" w:before="0" w:after="0"/>
      <w:jc w:val="left"/>
    </w:pPr>
    <w:rPr>
      <w:rFonts w:ascii="Times New Roman" w:hAnsi="Times New Roman" w:eastAsia="Times New Roman" w:cs="Times New Roman"/>
      <w:color w:val="000000"/>
      <w:sz w:val="20"/>
      <w:szCs w:val="20"/>
      <w:lang w:val="es-ES" w:eastAsia="es-E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81ba0"/>
    <w:rPr>
      <w:rFonts w:ascii="Times New Roman" w:hAnsi="Times New Roman" w:eastAsia="Times New Roman" w:cs="Times New Roman"/>
      <w:color w:val="000000"/>
      <w:sz w:val="20"/>
      <w:szCs w:val="20"/>
      <w:lang w:val="es-ES" w:eastAsia="es-ES"/>
    </w:rPr>
  </w:style>
  <w:style w:type="character" w:styleId="FooterChar" w:customStyle="1">
    <w:name w:val="Footer Char"/>
    <w:basedOn w:val="DefaultParagraphFont"/>
    <w:link w:val="Footer"/>
    <w:uiPriority w:val="99"/>
    <w:qFormat/>
    <w:rsid w:val="00081ba0"/>
    <w:rPr>
      <w:rFonts w:ascii="Times New Roman" w:hAnsi="Times New Roman" w:eastAsia="Times New Roman" w:cs="Times New Roman"/>
      <w:color w:val="000000"/>
      <w:sz w:val="20"/>
      <w:szCs w:val="20"/>
      <w:lang w:val="es-ES" w:eastAsia="es-ES"/>
    </w:rPr>
  </w:style>
  <w:style w:type="character" w:styleId="BalloonTextChar" w:customStyle="1">
    <w:name w:val="Balloon Text Char"/>
    <w:basedOn w:val="DefaultParagraphFont"/>
    <w:link w:val="BalloonText"/>
    <w:uiPriority w:val="99"/>
    <w:semiHidden/>
    <w:qFormat/>
    <w:rsid w:val="00867ded"/>
    <w:rPr>
      <w:rFonts w:ascii="Segoe UI" w:hAnsi="Segoe UI" w:eastAsia="Times New Roman" w:cs="Segoe UI"/>
      <w:color w:val="000000"/>
      <w:sz w:val="18"/>
      <w:szCs w:val="18"/>
      <w:lang w:val="es-ES" w:eastAsia="es-ES"/>
    </w:rPr>
  </w:style>
  <w:style w:type="character" w:styleId="CommentTextChar" w:customStyle="1">
    <w:name w:val="Comment Text Char"/>
    <w:basedOn w:val="DefaultParagraphFont"/>
    <w:link w:val="CommentText"/>
    <w:uiPriority w:val="99"/>
    <w:semiHidden/>
    <w:qFormat/>
    <w:rPr>
      <w:rFonts w:ascii="Times New Roman" w:hAnsi="Times New Roman" w:eastAsia="Times New Roman" w:cs="Times New Roman"/>
      <w:color w:val="000000"/>
      <w:sz w:val="20"/>
      <w:szCs w:val="20"/>
      <w:lang w:val="es-ES" w:eastAsia="es-ES"/>
    </w:rPr>
  </w:style>
  <w:style w:type="character" w:styleId="Annotationreference">
    <w:name w:val="annotation reference"/>
    <w:basedOn w:val="DefaultParagraphFont"/>
    <w:uiPriority w:val="99"/>
    <w:semiHidden/>
    <w:unhideWhenUsed/>
    <w:qFormat/>
    <w:rPr>
      <w:sz w:val="16"/>
      <w:szCs w:val="16"/>
    </w:rPr>
  </w:style>
  <w:style w:type="character" w:styleId="CommentSubjectChar" w:customStyle="1">
    <w:name w:val="Comment Subject Char"/>
    <w:basedOn w:val="CommentTextChar"/>
    <w:link w:val="CommentSubject"/>
    <w:uiPriority w:val="99"/>
    <w:semiHidden/>
    <w:qFormat/>
    <w:rsid w:val="001709a4"/>
    <w:rPr>
      <w:rFonts w:ascii="Times New Roman" w:hAnsi="Times New Roman" w:eastAsia="Times New Roman" w:cs="Times New Roman"/>
      <w:b/>
      <w:bCs/>
      <w:color w:val="000000"/>
      <w:sz w:val="20"/>
      <w:szCs w:val="20"/>
      <w:lang w:val="es-ES" w:eastAsia="es-ES"/>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0"/>
      <w:vertAlign w:val="baseline"/>
    </w:rPr>
  </w:style>
  <w:style w:type="character" w:styleId="ListLabel3">
    <w:name w:val="ListLabel 3"/>
    <w:qFormat/>
    <w:rPr>
      <w:rFonts w:eastAsia="Arial" w:cs="Arial"/>
      <w:position w:val="0"/>
      <w:sz w:val="20"/>
      <w:vertAlign w:val="baseline"/>
    </w:rPr>
  </w:style>
  <w:style w:type="character" w:styleId="ListLabel4">
    <w:name w:val="ListLabel 4"/>
    <w:qFormat/>
    <w:rPr>
      <w:rFonts w:eastAsia="Arial" w:cs="Arial"/>
      <w:position w:val="0"/>
      <w:sz w:val="20"/>
      <w:vertAlign w:val="baseline"/>
    </w:rPr>
  </w:style>
  <w:style w:type="character" w:styleId="ListLabel5">
    <w:name w:val="ListLabel 5"/>
    <w:qFormat/>
    <w:rPr>
      <w:rFonts w:eastAsia="Arial" w:cs="Arial"/>
      <w:position w:val="0"/>
      <w:sz w:val="20"/>
      <w:vertAlign w:val="baseline"/>
    </w:rPr>
  </w:style>
  <w:style w:type="character" w:styleId="ListLabel6">
    <w:name w:val="ListLabel 6"/>
    <w:qFormat/>
    <w:rPr>
      <w:rFonts w:eastAsia="Arial" w:cs="Arial"/>
      <w:position w:val="0"/>
      <w:sz w:val="20"/>
      <w:vertAlign w:val="baseline"/>
    </w:rPr>
  </w:style>
  <w:style w:type="character" w:styleId="ListLabel7">
    <w:name w:val="ListLabel 7"/>
    <w:qFormat/>
    <w:rPr>
      <w:rFonts w:eastAsia="Arial" w:cs="Arial"/>
      <w:position w:val="0"/>
      <w:sz w:val="20"/>
      <w:vertAlign w:val="baseline"/>
    </w:rPr>
  </w:style>
  <w:style w:type="character" w:styleId="ListLabel8">
    <w:name w:val="ListLabel 8"/>
    <w:qFormat/>
    <w:rPr>
      <w:rFonts w:eastAsia="Arial" w:cs="Arial"/>
      <w:position w:val="0"/>
      <w:sz w:val="20"/>
      <w:vertAlign w:val="baseline"/>
    </w:rPr>
  </w:style>
  <w:style w:type="character" w:styleId="ListLabel9">
    <w:name w:val="ListLabel 9"/>
    <w:qFormat/>
    <w:rPr>
      <w:rFonts w:eastAsia="Arial" w:cs="Arial"/>
      <w:position w:val="0"/>
      <w:sz w:val="20"/>
      <w:vertAlign w:val="baseline"/>
    </w:rPr>
  </w:style>
  <w:style w:type="character" w:styleId="ListLabel10">
    <w:name w:val="ListLabel 10"/>
    <w:qFormat/>
    <w:rPr>
      <w:rFonts w:ascii="Arial" w:hAnsi="Arial"/>
      <w:b/>
      <w:position w:val="0"/>
      <w:sz w:val="24"/>
      <w:sz w:val="24"/>
      <w:vertAlign w:val="baseline"/>
    </w:rPr>
  </w:style>
  <w:style w:type="character" w:styleId="ListLabel11">
    <w:name w:val="ListLabel 11"/>
    <w:qFormat/>
    <w:rPr>
      <w:rFonts w:ascii="Arial" w:hAnsi="Arial"/>
      <w:b/>
      <w:position w:val="0"/>
      <w:sz w:val="22"/>
      <w:sz w:val="22"/>
      <w:vertAlign w:val="baseline"/>
    </w:rPr>
  </w:style>
  <w:style w:type="character" w:styleId="ListLabel12">
    <w:name w:val="ListLabel 12"/>
    <w:qFormat/>
    <w:rPr>
      <w:position w:val="0"/>
      <w:sz w:val="20"/>
      <w:vertAlign w:val="baseline"/>
    </w:rPr>
  </w:style>
  <w:style w:type="character" w:styleId="ListLabel13">
    <w:name w:val="ListLabel 13"/>
    <w:qFormat/>
    <w:rPr>
      <w:position w:val="0"/>
      <w:sz w:val="20"/>
      <w:vertAlign w:val="baseline"/>
    </w:rPr>
  </w:style>
  <w:style w:type="character" w:styleId="ListLabel14">
    <w:name w:val="ListLabel 14"/>
    <w:qFormat/>
    <w:rPr>
      <w:position w:val="0"/>
      <w:sz w:val="20"/>
      <w:vertAlign w:val="baseline"/>
    </w:rPr>
  </w:style>
  <w:style w:type="character" w:styleId="ListLabel15">
    <w:name w:val="ListLabel 15"/>
    <w:qFormat/>
    <w:rPr>
      <w:position w:val="0"/>
      <w:sz w:val="20"/>
      <w:vertAlign w:val="baseline"/>
    </w:rPr>
  </w:style>
  <w:style w:type="character" w:styleId="ListLabel16">
    <w:name w:val="ListLabel 16"/>
    <w:qFormat/>
    <w:rPr>
      <w:position w:val="0"/>
      <w:sz w:val="20"/>
      <w:vertAlign w:val="baseline"/>
    </w:rPr>
  </w:style>
  <w:style w:type="character" w:styleId="ListLabel17">
    <w:name w:val="ListLabel 17"/>
    <w:qFormat/>
    <w:rPr>
      <w:position w:val="0"/>
      <w:sz w:val="20"/>
      <w:vertAlign w:val="baseline"/>
    </w:rPr>
  </w:style>
  <w:style w:type="character" w:styleId="ListLabel18">
    <w:name w:val="ListLabel 18"/>
    <w:qFormat/>
    <w:rPr>
      <w:position w:val="0"/>
      <w:sz w:val="20"/>
      <w:vertAlign w:val="baseline"/>
    </w:rPr>
  </w:style>
  <w:style w:type="character" w:styleId="ListLabel19">
    <w:name w:val="ListLabel 19"/>
    <w:qFormat/>
    <w:rPr>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z w:val="22"/>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rFonts w:eastAsia="Arial" w:cs="Arial"/>
      <w:sz w:val="22"/>
      <w:u w:val="none"/>
    </w:rPr>
  </w:style>
  <w:style w:type="character" w:styleId="ListLabel41">
    <w:name w:val="ListLabel 41"/>
    <w:qFormat/>
    <w:rPr>
      <w:rFonts w:eastAsia="Arial" w:cs="Arial"/>
      <w:u w:val="none"/>
    </w:rPr>
  </w:style>
  <w:style w:type="character" w:styleId="ListLabel42">
    <w:name w:val="ListLabel 42"/>
    <w:qFormat/>
    <w:rPr>
      <w:rFonts w:eastAsia="Arial" w:cs="Arial"/>
      <w:u w:val="none"/>
    </w:rPr>
  </w:style>
  <w:style w:type="character" w:styleId="ListLabel43">
    <w:name w:val="ListLabel 43"/>
    <w:qFormat/>
    <w:rPr>
      <w:rFonts w:eastAsia="Arial" w:cs="Arial"/>
      <w:u w:val="none"/>
    </w:rPr>
  </w:style>
  <w:style w:type="character" w:styleId="ListLabel44">
    <w:name w:val="ListLabel 44"/>
    <w:qFormat/>
    <w:rPr>
      <w:rFonts w:eastAsia="Arial" w:cs="Arial"/>
      <w:u w:val="none"/>
    </w:rPr>
  </w:style>
  <w:style w:type="character" w:styleId="ListLabel45">
    <w:name w:val="ListLabel 45"/>
    <w:qFormat/>
    <w:rPr>
      <w:rFonts w:eastAsia="Arial" w:cs="Arial"/>
      <w:u w:val="none"/>
    </w:rPr>
  </w:style>
  <w:style w:type="character" w:styleId="ListLabel46">
    <w:name w:val="ListLabel 46"/>
    <w:qFormat/>
    <w:rPr>
      <w:rFonts w:eastAsia="Arial" w:cs="Arial"/>
      <w:u w:val="none"/>
    </w:rPr>
  </w:style>
  <w:style w:type="character" w:styleId="ListLabel47">
    <w:name w:val="ListLabel 47"/>
    <w:qFormat/>
    <w:rPr>
      <w:rFonts w:eastAsia="Arial" w:cs="Arial"/>
      <w:u w:val="none"/>
    </w:rPr>
  </w:style>
  <w:style w:type="character" w:styleId="ListLabel48">
    <w:name w:val="ListLabel 48"/>
    <w:qFormat/>
    <w:rPr>
      <w:rFonts w:eastAsia="Arial" w:cs="Arial"/>
      <w:u w:val="none"/>
    </w:rPr>
  </w:style>
  <w:style w:type="character" w:styleId="ListLabel49">
    <w:name w:val="ListLabel 49"/>
    <w:qFormat/>
    <w:rPr>
      <w:rFonts w:eastAsia="Arial" w:cs="Arial"/>
      <w:sz w:val="22"/>
      <w:u w:val="none"/>
    </w:rPr>
  </w:style>
  <w:style w:type="character" w:styleId="ListLabel50">
    <w:name w:val="ListLabel 50"/>
    <w:qFormat/>
    <w:rPr>
      <w:rFonts w:eastAsia="Arial" w:cs="Arial"/>
      <w:u w:val="none"/>
    </w:rPr>
  </w:style>
  <w:style w:type="character" w:styleId="ListLabel51">
    <w:name w:val="ListLabel 51"/>
    <w:qFormat/>
    <w:rPr>
      <w:rFonts w:eastAsia="Arial" w:cs="Arial"/>
      <w:u w:val="none"/>
    </w:rPr>
  </w:style>
  <w:style w:type="character" w:styleId="ListLabel52">
    <w:name w:val="ListLabel 52"/>
    <w:qFormat/>
    <w:rPr>
      <w:rFonts w:eastAsia="Arial" w:cs="Arial"/>
      <w:u w:val="none"/>
    </w:rPr>
  </w:style>
  <w:style w:type="character" w:styleId="ListLabel53">
    <w:name w:val="ListLabel 53"/>
    <w:qFormat/>
    <w:rPr>
      <w:rFonts w:eastAsia="Arial" w:cs="Arial"/>
      <w:u w:val="none"/>
    </w:rPr>
  </w:style>
  <w:style w:type="character" w:styleId="ListLabel54">
    <w:name w:val="ListLabel 54"/>
    <w:qFormat/>
    <w:rPr>
      <w:rFonts w:eastAsia="Arial" w:cs="Arial"/>
      <w:u w:val="none"/>
    </w:rPr>
  </w:style>
  <w:style w:type="character" w:styleId="ListLabel55">
    <w:name w:val="ListLabel 55"/>
    <w:qFormat/>
    <w:rPr>
      <w:rFonts w:eastAsia="Arial" w:cs="Arial"/>
      <w:u w:val="none"/>
    </w:rPr>
  </w:style>
  <w:style w:type="character" w:styleId="ListLabel56">
    <w:name w:val="ListLabel 56"/>
    <w:qFormat/>
    <w:rPr>
      <w:rFonts w:eastAsia="Arial" w:cs="Arial"/>
      <w:u w:val="none"/>
    </w:rPr>
  </w:style>
  <w:style w:type="character" w:styleId="ListLabel57">
    <w:name w:val="ListLabel 57"/>
    <w:qFormat/>
    <w:rPr>
      <w:rFonts w:eastAsia="Arial" w:cs="Arial"/>
      <w:u w:val="none"/>
    </w:rPr>
  </w:style>
  <w:style w:type="character" w:styleId="ListLabel58">
    <w:name w:val="ListLabel 58"/>
    <w:qFormat/>
    <w:rPr>
      <w:rFonts w:eastAsia="Arial" w:cs="Arial"/>
      <w:sz w:val="22"/>
      <w:u w:val="none"/>
    </w:rPr>
  </w:style>
  <w:style w:type="character" w:styleId="ListLabel59">
    <w:name w:val="ListLabel 59"/>
    <w:qFormat/>
    <w:rPr>
      <w:rFonts w:eastAsia="Arial" w:cs="Arial"/>
      <w:u w:val="none"/>
    </w:rPr>
  </w:style>
  <w:style w:type="character" w:styleId="ListLabel60">
    <w:name w:val="ListLabel 60"/>
    <w:qFormat/>
    <w:rPr>
      <w:rFonts w:eastAsia="Arial" w:cs="Arial"/>
      <w:u w:val="none"/>
    </w:rPr>
  </w:style>
  <w:style w:type="character" w:styleId="ListLabel61">
    <w:name w:val="ListLabel 61"/>
    <w:qFormat/>
    <w:rPr>
      <w:rFonts w:eastAsia="Arial" w:cs="Arial"/>
      <w:u w:val="none"/>
    </w:rPr>
  </w:style>
  <w:style w:type="character" w:styleId="ListLabel62">
    <w:name w:val="ListLabel 62"/>
    <w:qFormat/>
    <w:rPr>
      <w:rFonts w:eastAsia="Arial" w:cs="Arial"/>
      <w:u w:val="none"/>
    </w:rPr>
  </w:style>
  <w:style w:type="character" w:styleId="ListLabel63">
    <w:name w:val="ListLabel 63"/>
    <w:qFormat/>
    <w:rPr>
      <w:rFonts w:eastAsia="Arial" w:cs="Arial"/>
      <w:u w:val="none"/>
    </w:rPr>
  </w:style>
  <w:style w:type="character" w:styleId="ListLabel64">
    <w:name w:val="ListLabel 64"/>
    <w:qFormat/>
    <w:rPr>
      <w:rFonts w:eastAsia="Arial" w:cs="Arial"/>
      <w:u w:val="none"/>
    </w:rPr>
  </w:style>
  <w:style w:type="character" w:styleId="ListLabel65">
    <w:name w:val="ListLabel 65"/>
    <w:qFormat/>
    <w:rPr>
      <w:rFonts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sz w:val="22"/>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eastAsia="Arial" w:cs="Arial"/>
      <w:u w:val="none"/>
    </w:rPr>
  </w:style>
  <w:style w:type="character" w:styleId="ListLabel73">
    <w:name w:val="ListLabel 73"/>
    <w:qFormat/>
    <w:rPr>
      <w:rFonts w:eastAsia="Arial" w:cs="Arial"/>
      <w:u w:val="none"/>
    </w:rPr>
  </w:style>
  <w:style w:type="character" w:styleId="ListLabel74">
    <w:name w:val="ListLabel 74"/>
    <w:qFormat/>
    <w:rPr>
      <w:rFonts w:eastAsia="Arial" w:cs="Arial"/>
      <w:u w:val="none"/>
    </w:rPr>
  </w:style>
  <w:style w:type="character" w:styleId="ListLabel75">
    <w:name w:val="ListLabel 75"/>
    <w:qFormat/>
    <w:rPr>
      <w:rFonts w:eastAsia="Arial" w:cs="Arial"/>
      <w:u w:val="none"/>
    </w:rPr>
  </w:style>
  <w:style w:type="character" w:styleId="ListLabel76">
    <w:name w:val="ListLabel 76"/>
    <w:qFormat/>
    <w:rPr>
      <w:sz w:val="22"/>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sz w:val="22"/>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position w:val="0"/>
      <w:sz w:val="20"/>
      <w:vertAlign w:val="baseline"/>
    </w:rPr>
  </w:style>
  <w:style w:type="character" w:styleId="ListLabel95">
    <w:name w:val="ListLabel 95"/>
    <w:qFormat/>
    <w:rPr>
      <w:position w:val="0"/>
      <w:sz w:val="20"/>
      <w:vertAlign w:val="baseline"/>
    </w:rPr>
  </w:style>
  <w:style w:type="character" w:styleId="ListLabel96">
    <w:name w:val="ListLabel 96"/>
    <w:qFormat/>
    <w:rPr>
      <w:position w:val="0"/>
      <w:sz w:val="20"/>
      <w:vertAlign w:val="baseline"/>
    </w:rPr>
  </w:style>
  <w:style w:type="character" w:styleId="ListLabel97">
    <w:name w:val="ListLabel 97"/>
    <w:qFormat/>
    <w:rPr>
      <w:position w:val="0"/>
      <w:sz w:val="20"/>
      <w:vertAlign w:val="baseline"/>
    </w:rPr>
  </w:style>
  <w:style w:type="character" w:styleId="ListLabel98">
    <w:name w:val="ListLabel 98"/>
    <w:qFormat/>
    <w:rPr>
      <w:position w:val="0"/>
      <w:sz w:val="20"/>
      <w:vertAlign w:val="baseline"/>
    </w:rPr>
  </w:style>
  <w:style w:type="character" w:styleId="ListLabel99">
    <w:name w:val="ListLabel 99"/>
    <w:qFormat/>
    <w:rPr>
      <w:position w:val="0"/>
      <w:sz w:val="20"/>
      <w:vertAlign w:val="baseline"/>
    </w:rPr>
  </w:style>
  <w:style w:type="character" w:styleId="ListLabel100">
    <w:name w:val="ListLabel 100"/>
    <w:qFormat/>
    <w:rPr>
      <w:position w:val="0"/>
      <w:sz w:val="20"/>
      <w:vertAlign w:val="baseline"/>
    </w:rPr>
  </w:style>
  <w:style w:type="character" w:styleId="ListLabel101">
    <w:name w:val="ListLabel 101"/>
    <w:qFormat/>
    <w:rPr>
      <w:position w:val="0"/>
      <w:sz w:val="20"/>
      <w:vertAlign w:val="baseline"/>
    </w:rPr>
  </w:style>
  <w:style w:type="character" w:styleId="ListLabel102">
    <w:name w:val="ListLabel 102"/>
    <w:qFormat/>
    <w:rPr>
      <w:position w:val="0"/>
      <w:sz w:val="20"/>
      <w:vertAlign w:val="baseline"/>
    </w:rPr>
  </w:style>
  <w:style w:type="character" w:styleId="ListLabel103">
    <w:name w:val="ListLabel 103"/>
    <w:qFormat/>
    <w:rPr>
      <w:sz w:val="22"/>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sz w:val="22"/>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customStyle="1">
    <w:name w:val="Normal1"/>
    <w:qFormat/>
    <w:rsid w:val="003d167e"/>
    <w:pPr>
      <w:widowControl w:val="false"/>
      <w:bidi w:val="0"/>
      <w:spacing w:lineRule="auto" w:line="240" w:before="0" w:after="0"/>
      <w:jc w:val="left"/>
    </w:pPr>
    <w:rPr>
      <w:rFonts w:ascii="Times New Roman" w:hAnsi="Times New Roman" w:eastAsia="Times New Roman" w:cs="Times New Roman"/>
      <w:color w:val="000000"/>
      <w:sz w:val="20"/>
      <w:szCs w:val="20"/>
      <w:lang w:val="es-ES" w:eastAsia="es-ES" w:bidi="ar-SA"/>
    </w:rPr>
  </w:style>
  <w:style w:type="paragraph" w:styleId="Header">
    <w:name w:val="Header"/>
    <w:basedOn w:val="Normal"/>
    <w:link w:val="HeaderChar"/>
    <w:uiPriority w:val="99"/>
    <w:unhideWhenUsed/>
    <w:rsid w:val="00081ba0"/>
    <w:pPr>
      <w:tabs>
        <w:tab w:val="center" w:pos="4419" w:leader="none"/>
        <w:tab w:val="right" w:pos="8838" w:leader="none"/>
      </w:tabs>
    </w:pPr>
    <w:rPr/>
  </w:style>
  <w:style w:type="paragraph" w:styleId="Footer">
    <w:name w:val="Footer"/>
    <w:basedOn w:val="Normal"/>
    <w:link w:val="FooterChar"/>
    <w:uiPriority w:val="99"/>
    <w:unhideWhenUsed/>
    <w:rsid w:val="00081ba0"/>
    <w:pPr>
      <w:tabs>
        <w:tab w:val="center" w:pos="4419" w:leader="none"/>
        <w:tab w:val="right" w:pos="8838" w:leader="none"/>
      </w:tabs>
    </w:pPr>
    <w:rPr/>
  </w:style>
  <w:style w:type="paragraph" w:styleId="NormalWeb">
    <w:name w:val="Normal (Web)"/>
    <w:basedOn w:val="Normal"/>
    <w:uiPriority w:val="99"/>
    <w:unhideWhenUsed/>
    <w:qFormat/>
    <w:rsid w:val="007b3c5b"/>
    <w:pPr>
      <w:widowControl/>
      <w:spacing w:beforeAutospacing="1" w:afterAutospacing="1"/>
    </w:pPr>
    <w:rPr>
      <w:color w:val="00000A"/>
      <w:sz w:val="24"/>
      <w:szCs w:val="24"/>
      <w:lang w:val="es-VE" w:eastAsia="es-VE"/>
    </w:rPr>
  </w:style>
  <w:style w:type="paragraph" w:styleId="BalloonText">
    <w:name w:val="Balloon Text"/>
    <w:basedOn w:val="Normal"/>
    <w:link w:val="BalloonTextChar"/>
    <w:uiPriority w:val="99"/>
    <w:semiHidden/>
    <w:unhideWhenUsed/>
    <w:qFormat/>
    <w:rsid w:val="00867ded"/>
    <w:pPr/>
    <w:rPr>
      <w:rFonts w:ascii="Segoe UI" w:hAnsi="Segoe UI" w:cs="Segoe UI"/>
      <w:sz w:val="18"/>
      <w:szCs w:val="18"/>
    </w:rPr>
  </w:style>
  <w:style w:type="paragraph" w:styleId="Annotationtext">
    <w:name w:val="annotation text"/>
    <w:basedOn w:val="Normal"/>
    <w:link w:val="CommentTextChar"/>
    <w:uiPriority w:val="99"/>
    <w:semiHidden/>
    <w:unhideWhenUsed/>
    <w:qFormat/>
    <w:pPr/>
    <w:rPr/>
  </w:style>
  <w:style w:type="paragraph" w:styleId="Annotationsubject">
    <w:name w:val="annotation subject"/>
    <w:basedOn w:val="Annotationtext"/>
    <w:link w:val="CommentSubjectChar"/>
    <w:uiPriority w:val="99"/>
    <w:semiHidden/>
    <w:unhideWhenUsed/>
    <w:qFormat/>
    <w:rsid w:val="001709a4"/>
    <w:pPr/>
    <w:rPr>
      <w:b/>
      <w:bCs/>
    </w:rPr>
  </w:style>
  <w:style w:type="paragraph" w:styleId="ListParagraph">
    <w:name w:val="List Paragraph"/>
    <w:basedOn w:val="Normal"/>
    <w:uiPriority w:val="34"/>
    <w:qFormat/>
    <w:rsid w:val="001709a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13">
    <w:name w:val="13"/>
    <w:basedOn w:val="TableNormal"/>
    <w:rsid w:val="003d167e"/>
    <w:pPr>
      <w:spacing w:after="0" w:line="240" w:lineRule="auto"/>
    </w:pPr>
    <w:rPr>
      <w:lang w:val="es-ES" w:eastAsia="es-ES"/>
      <w:color w:val="000000"/>
      <w:sz w:val="20"/>
      <w:szCs w:val="20"/>
    </w:rPr>
    <w:tblPr>
      <w:tblStyleRowBandSize w:val="1"/>
      <w:tblStyleColBandSize w:val="1"/>
      <w:tblInd w:w="0" w:type="dxa"/>
      <w:tblCellMar>
        <w:top w:w="0" w:type="dxa"/>
        <w:left w:w="108" w:type="dxa"/>
        <w:bottom w:w="0" w:type="dxa"/>
        <w:right w:w="108" w:type="dxa"/>
      </w:tblCellMar>
    </w:tblPr>
  </w:style>
  <w:style w:type="table" w:customStyle="1" w:styleId="12">
    <w:name w:val="12"/>
    <w:basedOn w:val="TableNormal"/>
    <w:rsid w:val="007b3c5b"/>
    <w:pPr>
      <w:spacing w:after="0" w:line="240" w:lineRule="auto"/>
    </w:pPr>
    <w:rPr>
      <w:lang w:val="es-ES" w:eastAsia="es-ES"/>
      <w:color w:val="000000"/>
      <w:sz w:val="20"/>
      <w:szCs w:val="20"/>
    </w:rPr>
    <w:tblPr>
      <w:tblStyleRowBandSize w:val="1"/>
      <w:tblStyleColBandSize w:val="1"/>
      <w:tblInd w:w="0" w:type="dxa"/>
      <w:tblCellMar>
        <w:top w:w="0" w:type="dxa"/>
        <w:left w:w="108" w:type="dxa"/>
        <w:bottom w:w="0" w:type="dxa"/>
        <w:right w:w="108" w:type="dxa"/>
      </w:tblCellMar>
    </w:tblPr>
  </w:style>
  <w:style w:type="table" w:customStyle="1" w:styleId="11">
    <w:name w:val="11"/>
    <w:basedOn w:val="TableNormal"/>
    <w:rsid w:val="007b3c5b"/>
    <w:pPr>
      <w:spacing w:after="0" w:line="240" w:lineRule="auto"/>
    </w:pPr>
    <w:rPr>
      <w:lang w:val="es-ES" w:eastAsia="es-ES"/>
      <w:color w:val="000000"/>
      <w:sz w:val="20"/>
      <w:szCs w:val="20"/>
    </w:rPr>
    <w:tblPr>
      <w:tblStyleRowBandSize w:val="1"/>
      <w:tblStyleColBandSize w:val="1"/>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5A63-ADF8-48A7-8CB9-843ABDEA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Application>LibreOffice/5.1.2.2$Linux_X86_64 LibreOffice_project/10m0$Build-2</Application>
  <Pages>22</Pages>
  <Words>4611</Words>
  <Characters>25589</Characters>
  <CharactersWithSpaces>29962</CharactersWithSpaces>
  <Paragraphs>571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2016-02-14T00:27:00Z</dcterms:created>
  <dc:creator>Olga Coromoto Linares</dc:creator>
  <dc:description/>
  <dc:language>en-US</dc:language>
  <cp:lastModifiedBy/>
  <dcterms:modified xsi:type="dcterms:W3CDTF">2016-11-30T22:14:34Z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