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0B94" w14:textId="77777777" w:rsidR="003C1B5D" w:rsidRDefault="003C1B5D">
      <w:pPr>
        <w:jc w:val="center"/>
        <w:rPr>
          <w:b/>
          <w:sz w:val="50"/>
          <w:szCs w:val="50"/>
          <w:u w:val="single"/>
        </w:rPr>
      </w:pPr>
    </w:p>
    <w:p w14:paraId="3BC0EE8E" w14:textId="77777777" w:rsidR="003C1B5D" w:rsidRDefault="00000000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Kubernetes!!</w:t>
      </w:r>
    </w:p>
    <w:p w14:paraId="738C837E" w14:textId="77777777" w:rsidR="003C1B5D" w:rsidRDefault="003C1B5D"/>
    <w:p w14:paraId="709D64AB" w14:textId="77777777" w:rsidR="003C1B5D" w:rsidRDefault="00000000">
      <w:r>
        <w:rPr>
          <w:noProof/>
        </w:rPr>
        <w:drawing>
          <wp:inline distT="114300" distB="114300" distL="114300" distR="114300" wp14:anchorId="0EFF84EC" wp14:editId="7B9B13E5">
            <wp:extent cx="5943600" cy="2120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BE38A" w14:textId="77777777" w:rsidR="003C1B5D" w:rsidRDefault="003C1B5D">
      <w:pPr>
        <w:ind w:hanging="540"/>
        <w:rPr>
          <w:sz w:val="40"/>
          <w:szCs w:val="40"/>
        </w:rPr>
      </w:pPr>
    </w:p>
    <w:p w14:paraId="6BC502DE" w14:textId="77777777" w:rsidR="003C1B5D" w:rsidRDefault="003C1B5D">
      <w:pPr>
        <w:rPr>
          <w:sz w:val="40"/>
          <w:szCs w:val="40"/>
        </w:rPr>
      </w:pPr>
    </w:p>
    <w:p w14:paraId="000BE168" w14:textId="77777777" w:rsidR="003C1B5D" w:rsidRDefault="00000000">
      <w:pPr>
        <w:pStyle w:val="Heading1"/>
        <w:rPr>
          <w:b w:val="0"/>
          <w:sz w:val="28"/>
          <w:szCs w:val="28"/>
          <w:u w:val="none"/>
        </w:rPr>
      </w:pPr>
      <w:bookmarkStart w:id="0" w:name="_ftuvfwcllhi2" w:colFirst="0" w:colLast="0"/>
      <w:bookmarkEnd w:id="0"/>
      <w:r>
        <w:rPr>
          <w:sz w:val="40"/>
          <w:szCs w:val="40"/>
        </w:rPr>
        <w:t>Objective:</w:t>
      </w:r>
    </w:p>
    <w:p w14:paraId="62D315D7" w14:textId="77777777" w:rsidR="003C1B5D" w:rsidRDefault="003C1B5D">
      <w:pPr>
        <w:rPr>
          <w:sz w:val="40"/>
          <w:szCs w:val="40"/>
        </w:rPr>
      </w:pPr>
    </w:p>
    <w:p w14:paraId="56F9C8C0" w14:textId="77777777" w:rsidR="003C1B5D" w:rsidRDefault="00000000">
      <w:pPr>
        <w:rPr>
          <w:sz w:val="40"/>
          <w:szCs w:val="40"/>
        </w:rPr>
      </w:pPr>
      <w:r>
        <w:rPr>
          <w:sz w:val="28"/>
          <w:szCs w:val="28"/>
        </w:rPr>
        <w:t>Create an application environment with EKS.</w:t>
      </w:r>
    </w:p>
    <w:p w14:paraId="47974797" w14:textId="77777777" w:rsidR="003C1B5D" w:rsidRDefault="003C1B5D">
      <w:pPr>
        <w:rPr>
          <w:sz w:val="40"/>
          <w:szCs w:val="40"/>
        </w:rPr>
      </w:pPr>
    </w:p>
    <w:p w14:paraId="11A23D88" w14:textId="77777777" w:rsidR="003C1B5D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1" w:name="_z730rnlymzlq" w:colFirst="0" w:colLast="0"/>
      <w:bookmarkEnd w:id="1"/>
      <w:r>
        <w:rPr>
          <w:sz w:val="40"/>
          <w:szCs w:val="40"/>
        </w:rPr>
        <w:t>Task: Complete the list of tasks below.</w:t>
      </w:r>
    </w:p>
    <w:p w14:paraId="181F3D6F" w14:textId="77777777" w:rsidR="003C1B5D" w:rsidRDefault="003C1B5D"/>
    <w:p w14:paraId="0184998E" w14:textId="77777777" w:rsidR="003C1B5D" w:rsidRDefault="00000000">
      <w:r>
        <w:rPr>
          <w:color w:val="FF0000"/>
          <w:sz w:val="38"/>
          <w:szCs w:val="38"/>
          <w:u w:val="single"/>
        </w:rPr>
        <w:t>Task 1:</w:t>
      </w:r>
      <w:r>
        <w:rPr>
          <w:color w:val="FF0000"/>
        </w:rPr>
        <w:t xml:space="preserve"> </w:t>
      </w:r>
    </w:p>
    <w:p w14:paraId="570381F9" w14:textId="77777777" w:rsidR="003C1B5D" w:rsidRDefault="003C1B5D"/>
    <w:p w14:paraId="3C9E1FCD" w14:textId="77777777" w:rsidR="003C1B5D" w:rsidRDefault="00000000">
      <w:r>
        <w:rPr>
          <w:sz w:val="28"/>
          <w:szCs w:val="28"/>
        </w:rPr>
        <w:t xml:space="preserve">Below is the </w:t>
      </w:r>
      <w:proofErr w:type="spellStart"/>
      <w:r>
        <w:rPr>
          <w:sz w:val="28"/>
          <w:szCs w:val="28"/>
        </w:rPr>
        <w:t>deployment.yaml</w:t>
      </w:r>
      <w:proofErr w:type="spellEnd"/>
      <w:r>
        <w:rPr>
          <w:sz w:val="28"/>
          <w:szCs w:val="28"/>
        </w:rPr>
        <w:t xml:space="preserve"> file you should create in your directory. Replace image with your image and replace port numbers with your port numbers. You also might want to change the name (optional).</w:t>
      </w:r>
    </w:p>
    <w:p w14:paraId="1936C175" w14:textId="77777777" w:rsidR="003C1B5D" w:rsidRDefault="003C1B5D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2D2A7BA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7201" w14:textId="77777777" w:rsidR="003C1B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apiVersion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 apps/v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kind: Deployment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metadata: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labels: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app: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name: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spec: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replicas: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selector: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matchLabels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app: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template: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metadata: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labels: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app: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spec: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containers: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- image: You enter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name: You enter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ports: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- name: http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containerPort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80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---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apiVersion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 v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kind: Service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metadata: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labels: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app: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name: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spec: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ports: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- name: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you enter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port: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you enter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protocol: TCP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targetPort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you enter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selector: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app: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type: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NodePort</w:t>
            </w:r>
            <w:proofErr w:type="spellEnd"/>
          </w:p>
        </w:tc>
      </w:tr>
    </w:tbl>
    <w:p w14:paraId="51D6E06E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3B6CB43A" w14:textId="77777777" w:rsidR="003C1B5D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Below is the </w:t>
      </w:r>
      <w:proofErr w:type="spellStart"/>
      <w:r>
        <w:rPr>
          <w:sz w:val="28"/>
          <w:szCs w:val="28"/>
        </w:rPr>
        <w:t>ingress.yaml</w:t>
      </w:r>
      <w:proofErr w:type="spellEnd"/>
      <w:r>
        <w:rPr>
          <w:sz w:val="28"/>
          <w:szCs w:val="28"/>
        </w:rPr>
        <w:t xml:space="preserve"> file</w:t>
      </w:r>
    </w:p>
    <w:p w14:paraId="544AEDDC" w14:textId="77777777" w:rsidR="003C1B5D" w:rsidRDefault="003C1B5D">
      <w:pPr>
        <w:rPr>
          <w:color w:val="FF0000"/>
          <w:sz w:val="38"/>
          <w:szCs w:val="38"/>
          <w:u w:val="single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1C095C5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420" w14:textId="77777777" w:rsidR="003C1B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lastRenderedPageBreak/>
              <w:t>apiVersion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: networking.k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s.io/v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>kind: Ingress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>metadata: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name: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annotations: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kubernetes.io/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ingress.class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alb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alb.ingress.kubernetes.io/scheme: internet-facing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alb.ingress.kubernetes.io/target-type: instance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>spec: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rules: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- http: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paths: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- backend: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    service: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      name: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url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-app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      port: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        number: </w:t>
            </w:r>
            <w:r>
              <w:rPr>
                <w:rFonts w:ascii="Consolas" w:eastAsia="Consolas" w:hAnsi="Consolas" w:cs="Consolas"/>
                <w:color w:val="D36363"/>
                <w:sz w:val="26"/>
                <w:szCs w:val="26"/>
                <w:shd w:val="clear" w:color="auto" w:fill="333333"/>
              </w:rPr>
              <w:t>you enter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  path: /</w:t>
            </w:r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pathType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6"/>
                <w:szCs w:val="26"/>
                <w:shd w:val="clear" w:color="auto" w:fill="333333"/>
              </w:rPr>
              <w:t>: Prefix</w:t>
            </w:r>
          </w:p>
        </w:tc>
      </w:tr>
    </w:tbl>
    <w:p w14:paraId="2E288B50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647552C1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03F49607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592C2AD6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0E743899" w14:textId="77777777" w:rsidR="003C1B5D" w:rsidRDefault="00000000">
      <w:pPr>
        <w:rPr>
          <w:color w:val="FF0000"/>
        </w:rPr>
      </w:pPr>
      <w:r>
        <w:rPr>
          <w:color w:val="FF0000"/>
          <w:sz w:val="38"/>
          <w:szCs w:val="38"/>
          <w:u w:val="single"/>
        </w:rPr>
        <w:t>Task 2:</w:t>
      </w:r>
      <w:r>
        <w:rPr>
          <w:color w:val="FF0000"/>
        </w:rPr>
        <w:t xml:space="preserve"> </w:t>
      </w:r>
    </w:p>
    <w:p w14:paraId="1BAC0BCB" w14:textId="77777777" w:rsidR="003C1B5D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your cluster using the command below (This will take </w:t>
      </w:r>
      <w:proofErr w:type="spellStart"/>
      <w:r>
        <w:rPr>
          <w:sz w:val="28"/>
          <w:szCs w:val="28"/>
        </w:rPr>
        <w:t>awhile</w:t>
      </w:r>
      <w:proofErr w:type="spellEnd"/>
      <w:r>
        <w:rPr>
          <w:sz w:val="28"/>
          <w:szCs w:val="28"/>
        </w:rPr>
        <w:t>):</w:t>
      </w:r>
    </w:p>
    <w:p w14:paraId="324D25CA" w14:textId="77777777" w:rsidR="003C1B5D" w:rsidRDefault="003C1B5D">
      <w:pPr>
        <w:ind w:left="720"/>
        <w:rPr>
          <w:sz w:val="28"/>
          <w:szCs w:val="28"/>
        </w:rPr>
      </w:pPr>
    </w:p>
    <w:p w14:paraId="54AF9551" w14:textId="77777777" w:rsidR="003C1B5D" w:rsidRDefault="00000000">
      <w:pPr>
        <w:ind w:left="720"/>
        <w:rPr>
          <w:sz w:val="28"/>
          <w:szCs w:val="28"/>
        </w:rPr>
      </w:pPr>
      <w:proofErr w:type="spellStart"/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eksctl</w:t>
      </w:r>
      <w:proofErr w:type="spellEnd"/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create cluster --name cluster001</w:t>
      </w:r>
      <w:r>
        <w:rPr>
          <w:sz w:val="28"/>
          <w:szCs w:val="28"/>
        </w:rPr>
        <w:t xml:space="preserve"> </w:t>
      </w:r>
    </w:p>
    <w:p w14:paraId="6F002395" w14:textId="77777777" w:rsidR="003C1B5D" w:rsidRDefault="003C1B5D">
      <w:pPr>
        <w:ind w:left="720"/>
        <w:rPr>
          <w:sz w:val="28"/>
          <w:szCs w:val="28"/>
        </w:rPr>
      </w:pPr>
    </w:p>
    <w:p w14:paraId="7361FF31" w14:textId="77777777" w:rsidR="003C1B5D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will need to add OpenID connect to your cluster.</w:t>
      </w:r>
    </w:p>
    <w:p w14:paraId="1187E294" w14:textId="77777777" w:rsidR="003C1B5D" w:rsidRDefault="00000000">
      <w:pPr>
        <w:numPr>
          <w:ilvl w:val="0"/>
          <w:numId w:val="11"/>
        </w:numPr>
      </w:pPr>
      <w:r>
        <w:rPr>
          <w:sz w:val="28"/>
          <w:szCs w:val="28"/>
        </w:rPr>
        <w:t>Enter this command to add OpenID to the cluster:</w:t>
      </w:r>
    </w:p>
    <w:p w14:paraId="250C1146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1"/>
        <w:tblW w:w="10485" w:type="dxa"/>
        <w:tblInd w:w="-1125" w:type="dxa"/>
        <w:tblLayout w:type="fixed"/>
        <w:tblLook w:val="0600" w:firstRow="0" w:lastRow="0" w:firstColumn="0" w:lastColumn="0" w:noHBand="1" w:noVBand="1"/>
      </w:tblPr>
      <w:tblGrid>
        <w:gridCol w:w="10485"/>
      </w:tblGrid>
      <w:tr w:rsidR="003C1B5D" w14:paraId="12D93269" w14:textId="77777777">
        <w:tc>
          <w:tcPr>
            <w:tcW w:w="1048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652C" w14:textId="77777777" w:rsidR="003C1B5D" w:rsidRDefault="00000000">
            <w:pPr>
              <w:widowControl w:val="0"/>
            </w:pP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eksctl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utils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associate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iam</w:t>
            </w:r>
            <w:proofErr w:type="spellEnd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oidc</w:t>
            </w:r>
            <w:proofErr w:type="spellEnd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provider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--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cluster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hd w:val="clear" w:color="auto" w:fill="333333"/>
              </w:rPr>
              <w:t>{your cluster name}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--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approve</w:t>
            </w:r>
          </w:p>
        </w:tc>
      </w:tr>
    </w:tbl>
    <w:p w14:paraId="316FAF6D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24A9B4CD" w14:textId="77777777" w:rsidR="003C1B5D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Enter this command for the to view if OpenID connect is connected to your cluster:</w:t>
      </w:r>
    </w:p>
    <w:p w14:paraId="1D89EBE6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577482E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9EB6" w14:textId="77777777" w:rsidR="003C1B5D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aws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iam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list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-open-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-connect-providers</w:t>
            </w:r>
          </w:p>
        </w:tc>
      </w:tr>
    </w:tbl>
    <w:p w14:paraId="2BCDFEFB" w14:textId="77777777" w:rsidR="003C1B5D" w:rsidRDefault="003C1B5D">
      <w:pPr>
        <w:rPr>
          <w:sz w:val="28"/>
          <w:szCs w:val="28"/>
        </w:rPr>
      </w:pPr>
    </w:p>
    <w:p w14:paraId="18BBA5B9" w14:textId="77777777" w:rsidR="003C1B5D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output of the above command will show you an ARN. Copy the AWS ID number in between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oidc</w:t>
      </w:r>
      <w:proofErr w:type="spellEnd"/>
      <w:r>
        <w:rPr>
          <w:sz w:val="28"/>
          <w:szCs w:val="28"/>
        </w:rPr>
        <w:t>-provider. I provided an example below:</w:t>
      </w:r>
    </w:p>
    <w:p w14:paraId="71D16912" w14:textId="77777777" w:rsidR="003C1B5D" w:rsidRDefault="003C1B5D">
      <w:pPr>
        <w:rPr>
          <w:sz w:val="28"/>
          <w:szCs w:val="28"/>
        </w:rPr>
      </w:pPr>
    </w:p>
    <w:p w14:paraId="09B8C098" w14:textId="77777777" w:rsidR="003C1B5D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arn:aws</w:t>
      </w:r>
      <w:proofErr w:type="gramEnd"/>
      <w:r>
        <w:rPr>
          <w:sz w:val="28"/>
          <w:szCs w:val="28"/>
        </w:rPr>
        <w:t>:iam::</w:t>
      </w:r>
      <w:r>
        <w:rPr>
          <w:color w:val="0000FF"/>
          <w:sz w:val="28"/>
          <w:szCs w:val="28"/>
        </w:rPr>
        <w:t>266686430719:</w:t>
      </w:r>
      <w:r>
        <w:rPr>
          <w:sz w:val="28"/>
          <w:szCs w:val="28"/>
        </w:rPr>
        <w:t>oidc-provider/oidc.eks.us-east-1.amazonaws.com/id/55EB49DA2FA3AE8CAB259699883A3EE8"</w:t>
      </w:r>
    </w:p>
    <w:p w14:paraId="0FC12DCF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01072696" w14:textId="77777777" w:rsidR="003C1B5D" w:rsidRDefault="00000000">
      <w:pPr>
        <w:rPr>
          <w:color w:val="FF0000"/>
        </w:rPr>
      </w:pPr>
      <w:r>
        <w:rPr>
          <w:color w:val="FF0000"/>
          <w:sz w:val="38"/>
          <w:szCs w:val="38"/>
          <w:u w:val="single"/>
        </w:rPr>
        <w:t>Task 3:</w:t>
      </w:r>
      <w:r>
        <w:rPr>
          <w:color w:val="FF0000"/>
        </w:rPr>
        <w:t xml:space="preserve"> </w:t>
      </w:r>
    </w:p>
    <w:p w14:paraId="0A5FE771" w14:textId="77777777" w:rsidR="003C1B5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Role Base Access Control: </w:t>
      </w:r>
    </w:p>
    <w:p w14:paraId="1C3E8E34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3"/>
        <w:tblW w:w="10485" w:type="dxa"/>
        <w:tblInd w:w="-1125" w:type="dxa"/>
        <w:tblLayout w:type="fixed"/>
        <w:tblLook w:val="0600" w:firstRow="0" w:lastRow="0" w:firstColumn="0" w:lastColumn="0" w:noHBand="1" w:noVBand="1"/>
      </w:tblPr>
      <w:tblGrid>
        <w:gridCol w:w="10485"/>
      </w:tblGrid>
      <w:tr w:rsidR="003C1B5D" w14:paraId="4E5A4C09" w14:textId="77777777">
        <w:tc>
          <w:tcPr>
            <w:tcW w:w="1048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300E" w14:textId="7B19AB66" w:rsidR="003C1B5D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 xml:space="preserve">curl -o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rbac-role.yaml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 xml:space="preserve"> https: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raw.githubusercontent.com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/RobinNagpal/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kubernetes-tutorials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/master/</w:t>
            </w:r>
            <w:r>
              <w:rPr>
                <w:rFonts w:ascii="Consolas" w:eastAsia="Consolas" w:hAnsi="Consolas" w:cs="Consolas"/>
                <w:color w:val="D36363"/>
                <w:sz w:val="14"/>
                <w:szCs w:val="14"/>
                <w:shd w:val="clear" w:color="auto" w:fill="333333"/>
              </w:rPr>
              <w:t>06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_tools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/007_alb_ingress/</w:t>
            </w:r>
            <w:r>
              <w:rPr>
                <w:rFonts w:ascii="Consolas" w:eastAsia="Consolas" w:hAnsi="Consolas" w:cs="Consolas"/>
                <w:color w:val="D36363"/>
                <w:sz w:val="14"/>
                <w:szCs w:val="14"/>
                <w:shd w:val="clear" w:color="auto" w:fill="333333"/>
              </w:rPr>
              <w:t>01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_eks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 xml:space="preserve">/rbac-role.yaml </w:t>
            </w:r>
            <w:r>
              <w:rPr>
                <w:rFonts w:ascii="Consolas" w:eastAsia="Consolas" w:hAnsi="Consolas" w:cs="Consolas"/>
                <w:color w:val="C6B4F0"/>
                <w:sz w:val="28"/>
                <w:szCs w:val="28"/>
                <w:shd w:val="clear" w:color="auto" w:fill="333333"/>
              </w:rPr>
              <w:t xml:space="preserve"> </w:t>
            </w:r>
          </w:p>
        </w:tc>
      </w:tr>
    </w:tbl>
    <w:p w14:paraId="7923C746" w14:textId="77777777" w:rsidR="003C1B5D" w:rsidRDefault="003C1B5D">
      <w:pPr>
        <w:rPr>
          <w:sz w:val="28"/>
          <w:szCs w:val="28"/>
        </w:rPr>
      </w:pPr>
    </w:p>
    <w:p w14:paraId="6CA0D465" w14:textId="77777777" w:rsidR="003C1B5D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You will see a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called </w:t>
      </w:r>
      <w:proofErr w:type="spellStart"/>
      <w:r>
        <w:rPr>
          <w:sz w:val="28"/>
          <w:szCs w:val="28"/>
        </w:rPr>
        <w:t>rbac-</w:t>
      </w:r>
      <w:proofErr w:type="gramStart"/>
      <w:r>
        <w:rPr>
          <w:sz w:val="28"/>
          <w:szCs w:val="28"/>
        </w:rPr>
        <w:t>role.yaml</w:t>
      </w:r>
      <w:proofErr w:type="spellEnd"/>
      <w:proofErr w:type="gramEnd"/>
      <w:r>
        <w:rPr>
          <w:sz w:val="28"/>
          <w:szCs w:val="28"/>
        </w:rPr>
        <w:t xml:space="preserve"> (explore the file)</w:t>
      </w:r>
    </w:p>
    <w:p w14:paraId="71010C37" w14:textId="77777777" w:rsidR="003C1B5D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Apply the file with </w:t>
      </w:r>
      <w:proofErr w:type="spellStart"/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</w:rPr>
        <w:t>apply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-f </w:t>
      </w:r>
      <w:proofErr w:type="spellStart"/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rbac-</w:t>
      </w:r>
      <w:proofErr w:type="gramStart"/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role.yaml</w:t>
      </w:r>
      <w:proofErr w:type="spellEnd"/>
      <w:proofErr w:type="gramEnd"/>
    </w:p>
    <w:p w14:paraId="503E9EFA" w14:textId="77777777" w:rsidR="003C1B5D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Next download the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policy with the following command below:</w:t>
      </w:r>
    </w:p>
    <w:p w14:paraId="0D65C68C" w14:textId="77777777" w:rsidR="003C1B5D" w:rsidRDefault="003C1B5D">
      <w:pPr>
        <w:rPr>
          <w:sz w:val="28"/>
          <w:szCs w:val="28"/>
        </w:rPr>
      </w:pPr>
    </w:p>
    <w:tbl>
      <w:tblPr>
        <w:tblStyle w:val="a4"/>
        <w:tblW w:w="10065" w:type="dxa"/>
        <w:tblInd w:w="-70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3C1B5D" w14:paraId="59F26D62" w14:textId="77777777">
        <w:tc>
          <w:tcPr>
            <w:tcW w:w="1006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A7A7" w14:textId="77777777" w:rsidR="003C1B5D" w:rsidRDefault="00000000">
            <w:pPr>
              <w:widowControl w:val="0"/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 xml:space="preserve">curl -o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iam_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policy.json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 xml:space="preserve"> https: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raw.githubusercontent.com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/kubernetes-sigs/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aws-load-balancer-controller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/v2.3.0/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docs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/install/i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am_policy.json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</w:t>
            </w:r>
          </w:p>
        </w:tc>
      </w:tr>
    </w:tbl>
    <w:p w14:paraId="445B3FE3" w14:textId="77777777" w:rsidR="003C1B5D" w:rsidRDefault="003C1B5D">
      <w:pP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</w:pPr>
    </w:p>
    <w:p w14:paraId="7BAEC7E5" w14:textId="77777777" w:rsidR="003C1B5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will see a file called </w:t>
      </w:r>
      <w:proofErr w:type="spellStart"/>
      <w:r>
        <w:rPr>
          <w:sz w:val="28"/>
          <w:szCs w:val="28"/>
        </w:rPr>
        <w:t>iam_</w:t>
      </w:r>
      <w:proofErr w:type="gramStart"/>
      <w:r>
        <w:rPr>
          <w:sz w:val="28"/>
          <w:szCs w:val="28"/>
        </w:rPr>
        <w:t>policy.json</w:t>
      </w:r>
      <w:proofErr w:type="spellEnd"/>
      <w:proofErr w:type="gramEnd"/>
      <w:r>
        <w:rPr>
          <w:sz w:val="28"/>
          <w:szCs w:val="28"/>
        </w:rPr>
        <w:t xml:space="preserve"> (explore the file)</w:t>
      </w:r>
    </w:p>
    <w:p w14:paraId="7B3793A0" w14:textId="77777777" w:rsidR="003C1B5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Next you will create the AWS policy with the following command:</w:t>
      </w:r>
    </w:p>
    <w:p w14:paraId="1E274FA6" w14:textId="77777777" w:rsidR="003C1B5D" w:rsidRDefault="003C1B5D">
      <w:pPr>
        <w:rPr>
          <w:sz w:val="28"/>
          <w:szCs w:val="28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2E603D8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3C8" w14:textId="77777777" w:rsidR="003C1B5D" w:rsidRDefault="0000000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aws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iam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create-policy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--policy-name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AWSLoadBalancerControllerIAMPolicy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\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--policy-document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file: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iam_policy.json</w:t>
            </w:r>
          </w:p>
        </w:tc>
      </w:tr>
    </w:tbl>
    <w:p w14:paraId="3D243C47" w14:textId="77777777" w:rsidR="003C1B5D" w:rsidRDefault="003C1B5D">
      <w:pPr>
        <w:rPr>
          <w:sz w:val="28"/>
          <w:szCs w:val="28"/>
        </w:rPr>
      </w:pPr>
    </w:p>
    <w:p w14:paraId="32295566" w14:textId="77777777" w:rsidR="003C1B5D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Next create the service account: </w:t>
      </w:r>
    </w:p>
    <w:p w14:paraId="76BDE937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6"/>
        <w:tblW w:w="10560" w:type="dxa"/>
        <w:tblInd w:w="-1200" w:type="dxa"/>
        <w:tblLayout w:type="fixed"/>
        <w:tblLook w:val="0600" w:firstRow="0" w:lastRow="0" w:firstColumn="0" w:lastColumn="0" w:noHBand="1" w:noVBand="1"/>
      </w:tblPr>
      <w:tblGrid>
        <w:gridCol w:w="10560"/>
      </w:tblGrid>
      <w:tr w:rsidR="003C1B5D" w14:paraId="60D56BBF" w14:textId="77777777">
        <w:tc>
          <w:tcPr>
            <w:tcW w:w="105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E7E7" w14:textId="77777777" w:rsidR="003C1B5D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eksctl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create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iamserviceaccount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--cluster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={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your cluster name} 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--namespace=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-system 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--name=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aws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-load-balancer-controller 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--attach-policy-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arn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arn:aws: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iam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::{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AWS ID number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:policy/</w:t>
            </w:r>
            <w:proofErr w:type="spellStart"/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AWSLoadBalancerControllerIAMPolicy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--override-existing-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serviceaccounts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--approve</w:t>
            </w:r>
          </w:p>
        </w:tc>
      </w:tr>
    </w:tbl>
    <w:p w14:paraId="76936EB4" w14:textId="77777777" w:rsidR="003C1B5D" w:rsidRDefault="003C1B5D">
      <w:pPr>
        <w:rPr>
          <w:sz w:val="28"/>
          <w:szCs w:val="28"/>
        </w:rPr>
      </w:pPr>
    </w:p>
    <w:p w14:paraId="110AD3F3" w14:textId="77777777" w:rsidR="003C1B5D" w:rsidRDefault="003C1B5D">
      <w:pPr>
        <w:rPr>
          <w:sz w:val="28"/>
          <w:szCs w:val="28"/>
        </w:rPr>
      </w:pPr>
    </w:p>
    <w:p w14:paraId="6771BBC2" w14:textId="77777777" w:rsidR="003C1B5D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Next create certificate manager for the ingress controller:</w:t>
      </w:r>
    </w:p>
    <w:p w14:paraId="113D014F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7"/>
        <w:tblW w:w="10035" w:type="dxa"/>
        <w:tblInd w:w="-675" w:type="dxa"/>
        <w:tblLayout w:type="fixed"/>
        <w:tblLook w:val="0600" w:firstRow="0" w:lastRow="0" w:firstColumn="0" w:lastColumn="0" w:noHBand="1" w:noVBand="1"/>
      </w:tblPr>
      <w:tblGrid>
        <w:gridCol w:w="10035"/>
      </w:tblGrid>
      <w:tr w:rsidR="003C1B5D" w14:paraId="686A4309" w14:textId="77777777">
        <w:tc>
          <w:tcPr>
            <w:tcW w:w="100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E287" w14:textId="77777777" w:rsidR="003C1B5D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 xml:space="preserve"> apply \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 xml:space="preserve">    --validate=</w:t>
            </w:r>
            <w:r>
              <w:rPr>
                <w:rFonts w:ascii="Consolas" w:eastAsia="Consolas" w:hAnsi="Consolas" w:cs="Consolas"/>
                <w:color w:val="FCC28C"/>
                <w:sz w:val="18"/>
                <w:szCs w:val="18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 xml:space="preserve"> \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br/>
              <w:t xml:space="preserve">    -f </w:t>
            </w:r>
            <w:r>
              <w:rPr>
                <w:rFonts w:ascii="Consolas" w:eastAsia="Consolas" w:hAnsi="Consolas" w:cs="Consolas"/>
                <w:color w:val="D36363"/>
                <w:sz w:val="18"/>
                <w:szCs w:val="18"/>
                <w:shd w:val="clear" w:color="auto" w:fill="333333"/>
              </w:rPr>
              <w:t>https: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/</w:t>
            </w:r>
            <w:r>
              <w:rPr>
                <w:rFonts w:ascii="Consolas" w:eastAsia="Consolas" w:hAnsi="Consolas" w:cs="Consolas"/>
                <w:color w:val="C6B4F0"/>
                <w:sz w:val="18"/>
                <w:szCs w:val="18"/>
                <w:shd w:val="clear" w:color="auto" w:fill="333333"/>
              </w:rPr>
              <w:t>/github.com/jetstack/cert-manager/releases/download/v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1.</w:t>
            </w:r>
            <w:r>
              <w:rPr>
                <w:rFonts w:ascii="Consolas" w:eastAsia="Consolas" w:hAnsi="Consolas" w:cs="Consolas"/>
                <w:color w:val="D36363"/>
                <w:sz w:val="18"/>
                <w:szCs w:val="18"/>
                <w:shd w:val="clear" w:color="auto" w:fill="333333"/>
              </w:rPr>
              <w:t>5.4</w:t>
            </w:r>
            <w:r>
              <w:rPr>
                <w:rFonts w:ascii="Consolas" w:eastAsia="Consolas" w:hAnsi="Consolas" w:cs="Consolas"/>
                <w:color w:val="FFFFFF"/>
                <w:sz w:val="18"/>
                <w:szCs w:val="18"/>
                <w:shd w:val="clear" w:color="auto" w:fill="333333"/>
              </w:rPr>
              <w:t>/cert-manager.yaml</w:t>
            </w:r>
          </w:p>
        </w:tc>
      </w:tr>
    </w:tbl>
    <w:p w14:paraId="4F9AA2FC" w14:textId="77777777" w:rsidR="003C1B5D" w:rsidRDefault="003C1B5D">
      <w:pPr>
        <w:rPr>
          <w:sz w:val="28"/>
          <w:szCs w:val="28"/>
        </w:rPr>
      </w:pPr>
    </w:p>
    <w:p w14:paraId="7A6B7AE7" w14:textId="77777777" w:rsidR="003C1B5D" w:rsidRDefault="003C1B5D">
      <w:pPr>
        <w:rPr>
          <w:sz w:val="28"/>
          <w:szCs w:val="28"/>
        </w:rPr>
      </w:pPr>
    </w:p>
    <w:p w14:paraId="0856FC90" w14:textId="77777777" w:rsidR="003C1B5D" w:rsidRDefault="00000000">
      <w:pPr>
        <w:rPr>
          <w:color w:val="FF0000"/>
        </w:rPr>
      </w:pPr>
      <w:r>
        <w:rPr>
          <w:color w:val="FF0000"/>
          <w:sz w:val="38"/>
          <w:szCs w:val="38"/>
          <w:u w:val="single"/>
        </w:rPr>
        <w:t>Task 4:</w:t>
      </w:r>
      <w:r>
        <w:rPr>
          <w:color w:val="FF0000"/>
        </w:rPr>
        <w:t xml:space="preserve"> </w:t>
      </w:r>
    </w:p>
    <w:p w14:paraId="0C23D18B" w14:textId="77777777" w:rsidR="003C1B5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 to make the load balancer controller by downloading and running the following commands:</w:t>
      </w:r>
    </w:p>
    <w:p w14:paraId="552A81EF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34E2C87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FC1" w14:textId="77777777" w:rsidR="003C1B5D" w:rsidRDefault="00000000">
            <w:pPr>
              <w:widowControl w:val="0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curl -o v2_3_0_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full.yaml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 xml:space="preserve"> https: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//gi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thub.com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/kubernetes-sigs/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aws-load-balancer-controller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/releases/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download</w:t>
            </w:r>
            <w:r>
              <w:rPr>
                <w:rFonts w:ascii="Consolas" w:eastAsia="Consolas" w:hAnsi="Consolas" w:cs="Consolas"/>
                <w:color w:val="C6B4F0"/>
                <w:sz w:val="14"/>
                <w:szCs w:val="14"/>
                <w:shd w:val="clear" w:color="auto" w:fill="333333"/>
              </w:rPr>
              <w:t>/v2.3.0/</w:t>
            </w:r>
            <w:r>
              <w:rPr>
                <w:rFonts w:ascii="Consolas" w:eastAsia="Consolas" w:hAnsi="Consolas" w:cs="Consolas"/>
                <w:color w:val="FFFFFF"/>
                <w:sz w:val="14"/>
                <w:szCs w:val="14"/>
                <w:shd w:val="clear" w:color="auto" w:fill="333333"/>
              </w:rPr>
              <w:t>v2_3_0_full.yaml</w:t>
            </w:r>
          </w:p>
        </w:tc>
      </w:tr>
    </w:tbl>
    <w:p w14:paraId="7B313F8A" w14:textId="77777777" w:rsidR="003C1B5D" w:rsidRDefault="003C1B5D">
      <w:pPr>
        <w:rPr>
          <w:sz w:val="28"/>
          <w:szCs w:val="28"/>
        </w:rPr>
      </w:pPr>
    </w:p>
    <w:p w14:paraId="2B5F87D2" w14:textId="77777777" w:rsidR="003C1B5D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Edit the file that was downloaded v2_3_0_</w:t>
      </w:r>
      <w:proofErr w:type="gramStart"/>
      <w:r>
        <w:rPr>
          <w:sz w:val="28"/>
          <w:szCs w:val="28"/>
        </w:rPr>
        <w:t>full.yaml</w:t>
      </w:r>
      <w:proofErr w:type="gramEnd"/>
      <w:r>
        <w:rPr>
          <w:sz w:val="28"/>
          <w:szCs w:val="28"/>
        </w:rPr>
        <w:t xml:space="preserve"> (replace {</w:t>
      </w:r>
      <w:r>
        <w:rPr>
          <w:rFonts w:ascii="Consolas" w:eastAsia="Consolas" w:hAnsi="Consolas" w:cs="Consolas"/>
          <w:color w:val="16191F"/>
          <w:shd w:val="clear" w:color="auto" w:fill="F9F9F9"/>
        </w:rPr>
        <w:t>cluster-name=</w:t>
      </w:r>
      <w:r>
        <w:rPr>
          <w:rFonts w:ascii="Consolas" w:eastAsia="Consolas" w:hAnsi="Consolas" w:cs="Consolas"/>
          <w:i/>
          <w:color w:val="F5001D"/>
        </w:rPr>
        <w:t>your-cluster-name</w:t>
      </w:r>
      <w:r>
        <w:rPr>
          <w:rFonts w:ascii="Consolas" w:eastAsia="Consolas" w:hAnsi="Consolas" w:cs="Consolas"/>
          <w:i/>
        </w:rPr>
        <w:t>}</w:t>
      </w:r>
      <w:r>
        <w:rPr>
          <w:rFonts w:ascii="Consolas" w:eastAsia="Consolas" w:hAnsi="Consolas" w:cs="Consolas"/>
          <w:i/>
          <w:color w:val="F5001D"/>
        </w:rPr>
        <w:t xml:space="preserve"> </w:t>
      </w:r>
      <w:r>
        <w:rPr>
          <w:rFonts w:ascii="Consolas" w:eastAsia="Consolas" w:hAnsi="Consolas" w:cs="Consolas"/>
        </w:rPr>
        <w:t>with your cluster name</w:t>
      </w:r>
      <w:r>
        <w:rPr>
          <w:sz w:val="28"/>
          <w:szCs w:val="28"/>
        </w:rPr>
        <w:t xml:space="preserve"> )</w:t>
      </w:r>
    </w:p>
    <w:p w14:paraId="0AEA5258" w14:textId="77777777" w:rsidR="003C1B5D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Now enter the following command below:</w:t>
      </w:r>
    </w:p>
    <w:p w14:paraId="5A659F48" w14:textId="77777777" w:rsidR="003C1B5D" w:rsidRDefault="003C1B5D">
      <w:pPr>
        <w:rPr>
          <w:sz w:val="28"/>
          <w:szCs w:val="28"/>
        </w:rPr>
      </w:pPr>
    </w:p>
    <w:p w14:paraId="079C7888" w14:textId="77777777" w:rsidR="003C1B5D" w:rsidRDefault="003C1B5D">
      <w:pPr>
        <w:rPr>
          <w:sz w:val="28"/>
          <w:szCs w:val="28"/>
        </w:rPr>
      </w:pPr>
    </w:p>
    <w:p w14:paraId="18C8B80D" w14:textId="77777777" w:rsidR="003C1B5D" w:rsidRDefault="003C1B5D">
      <w:pPr>
        <w:rPr>
          <w:sz w:val="28"/>
          <w:szCs w:val="28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08A0C60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7880" w14:textId="77777777" w:rsidR="003C1B5D" w:rsidRDefault="0000000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apply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-f v2_3_0_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full.yaml</w:t>
            </w:r>
            <w:proofErr w:type="gramEnd"/>
          </w:p>
        </w:tc>
      </w:tr>
    </w:tbl>
    <w:p w14:paraId="1AD9DA3B" w14:textId="77777777" w:rsidR="003C1B5D" w:rsidRDefault="003C1B5D">
      <w:pPr>
        <w:ind w:left="1440"/>
        <w:rPr>
          <w:sz w:val="28"/>
          <w:szCs w:val="28"/>
        </w:rPr>
      </w:pPr>
    </w:p>
    <w:p w14:paraId="3295BB30" w14:textId="77777777" w:rsidR="003C1B5D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 this command to view the controller: </w:t>
      </w:r>
    </w:p>
    <w:p w14:paraId="353AEB4B" w14:textId="77777777" w:rsidR="003C1B5D" w:rsidRDefault="003C1B5D">
      <w:pPr>
        <w:ind w:left="720"/>
        <w:rPr>
          <w:sz w:val="28"/>
          <w:szCs w:val="28"/>
        </w:rPr>
      </w:pP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C1B5D" w14:paraId="22DFBF7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6155" w14:textId="77777777" w:rsidR="003C1B5D" w:rsidRDefault="00000000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deployment -n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kube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aws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load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-balancer-controller</w:t>
            </w:r>
          </w:p>
        </w:tc>
      </w:tr>
    </w:tbl>
    <w:p w14:paraId="7CC1EE6E" w14:textId="77777777" w:rsidR="003C1B5D" w:rsidRDefault="003C1B5D"/>
    <w:p w14:paraId="36E4F1DD" w14:textId="77777777" w:rsidR="003C1B5D" w:rsidRDefault="003C1B5D"/>
    <w:p w14:paraId="081F8787" w14:textId="77777777" w:rsidR="003C1B5D" w:rsidRDefault="00000000">
      <w:pPr>
        <w:rPr>
          <w:color w:val="FF0000"/>
        </w:rPr>
      </w:pPr>
      <w:r>
        <w:rPr>
          <w:color w:val="FF0000"/>
          <w:sz w:val="38"/>
          <w:szCs w:val="38"/>
          <w:u w:val="single"/>
        </w:rPr>
        <w:t xml:space="preserve">Task </w:t>
      </w:r>
      <w:proofErr w:type="gramStart"/>
      <w:r>
        <w:rPr>
          <w:color w:val="FF0000"/>
          <w:sz w:val="38"/>
          <w:szCs w:val="38"/>
          <w:u w:val="single"/>
        </w:rPr>
        <w:t>5 :</w:t>
      </w:r>
      <w:proofErr w:type="gramEnd"/>
      <w:r>
        <w:rPr>
          <w:color w:val="FF0000"/>
        </w:rPr>
        <w:t xml:space="preserve"> </w:t>
      </w:r>
    </w:p>
    <w:p w14:paraId="3C9EEA29" w14:textId="77777777" w:rsidR="003C1B5D" w:rsidRDefault="00000000">
      <w:pPr>
        <w:numPr>
          <w:ilvl w:val="0"/>
          <w:numId w:val="12"/>
        </w:numPr>
      </w:pPr>
      <w:r>
        <w:t xml:space="preserve">Create your application in EKS by creating the deployment and service </w:t>
      </w:r>
      <w:proofErr w:type="spellStart"/>
      <w:r>
        <w:t>yaml</w:t>
      </w:r>
      <w:proofErr w:type="spellEnd"/>
      <w:r>
        <w:t xml:space="preserve"> file. </w:t>
      </w:r>
      <w:proofErr w:type="gramStart"/>
      <w:r>
        <w:t>Also</w:t>
      </w:r>
      <w:proofErr w:type="gramEnd"/>
      <w:r>
        <w:t xml:space="preserve"> the ingress </w:t>
      </w:r>
      <w:proofErr w:type="spellStart"/>
      <w:r>
        <w:t>yaml</w:t>
      </w:r>
      <w:proofErr w:type="spellEnd"/>
      <w:r>
        <w:t xml:space="preserve"> file. </w:t>
      </w:r>
    </w:p>
    <w:p w14:paraId="3789EF80" w14:textId="77777777" w:rsidR="003C1B5D" w:rsidRDefault="00000000">
      <w:pPr>
        <w:numPr>
          <w:ilvl w:val="0"/>
          <w:numId w:val="12"/>
        </w:numPr>
      </w:pPr>
      <w:r>
        <w:t xml:space="preserve">Test out your application by checking the ALB </w:t>
      </w:r>
      <w:proofErr w:type="spellStart"/>
      <w:r>
        <w:t>url</w:t>
      </w:r>
      <w:proofErr w:type="spellEnd"/>
      <w:r>
        <w:t xml:space="preserve"> </w:t>
      </w:r>
    </w:p>
    <w:p w14:paraId="41B5DBB7" w14:textId="77777777" w:rsidR="003C1B5D" w:rsidRDefault="003C1B5D">
      <w:pPr>
        <w:rPr>
          <w:color w:val="FF0000"/>
          <w:sz w:val="38"/>
          <w:szCs w:val="38"/>
          <w:u w:val="single"/>
        </w:rPr>
      </w:pPr>
    </w:p>
    <w:p w14:paraId="78BAC9A1" w14:textId="77777777" w:rsidR="003C1B5D" w:rsidRDefault="00AA014F">
      <w:pPr>
        <w:rPr>
          <w:sz w:val="34"/>
          <w:szCs w:val="34"/>
        </w:rPr>
      </w:pPr>
      <w:r>
        <w:rPr>
          <w:noProof/>
        </w:rPr>
        <w:pict w14:anchorId="075720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D610A3" w14:textId="77777777" w:rsidR="003C1B5D" w:rsidRDefault="003C1B5D">
      <w:pPr>
        <w:rPr>
          <w:sz w:val="34"/>
          <w:szCs w:val="34"/>
        </w:rPr>
      </w:pPr>
    </w:p>
    <w:p w14:paraId="1F490D77" w14:textId="77777777" w:rsidR="003C1B5D" w:rsidRDefault="003C1B5D">
      <w:pPr>
        <w:rPr>
          <w:sz w:val="34"/>
          <w:szCs w:val="34"/>
        </w:rPr>
      </w:pPr>
    </w:p>
    <w:p w14:paraId="50965650" w14:textId="77777777" w:rsidR="003C1B5D" w:rsidRDefault="003C1B5D">
      <w:pPr>
        <w:rPr>
          <w:sz w:val="34"/>
          <w:szCs w:val="34"/>
        </w:rPr>
      </w:pPr>
    </w:p>
    <w:p w14:paraId="327A0ADD" w14:textId="77777777" w:rsidR="003C1B5D" w:rsidRDefault="003C1B5D">
      <w:pPr>
        <w:rPr>
          <w:sz w:val="34"/>
          <w:szCs w:val="34"/>
        </w:rPr>
      </w:pPr>
    </w:p>
    <w:sectPr w:rsidR="003C1B5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AB32" w14:textId="77777777" w:rsidR="00AA014F" w:rsidRDefault="00AA014F">
      <w:pPr>
        <w:spacing w:line="240" w:lineRule="auto"/>
      </w:pPr>
      <w:r>
        <w:separator/>
      </w:r>
    </w:p>
  </w:endnote>
  <w:endnote w:type="continuationSeparator" w:id="0">
    <w:p w14:paraId="738FE333" w14:textId="77777777" w:rsidR="00AA014F" w:rsidRDefault="00AA0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B6A6" w14:textId="77777777" w:rsidR="003C1B5D" w:rsidRDefault="003C1B5D">
    <w:pPr>
      <w:rPr>
        <w:rFonts w:ascii="Courier New" w:eastAsia="Courier New" w:hAnsi="Courier New" w:cs="Courier New"/>
        <w:color w:val="D4D4D4"/>
        <w:sz w:val="31"/>
        <w:szCs w:val="3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25DF" w14:textId="77777777" w:rsidR="003C1B5D" w:rsidRDefault="003C1B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6620" w14:textId="77777777" w:rsidR="00AA014F" w:rsidRDefault="00AA014F">
      <w:pPr>
        <w:spacing w:line="240" w:lineRule="auto"/>
      </w:pPr>
      <w:r>
        <w:separator/>
      </w:r>
    </w:p>
  </w:footnote>
  <w:footnote w:type="continuationSeparator" w:id="0">
    <w:p w14:paraId="35AD809D" w14:textId="77777777" w:rsidR="00AA014F" w:rsidRDefault="00AA0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114B" w14:textId="77777777" w:rsidR="003C1B5D" w:rsidRDefault="003C1B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260B" w14:textId="77777777" w:rsidR="003C1B5D" w:rsidRDefault="00000000">
    <w:pPr>
      <w:jc w:val="right"/>
      <w:rPr>
        <w:b/>
        <w:sz w:val="50"/>
        <w:szCs w:val="50"/>
        <w:u w:val="single"/>
      </w:rPr>
    </w:pPr>
    <w:r>
      <w:rPr>
        <w:rFonts w:ascii="Roboto" w:eastAsia="Roboto" w:hAnsi="Roboto" w:cs="Roboto"/>
        <w:noProof/>
        <w:color w:val="222222"/>
      </w:rPr>
      <w:drawing>
        <wp:inline distT="114300" distB="114300" distL="114300" distR="114300" wp14:anchorId="02E01AD3" wp14:editId="6A71B943">
          <wp:extent cx="2539538" cy="67151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39538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1B3"/>
    <w:multiLevelType w:val="multilevel"/>
    <w:tmpl w:val="78442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8349AF"/>
    <w:multiLevelType w:val="multilevel"/>
    <w:tmpl w:val="EAFC8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B1CEF"/>
    <w:multiLevelType w:val="multilevel"/>
    <w:tmpl w:val="4CF4A5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211A9"/>
    <w:multiLevelType w:val="multilevel"/>
    <w:tmpl w:val="44783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64907"/>
    <w:multiLevelType w:val="multilevel"/>
    <w:tmpl w:val="B420A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A7127"/>
    <w:multiLevelType w:val="multilevel"/>
    <w:tmpl w:val="777AE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471040"/>
    <w:multiLevelType w:val="multilevel"/>
    <w:tmpl w:val="1DA48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AA7EEA"/>
    <w:multiLevelType w:val="multilevel"/>
    <w:tmpl w:val="3C503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0F41E7"/>
    <w:multiLevelType w:val="multilevel"/>
    <w:tmpl w:val="F294C8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EB57BF"/>
    <w:multiLevelType w:val="multilevel"/>
    <w:tmpl w:val="F4CCF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1531C0"/>
    <w:multiLevelType w:val="multilevel"/>
    <w:tmpl w:val="88C8C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36528E"/>
    <w:multiLevelType w:val="multilevel"/>
    <w:tmpl w:val="B5F06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28765937">
    <w:abstractNumId w:val="0"/>
  </w:num>
  <w:num w:numId="2" w16cid:durableId="2090692021">
    <w:abstractNumId w:val="8"/>
  </w:num>
  <w:num w:numId="3" w16cid:durableId="1232303539">
    <w:abstractNumId w:val="2"/>
  </w:num>
  <w:num w:numId="4" w16cid:durableId="1488206360">
    <w:abstractNumId w:val="1"/>
  </w:num>
  <w:num w:numId="5" w16cid:durableId="30232192">
    <w:abstractNumId w:val="3"/>
  </w:num>
  <w:num w:numId="6" w16cid:durableId="1276911790">
    <w:abstractNumId w:val="11"/>
  </w:num>
  <w:num w:numId="7" w16cid:durableId="2040356484">
    <w:abstractNumId w:val="5"/>
  </w:num>
  <w:num w:numId="8" w16cid:durableId="1533229292">
    <w:abstractNumId w:val="7"/>
  </w:num>
  <w:num w:numId="9" w16cid:durableId="1638027895">
    <w:abstractNumId w:val="6"/>
  </w:num>
  <w:num w:numId="10" w16cid:durableId="657002770">
    <w:abstractNumId w:val="4"/>
  </w:num>
  <w:num w:numId="11" w16cid:durableId="2011367320">
    <w:abstractNumId w:val="10"/>
  </w:num>
  <w:num w:numId="12" w16cid:durableId="106321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5D"/>
    <w:rsid w:val="003C1B5D"/>
    <w:rsid w:val="00AA014F"/>
    <w:rsid w:val="00D7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04A3"/>
  <w15:docId w15:val="{142BB954-CB21-6A44-89CB-F9242A80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4"/>
      <w:szCs w:val="3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Hong</cp:lastModifiedBy>
  <cp:revision>2</cp:revision>
  <dcterms:created xsi:type="dcterms:W3CDTF">2022-11-19T16:43:00Z</dcterms:created>
  <dcterms:modified xsi:type="dcterms:W3CDTF">2022-11-19T18:15:00Z</dcterms:modified>
</cp:coreProperties>
</file>