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B1607CC" w:rsidRDefault="0B1607CC" w14:paraId="7859B395" w14:textId="23100238"/>
    <w:p w:rsidR="4FDBF7DE" w:rsidRDefault="4FDBF7DE" w14:paraId="49AB4E6F" w14:textId="42913811">
      <w:r w:rsidR="4FDBF7DE">
        <w:rPr/>
        <w:t>Look up commands</w:t>
      </w:r>
    </w:p>
    <w:p w:rsidR="4FDBF7DE" w:rsidRDefault="4FDBF7DE" w14:paraId="478934BB" w14:textId="78B70684">
      <w:r w:rsidR="4FDBF7DE">
        <w:rPr/>
        <w:t xml:space="preserve">Notes cd (change directory), </w:t>
      </w:r>
      <w:r w:rsidR="4FDBF7DE">
        <w:rPr/>
        <w:t>pwd</w:t>
      </w:r>
      <w:r w:rsidR="4FDBF7DE">
        <w:rPr/>
        <w:t xml:space="preserve"> (print working directory</w:t>
      </w:r>
    </w:p>
    <w:p w:rsidR="4FDBF7DE" w:rsidRDefault="4FDBF7DE" w14:paraId="6ABBA97C" w14:textId="399B36CA">
      <w:r w:rsidR="4FDBF7DE">
        <w:rPr/>
        <w:t xml:space="preserve">List examples with documentation with </w:t>
      </w:r>
    </w:p>
    <w:p w:rsidR="4FDBF7DE" w:rsidRDefault="4FDBF7DE" w14:paraId="443AD696" w14:textId="38618D50">
      <w:r w:rsidRPr="25281F46" w:rsidR="4FDBF7DE">
        <w:rPr>
          <w:highlight w:val="yellow"/>
        </w:rPr>
        <w:t xml:space="preserve">Absolute </w:t>
      </w:r>
      <w:r w:rsidRPr="25281F46" w:rsidR="4FDBF7DE">
        <w:rPr>
          <w:highlight w:val="yellow"/>
        </w:rPr>
        <w:t>path</w:t>
      </w:r>
      <w:r w:rsidR="4FDBF7DE">
        <w:rPr/>
        <w:t xml:space="preserve"> </w:t>
      </w:r>
      <w:r w:rsidR="56560D90">
        <w:rPr/>
        <w:t>:</w:t>
      </w:r>
      <w:r w:rsidR="56560D90">
        <w:rPr/>
        <w:t xml:space="preserve"> specifying the location of a file from the root directory, best used if </w:t>
      </w:r>
      <w:r w:rsidR="1C2CAE9A">
        <w:rPr/>
        <w:t>moving from any location</w:t>
      </w:r>
      <w:r w:rsidR="5ADE9EAC">
        <w:rPr/>
        <w:t>. Always starts at beginning of hard drive</w:t>
      </w:r>
    </w:p>
    <w:p w:rsidR="39521F1D" w:rsidRDefault="39521F1D" w14:paraId="5CFB9B4E" w14:textId="27831D5A">
      <w:r w:rsidR="39521F1D">
        <w:rPr/>
        <w:t>ALSO</w:t>
      </w:r>
      <w:r w:rsidR="39521F1D">
        <w:rPr/>
        <w:t xml:space="preserve"> </w:t>
      </w:r>
      <w:r w:rsidR="39521F1D">
        <w:rPr/>
        <w:t>realpath</w:t>
      </w:r>
      <w:r w:rsidR="39521F1D">
        <w:rPr/>
        <w:t xml:space="preserve"> helps to show the absolute path of any file</w:t>
      </w:r>
    </w:p>
    <w:p w:rsidR="4FDBF7DE" w:rsidRDefault="4FDBF7DE" w14:paraId="4AE2EDFA" w14:textId="630B6C28">
      <w:r w:rsidR="4FDBF7DE">
        <w:rPr/>
        <w:t>Ex- cd /home/user/Documents</w:t>
      </w:r>
    </w:p>
    <w:p w:rsidR="61D34C61" w:rsidRDefault="61D34C61" w14:paraId="359F5BCF" w14:textId="258B6BDF"/>
    <w:p w:rsidR="4FDBF7DE" w:rsidP="61D34C61" w:rsidRDefault="4FDBF7DE" w14:paraId="0FDD6342" w14:textId="16DDF393">
      <w:pPr/>
      <w:r w:rsidRPr="25281F46" w:rsidR="4FDBF7DE">
        <w:rPr>
          <w:highlight w:val="yellow"/>
        </w:rPr>
        <w:t>Relative path</w:t>
      </w:r>
      <w:r w:rsidRPr="25281F46" w:rsidR="20A81701">
        <w:rPr>
          <w:highlight w:val="yellow"/>
        </w:rPr>
        <w:t xml:space="preserve">   </w:t>
      </w:r>
      <w:r w:rsidR="20A81701">
        <w:rPr/>
        <w:t xml:space="preserve"> </w:t>
      </w:r>
      <w:r w:rsidR="05C7C53D">
        <w:rPr/>
        <w:t xml:space="preserve"> :</w:t>
      </w:r>
      <w:r w:rsidR="20A81701">
        <w:rPr/>
        <w:t xml:space="preserve"> </w:t>
      </w:r>
      <w:r w:rsidR="63A86895">
        <w:rPr/>
        <w:t xml:space="preserve">helps to be more efficient to not completely start from the beginning of the hard drive and </w:t>
      </w:r>
      <w:r w:rsidR="63A86895">
        <w:rPr/>
        <w:t>rather it</w:t>
      </w:r>
      <w:r w:rsidR="63A86895">
        <w:rPr/>
        <w:t xml:space="preserve"> uses </w:t>
      </w:r>
    </w:p>
    <w:p w:rsidR="55487F44" w:rsidRDefault="55487F44" w14:paraId="04C9C000" w14:textId="4225A1B1">
      <w:r w:rsidR="55487F44">
        <w:rPr/>
        <w:t xml:space="preserve">.. </w:t>
      </w:r>
      <w:r w:rsidR="55487F44">
        <w:rPr/>
        <w:t>represents</w:t>
      </w:r>
      <w:r w:rsidR="55487F44">
        <w:rPr/>
        <w:t xml:space="preserve"> moving to a parent directory so if something is in a diff</w:t>
      </w:r>
      <w:r w:rsidR="0D833573">
        <w:rPr/>
        <w:t>erent directory it moves up to the parent directory and moves to the corresponding directory</w:t>
      </w:r>
    </w:p>
    <w:p w:rsidR="0D833573" w:rsidP="25281F46" w:rsidRDefault="0D833573" w14:paraId="4027228E" w14:textId="3624307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281F46" w:rsidR="0D83357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“../bar/file.txt</w:t>
      </w:r>
      <w:r w:rsidRPr="25281F46" w:rsidR="0D83357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51515"/>
          <w:sz w:val="27"/>
          <w:szCs w:val="27"/>
          <w:lang w:val="en-US"/>
        </w:rPr>
        <w:t xml:space="preserve"> means to move up one directory (into </w:t>
      </w:r>
      <w:r w:rsidRPr="25281F46" w:rsidR="0D83357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/var/log</w:t>
      </w:r>
      <w:r w:rsidRPr="25281F46" w:rsidR="0D83357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51515"/>
          <w:sz w:val="27"/>
          <w:szCs w:val="27"/>
          <w:lang w:val="en-US"/>
        </w:rPr>
        <w:t xml:space="preserve">) and then descend into </w:t>
      </w:r>
      <w:r w:rsidRPr="25281F46" w:rsidR="0D83357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/var/log/bar</w:t>
      </w:r>
      <w:r w:rsidRPr="25281F46" w:rsidR="0D83357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51515"/>
          <w:sz w:val="27"/>
          <w:szCs w:val="27"/>
          <w:lang w:val="en-US"/>
        </w:rPr>
        <w:t xml:space="preserve">, which </w:t>
      </w:r>
      <w:r w:rsidRPr="25281F46" w:rsidR="0D83357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51515"/>
          <w:sz w:val="27"/>
          <w:szCs w:val="27"/>
          <w:lang w:val="en-US"/>
        </w:rPr>
        <w:t>contains</w:t>
      </w:r>
      <w:r w:rsidRPr="25281F46" w:rsidR="0D83357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51515"/>
          <w:sz w:val="27"/>
          <w:szCs w:val="27"/>
          <w:lang w:val="en-US"/>
        </w:rPr>
        <w:t xml:space="preserve"> </w:t>
      </w:r>
      <w:r w:rsidRPr="25281F46" w:rsidR="0D83357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file.txt</w:t>
      </w:r>
      <w:r w:rsidRPr="25281F46" w:rsidR="0D83357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51515"/>
          <w:sz w:val="27"/>
          <w:szCs w:val="27"/>
          <w:lang w:val="en-US"/>
        </w:rPr>
        <w:t>.”</w:t>
      </w:r>
    </w:p>
    <w:p w:rsidR="61D34C61" w:rsidRDefault="61D34C61" w14:paraId="33A755C0" w14:textId="052D0D31"/>
    <w:p w:rsidR="3BA94796" w:rsidP="61D34C61" w:rsidRDefault="3BA94796" w14:paraId="5A5C2B31" w14:textId="63F5E13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25281F46" w:rsidR="3BA94796">
        <w:rPr>
          <w:highlight w:val="yellow"/>
        </w:rPr>
        <w:t xml:space="preserve">A special directory symbol (. for current </w:t>
      </w:r>
      <w:r w:rsidRPr="25281F46" w:rsidR="3BA94796">
        <w:rPr>
          <w:highlight w:val="yellow"/>
        </w:rPr>
        <w:t>directory, ..</w:t>
      </w:r>
      <w:r w:rsidRPr="25281F46" w:rsidR="3BA94796">
        <w:rPr>
          <w:highlight w:val="yellow"/>
        </w:rPr>
        <w:t xml:space="preserve"> for parent </w:t>
      </w:r>
      <w:r w:rsidRPr="25281F46" w:rsidR="3BA94796">
        <w:rPr>
          <w:highlight w:val="yellow"/>
        </w:rPr>
        <w:t>directory)</w:t>
      </w:r>
      <w:r w:rsidRPr="25281F46" w:rsidR="605A2784">
        <w:rPr>
          <w:highlight w:val="yellow"/>
        </w:rPr>
        <w:t xml:space="preserve"> </w:t>
      </w:r>
      <w:r w:rsidR="605A2784">
        <w:rPr/>
        <w:t xml:space="preserve">  </w:t>
      </w:r>
    </w:p>
    <w:p w:rsidR="61D34C61" w:rsidP="61D34C61" w:rsidRDefault="61D34C61" w14:paraId="3B479DC3" w14:textId="5FE1AC5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56DF34C2">
        <w:rPr/>
        <w:t>If you use ls . you list the things in current directory, but if you use ls</w:t>
      </w:r>
      <w:r w:rsidR="56DF34C2">
        <w:rPr/>
        <w:t xml:space="preserve"> ..</w:t>
      </w:r>
      <w:r w:rsidR="56DF34C2">
        <w:rPr/>
        <w:t xml:space="preserve"> you </w:t>
      </w:r>
      <w:r w:rsidR="56DF34C2">
        <w:rPr/>
        <w:t>are able to</w:t>
      </w:r>
      <w:r w:rsidR="56DF34C2">
        <w:rPr/>
        <w:t xml:space="preserve"> list</w:t>
      </w:r>
      <w:r w:rsidR="49FD7F53">
        <w:rPr/>
        <w:t xml:space="preserve"> from the parent directory without </w:t>
      </w:r>
      <w:r w:rsidR="49FD7F53">
        <w:rPr/>
        <w:t xml:space="preserve">actually </w:t>
      </w:r>
      <w:r w:rsidR="49FD7F53">
        <w:rPr/>
        <w:t>bein</w:t>
      </w:r>
      <w:r w:rsidR="49FD7F53">
        <w:rPr/>
        <w:t>g</w:t>
      </w:r>
      <w:r w:rsidR="49FD7F53">
        <w:rPr/>
        <w:t xml:space="preserve"> in it</w:t>
      </w:r>
    </w:p>
    <w:p w:rsidR="750FC375" w:rsidP="25281F46" w:rsidRDefault="750FC375" w14:paraId="6D5EE270" w14:textId="568CBE5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50FC375">
        <w:rPr/>
        <w:t>Works with cd too, cd</w:t>
      </w:r>
      <w:r w:rsidR="750FC375">
        <w:rPr/>
        <w:t xml:space="preserve"> ..</w:t>
      </w:r>
      <w:r w:rsidR="750FC375">
        <w:rPr/>
        <w:t xml:space="preserve"> to move to parent directory of current one</w:t>
      </w:r>
    </w:p>
    <w:p w:rsidR="25281F46" w:rsidP="25281F46" w:rsidRDefault="25281F46" w14:paraId="7AEFDD1D" w14:textId="53953A3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7B2DFA28" w:rsidP="25281F46" w:rsidRDefault="7B2DFA28" w14:paraId="749CCD3B" w14:textId="2CDA088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highlight w:val="yellow"/>
        </w:rPr>
      </w:pPr>
      <w:r w:rsidRPr="25281F46" w:rsidR="7B2DFA28">
        <w:rPr>
          <w:highlight w:val="yellow"/>
        </w:rPr>
        <w:t xml:space="preserve">A tilde </w:t>
      </w:r>
      <w:r w:rsidRPr="25281F46" w:rsidR="7B2DFA28">
        <w:rPr>
          <w:highlight w:val="yellow"/>
        </w:rPr>
        <w:t>(~)</w:t>
      </w:r>
      <w:r w:rsidRPr="25281F46" w:rsidR="285639DA">
        <w:rPr>
          <w:highlight w:val="yellow"/>
        </w:rPr>
        <w:t xml:space="preserve"> </w:t>
      </w:r>
      <w:r w:rsidR="285639DA">
        <w:rPr/>
        <w:t xml:space="preserve">  </w:t>
      </w:r>
      <w:r w:rsidR="2BA2F2DC">
        <w:rPr/>
        <w:t>always references back to the home directory</w:t>
      </w:r>
    </w:p>
    <w:p w:rsidR="1CA07F65" w:rsidP="25281F46" w:rsidRDefault="1CA07F65" w14:paraId="32FB3F5A" w14:textId="13605AB7">
      <w:pPr>
        <w:pStyle w:val="Normal"/>
      </w:pPr>
      <w:r w:rsidR="5A91197B">
        <w:rPr/>
        <w:t xml:space="preserve">Example: </w:t>
      </w:r>
      <w:r w:rsidR="3B1B7F81">
        <w:rPr/>
        <w:t>~/Documents translates to /home/</w:t>
      </w:r>
      <w:r w:rsidR="74246215">
        <w:rPr/>
        <w:t>kali</w:t>
      </w:r>
      <w:r w:rsidR="3B1B7F81">
        <w:rPr/>
        <w:t>/Documents</w:t>
      </w:r>
    </w:p>
    <w:p w:rsidR="25281F46" w:rsidRDefault="25281F46" w14:paraId="6FDF7BA6" w14:textId="10B437C0"/>
    <w:p xmlns:wp14="http://schemas.microsoft.com/office/word/2010/wordml" wp14:paraId="2C078E63" wp14:textId="533BA576">
      <w:r w:rsidR="4FDBF7DE">
        <w:rPr/>
        <w:t>Exercises</w:t>
      </w:r>
    </w:p>
    <w:p w:rsidR="31FA4C69" w:rsidP="31FA4C69" w:rsidRDefault="31FA4C69" w14:paraId="09FEE88D" w14:textId="064AE0B1">
      <w:pPr>
        <w:pStyle w:val="Normal"/>
      </w:pPr>
      <w:r w:rsidR="4FDBF7DE">
        <w:rPr/>
        <w:t xml:space="preserve">1. Navigate to your home directory. </w:t>
      </w:r>
    </w:p>
    <w:p w:rsidR="34C2B9EF" w:rsidP="61D34C61" w:rsidRDefault="34C2B9EF" w14:paraId="09152F15" w14:textId="500CD4A8">
      <w:pPr>
        <w:pStyle w:val="Normal"/>
      </w:pPr>
      <w:r w:rsidR="34C2B9EF">
        <w:rPr/>
        <w:t xml:space="preserve"> cd ..</w:t>
      </w:r>
    </w:p>
    <w:p w:rsidR="31FA4C69" w:rsidP="31FA4C69" w:rsidRDefault="31FA4C69" w14:paraId="1963960E" w14:textId="0FBEF6ED">
      <w:pPr>
        <w:pStyle w:val="Normal"/>
      </w:pPr>
      <w:r w:rsidR="4FDBF7DE">
        <w:rPr/>
        <w:t xml:space="preserve">2. List the contents of your home directory. </w:t>
      </w:r>
    </w:p>
    <w:p w:rsidR="1CA07F65" w:rsidP="1CA07F65" w:rsidRDefault="1CA07F65" w14:paraId="1950BC40" w14:textId="6E18E7C1">
      <w:pPr>
        <w:pStyle w:val="Normal"/>
      </w:pPr>
      <w:r w:rsidR="6337AABC">
        <w:rPr/>
        <w:t>pwd</w:t>
      </w:r>
    </w:p>
    <w:p w:rsidR="31FA4C69" w:rsidP="31FA4C69" w:rsidRDefault="31FA4C69" w14:paraId="6119327A" w14:textId="0A33FF58">
      <w:pPr>
        <w:pStyle w:val="Normal"/>
      </w:pPr>
      <w:r w:rsidR="4FDBF7DE">
        <w:rPr/>
        <w:t>3. Change to the /</w:t>
      </w:r>
      <w:r w:rsidR="4FDBF7DE">
        <w:rPr/>
        <w:t>etc</w:t>
      </w:r>
      <w:r w:rsidR="4FDBF7DE">
        <w:rPr/>
        <w:t xml:space="preserve"> directory. </w:t>
      </w:r>
    </w:p>
    <w:p w:rsidR="1CA07F65" w:rsidP="1CA07F65" w:rsidRDefault="1CA07F65" w14:paraId="7EBF0077" w14:textId="7F1C62F9">
      <w:pPr>
        <w:pStyle w:val="Normal"/>
      </w:pPr>
      <w:r w:rsidR="7DA6127F">
        <w:rPr/>
        <w:t>cd  /etc</w:t>
      </w:r>
    </w:p>
    <w:p w:rsidR="31FA4C69" w:rsidP="31FA4C69" w:rsidRDefault="31FA4C69" w14:paraId="1E519FCB" w14:textId="1C15B0AE">
      <w:pPr>
        <w:pStyle w:val="Normal"/>
      </w:pPr>
      <w:r w:rsidR="4FDBF7DE">
        <w:rPr/>
        <w:t xml:space="preserve">4. Print your current working directory. </w:t>
      </w:r>
    </w:p>
    <w:p w:rsidR="1CA07F65" w:rsidP="1CA07F65" w:rsidRDefault="1CA07F65" w14:paraId="4892DA74" w14:textId="156ADB59">
      <w:pPr>
        <w:pStyle w:val="Normal"/>
      </w:pPr>
      <w:r w:rsidR="0544D666">
        <w:rPr/>
        <w:t>pwd</w:t>
      </w:r>
    </w:p>
    <w:p w:rsidR="31FA4C69" w:rsidP="31FA4C69" w:rsidRDefault="31FA4C69" w14:paraId="40E00044" w14:textId="39B11EDA">
      <w:pPr>
        <w:pStyle w:val="Normal"/>
      </w:pPr>
      <w:r w:rsidR="4FDBF7DE">
        <w:rPr/>
        <w:t>5. Move back to your home directory using an absolute path.</w:t>
      </w:r>
    </w:p>
    <w:p w:rsidR="1CA07F65" w:rsidP="1CA07F65" w:rsidRDefault="1CA07F65" w14:paraId="31702319" w14:textId="1374F7DB">
      <w:pPr>
        <w:pStyle w:val="Normal"/>
      </w:pPr>
      <w:r w:rsidR="54E3E123">
        <w:rPr/>
        <w:t>cd /home</w:t>
      </w:r>
    </w:p>
    <w:p w:rsidR="1CA07F65" w:rsidP="1CA07F65" w:rsidRDefault="1CA07F65" w14:paraId="068CE38D" w14:textId="0C550FD0">
      <w:pPr>
        <w:pStyle w:val="Normal"/>
      </w:pPr>
    </w:p>
    <w:p w:rsidR="283D713C" w:rsidP="1CA07F65" w:rsidRDefault="283D713C" w14:paraId="33DB0F23" w14:textId="437392EC">
      <w:pPr>
        <w:pStyle w:val="Normal"/>
      </w:pPr>
      <w:r w:rsidR="283D713C">
        <w:rPr/>
        <w:t>Notes ls command (list)</w:t>
      </w:r>
    </w:p>
    <w:p w:rsidR="283D713C" w:rsidP="1CA07F65" w:rsidRDefault="283D713C" w14:paraId="3DE21808" w14:textId="74ED917C">
      <w:pPr>
        <w:pStyle w:val="Normal"/>
        <w:rPr>
          <w:highlight w:val="yellow"/>
        </w:rPr>
      </w:pPr>
      <w:r w:rsidR="283D713C">
        <w:rPr/>
        <w:t xml:space="preserve">Def </w:t>
      </w:r>
      <w:r w:rsidRPr="1CA07F65" w:rsidR="283D713C">
        <w:rPr>
          <w:highlight w:val="yellow"/>
        </w:rPr>
        <w:t>ls</w:t>
      </w:r>
      <w:r w:rsidR="283D713C">
        <w:rPr/>
        <w:t xml:space="preserve"> list the contents of the current directory, </w:t>
      </w:r>
      <w:r w:rsidRPr="1CA07F65" w:rsidR="283D713C">
        <w:rPr>
          <w:highlight w:val="yellow"/>
        </w:rPr>
        <w:t>ls -l</w:t>
      </w:r>
      <w:r w:rsidR="283D713C">
        <w:rPr/>
        <w:t xml:space="preserve"> </w:t>
      </w:r>
      <w:r w:rsidR="283D713C">
        <w:rPr/>
        <w:t xml:space="preserve"> </w:t>
      </w:r>
      <w:r w:rsidR="7BA2CB09">
        <w:rPr/>
        <w:t xml:space="preserve"> list contents in long format, </w:t>
      </w:r>
      <w:r w:rsidRPr="1CA07F65" w:rsidR="7BA2CB09">
        <w:rPr>
          <w:highlight w:val="yellow"/>
        </w:rPr>
        <w:t>ls</w:t>
      </w:r>
      <w:r w:rsidRPr="1CA07F65" w:rsidR="012DC8AC">
        <w:rPr>
          <w:highlight w:val="yellow"/>
        </w:rPr>
        <w:t xml:space="preserve"> –</w:t>
      </w:r>
      <w:r w:rsidRPr="1CA07F65" w:rsidR="7BA2CB09">
        <w:rPr>
          <w:highlight w:val="yellow"/>
        </w:rPr>
        <w:t>la</w:t>
      </w:r>
      <w:r w:rsidR="012DC8AC">
        <w:rPr/>
        <w:t xml:space="preserve"> lists</w:t>
      </w:r>
    </w:p>
    <w:p w:rsidR="012DC8AC" w:rsidP="1CA07F65" w:rsidRDefault="012DC8AC" w14:paraId="23C62D81" w14:textId="0C564080">
      <w:pPr>
        <w:pStyle w:val="Normal"/>
      </w:pPr>
      <w:r w:rsidR="012DC8AC">
        <w:rPr/>
        <w:t xml:space="preserve">All files including hiding files in long format, </w:t>
      </w:r>
      <w:r w:rsidRPr="1CA07F65" w:rsidR="012DC8AC">
        <w:rPr>
          <w:highlight w:val="yellow"/>
        </w:rPr>
        <w:t>ls –</w:t>
      </w:r>
      <w:r w:rsidRPr="1CA07F65" w:rsidR="012DC8AC">
        <w:rPr>
          <w:highlight w:val="yellow"/>
        </w:rPr>
        <w:t>lh</w:t>
      </w:r>
      <w:r w:rsidRPr="1CA07F65" w:rsidR="012DC8AC">
        <w:rPr>
          <w:highlight w:val="yellow"/>
        </w:rPr>
        <w:t xml:space="preserve"> /var/log</w:t>
      </w:r>
      <w:r w:rsidR="012DC8AC">
        <w:rPr/>
        <w:t xml:space="preserve"> lists contents of /</w:t>
      </w:r>
      <w:r w:rsidR="093DA4A7">
        <w:rPr/>
        <w:t>var/log in readable file sizes.</w:t>
      </w:r>
    </w:p>
    <w:p w:rsidR="31FA4C69" w:rsidP="31FA4C69" w:rsidRDefault="31FA4C69" w14:paraId="7DABDE7F" w14:textId="5D78B697">
      <w:pPr>
        <w:pStyle w:val="Normal"/>
      </w:pPr>
      <w:r w:rsidR="4FDBF7DE">
        <w:rPr/>
        <w:t xml:space="preserve"> </w:t>
      </w:r>
    </w:p>
    <w:p w:rsidR="1670AF37" w:rsidP="1CA07F65" w:rsidRDefault="1670AF37" w14:paraId="64D81466" w14:textId="2EC6735D">
      <w:pPr>
        <w:pStyle w:val="Normal"/>
      </w:pPr>
      <w:r w:rsidR="1670AF37">
        <w:rPr/>
        <w:t>Tree command</w:t>
      </w:r>
    </w:p>
    <w:p w:rsidR="1670AF37" w:rsidP="1CA07F65" w:rsidRDefault="1670AF37" w14:paraId="7F3780E8" w14:textId="6EF9630E">
      <w:pPr>
        <w:pStyle w:val="Normal"/>
      </w:pPr>
      <w:r w:rsidR="1670AF37">
        <w:rPr/>
        <w:t>Lok up defi e and list 3-5 examples with definitions.</w:t>
      </w:r>
    </w:p>
    <w:p w:rsidR="3E1A0B37" w:rsidP="61D34C61" w:rsidRDefault="3E1A0B37" w14:paraId="56FF21C9" w14:textId="2B31AF02">
      <w:pPr>
        <w:pStyle w:val="Normal"/>
      </w:pPr>
      <w:r w:rsidR="3E1A0B37">
        <w:rPr/>
        <w:t xml:space="preserve">Definition: Lists the files in current directory with no arguments, and it </w:t>
      </w:r>
      <w:r w:rsidR="3E1A0B37">
        <w:rPr/>
        <w:t xml:space="preserve">formats directories and files at </w:t>
      </w:r>
      <w:r w:rsidR="73A5EFA8">
        <w:rPr/>
        <w:t>Braches</w:t>
      </w:r>
      <w:r w:rsidR="3E1A0B37">
        <w:rPr/>
        <w:t xml:space="preserve"> and leaves to make it easier to visualize. </w:t>
      </w:r>
      <w:r w:rsidR="2D399ECB">
        <w:rPr/>
        <w:t xml:space="preserve">By default, this command is not in </w:t>
      </w:r>
      <w:r w:rsidR="0DDF0531">
        <w:rPr/>
        <w:t>Linux</w:t>
      </w:r>
      <w:r w:rsidR="2D399ECB">
        <w:rPr/>
        <w:t xml:space="preserve"> so you </w:t>
      </w:r>
      <w:r w:rsidR="2D399ECB">
        <w:rPr/>
        <w:t>have to</w:t>
      </w:r>
      <w:r w:rsidR="2D399ECB">
        <w:rPr/>
        <w:t xml:space="preserve"> manually download it with </w:t>
      </w:r>
      <w:r w:rsidR="2D399ECB">
        <w:rPr/>
        <w:t>sudo</w:t>
      </w:r>
    </w:p>
    <w:p w:rsidR="1CA07F65" w:rsidP="1CA07F65" w:rsidRDefault="1CA07F65" w14:paraId="147364FE" w14:textId="21CF1BC2">
      <w:pPr>
        <w:pStyle w:val="Normal"/>
      </w:pPr>
    </w:p>
    <w:p w:rsidR="1670AF37" w:rsidP="1CA07F65" w:rsidRDefault="1670AF37" w14:paraId="4DAC7811" w14:textId="4A9BDDD3">
      <w:pPr>
        <w:pStyle w:val="Normal"/>
      </w:pPr>
      <w:r w:rsidR="1670AF37">
        <w:rPr/>
        <w:t xml:space="preserve">6. List all files in your home directory, including hidden files. </w:t>
      </w:r>
    </w:p>
    <w:p w:rsidR="1CA07F65" w:rsidP="1CA07F65" w:rsidRDefault="1CA07F65" w14:paraId="652391E0" w14:textId="02B12AFF">
      <w:pPr>
        <w:pStyle w:val="Normal"/>
      </w:pPr>
      <w:r w:rsidR="3C0636DD">
        <w:rPr/>
        <w:t>ls -la</w:t>
      </w:r>
    </w:p>
    <w:p w:rsidR="1670AF37" w:rsidP="1CA07F65" w:rsidRDefault="1670AF37" w14:paraId="3D6E3FFA" w14:textId="22874948">
      <w:pPr>
        <w:pStyle w:val="Normal"/>
      </w:pPr>
      <w:r w:rsidR="1670AF37">
        <w:rPr/>
        <w:t>7. Use the long listing format to display files in /</w:t>
      </w:r>
      <w:r w:rsidR="1670AF37">
        <w:rPr/>
        <w:t>etc</w:t>
      </w:r>
      <w:r w:rsidR="1670AF37">
        <w:rPr/>
        <w:t xml:space="preserve">, sorted by file size. </w:t>
      </w:r>
    </w:p>
    <w:p w:rsidR="1CA07F65" w:rsidP="1CA07F65" w:rsidRDefault="1CA07F65" w14:paraId="1D827F95" w14:textId="16BCCFF4">
      <w:pPr>
        <w:pStyle w:val="Normal"/>
      </w:pPr>
      <w:r w:rsidR="4F923198">
        <w:rPr/>
        <w:t>ls –s –</w:t>
      </w:r>
      <w:r w:rsidR="4F923198">
        <w:rPr/>
        <w:t>lh</w:t>
      </w:r>
      <w:r w:rsidR="4F923198">
        <w:rPr/>
        <w:t xml:space="preserve"> /var/log</w:t>
      </w:r>
    </w:p>
    <w:p w:rsidR="1670AF37" w:rsidP="1CA07F65" w:rsidRDefault="1670AF37" w14:paraId="69D39C1C" w14:textId="0840E1DB">
      <w:pPr>
        <w:pStyle w:val="Normal"/>
      </w:pPr>
      <w:r w:rsidR="1670AF37">
        <w:rPr/>
        <w:t>8. Display the directory structure of /var/log using tree, limiting the depth to 2 levels.</w:t>
      </w:r>
    </w:p>
    <w:p w:rsidR="1CA07F65" w:rsidP="1CA07F65" w:rsidRDefault="1CA07F65" w14:paraId="45C8766E" w14:textId="49596567">
      <w:pPr>
        <w:pStyle w:val="Normal"/>
      </w:pPr>
      <w:r w:rsidR="6C556FBA">
        <w:rPr/>
        <w:t>cd /var/log</w:t>
      </w:r>
    </w:p>
    <w:p w:rsidR="6C556FBA" w:rsidP="25281F46" w:rsidRDefault="6C556FBA" w14:paraId="41D319DC" w14:textId="6BF45775">
      <w:pPr>
        <w:pStyle w:val="Normal"/>
      </w:pPr>
      <w:r w:rsidR="6C556FBA">
        <w:rPr/>
        <w:t>tree</w:t>
      </w:r>
    </w:p>
    <w:p w:rsidR="1670AF37" w:rsidP="1CA07F65" w:rsidRDefault="1670AF37" w14:paraId="00CC033A" w14:textId="7F27A001">
      <w:pPr>
        <w:pStyle w:val="Normal"/>
      </w:pPr>
      <w:r w:rsidR="1670AF37">
        <w:rPr/>
        <w:t xml:space="preserve">9. List only the directories in your home directory. </w:t>
      </w:r>
    </w:p>
    <w:p w:rsidR="1CA07F65" w:rsidP="1CA07F65" w:rsidRDefault="1CA07F65" w14:paraId="3F28992E" w14:textId="3EA8E24D">
      <w:pPr>
        <w:pStyle w:val="Normal"/>
      </w:pPr>
      <w:r w:rsidR="43194F6D">
        <w:rPr/>
        <w:t xml:space="preserve">ls </w:t>
      </w:r>
    </w:p>
    <w:p w:rsidR="1CA07F65" w:rsidP="1CA07F65" w:rsidRDefault="1CA07F65" w14:paraId="6DF77CC3" w14:textId="3E7BCC38">
      <w:pPr>
        <w:pStyle w:val="Normal"/>
      </w:pPr>
      <w:r w:rsidR="43194F6D">
        <w:rPr/>
        <w:t xml:space="preserve">Only directory is kali </w:t>
      </w:r>
    </w:p>
    <w:p w:rsidR="1670AF37" w:rsidP="1CA07F65" w:rsidRDefault="1670AF37" w14:paraId="16CDDB35" w14:textId="78C2AA64">
      <w:pPr>
        <w:pStyle w:val="Normal"/>
      </w:pPr>
      <w:r w:rsidR="1670AF37">
        <w:rPr/>
        <w:t>10. Use ls to display files in /tmp, sorted by modification time.</w:t>
      </w:r>
    </w:p>
    <w:p w:rsidR="1670AF37" w:rsidP="1CA07F65" w:rsidRDefault="1670AF37" w14:paraId="1ACD9A01" w14:textId="3299F678">
      <w:pPr>
        <w:pStyle w:val="Normal"/>
      </w:pPr>
      <w:r w:rsidR="1670AF37">
        <w:rPr/>
        <w:t xml:space="preserve"> </w:t>
      </w:r>
      <w:r w:rsidR="18C75BE1">
        <w:rPr/>
        <w:t>ls –t</w:t>
      </w:r>
    </w:p>
    <w:p w:rsidR="18C75BE1" w:rsidP="25281F46" w:rsidRDefault="18C75BE1" w14:paraId="35AD80EE" w14:textId="47991F98">
      <w:pPr>
        <w:pStyle w:val="Normal"/>
      </w:pPr>
      <w:r w:rsidR="18C75BE1">
        <w:rPr/>
        <w:t xml:space="preserve">If you </w:t>
      </w:r>
      <w:r w:rsidR="18C75BE1">
        <w:rPr/>
        <w:t>wanna</w:t>
      </w:r>
      <w:r w:rsidR="18C75BE1">
        <w:rPr/>
        <w:t xml:space="preserve"> see the timestamp </w:t>
      </w:r>
      <w:r w:rsidR="18C75BE1">
        <w:rPr/>
        <w:t>aswell</w:t>
      </w:r>
      <w:r w:rsidR="18C75BE1">
        <w:rPr/>
        <w:t xml:space="preserve"> use –l with ls -t</w:t>
      </w:r>
    </w:p>
    <w:p w:rsidR="31FA4C69" w:rsidP="31FA4C69" w:rsidRDefault="31FA4C69" w14:paraId="3AEB2E07" w14:textId="40E6B200">
      <w:pPr>
        <w:pStyle w:val="Normal"/>
      </w:pPr>
      <w:r w:rsidR="18C75BE1">
        <w:rPr/>
        <w:t>ls –t -l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3FF1D5"/>
    <w:rsid w:val="00EB8E75"/>
    <w:rsid w:val="012DC8AC"/>
    <w:rsid w:val="02E98D43"/>
    <w:rsid w:val="0544D666"/>
    <w:rsid w:val="05C7C53D"/>
    <w:rsid w:val="0651D985"/>
    <w:rsid w:val="06F6A096"/>
    <w:rsid w:val="093DA4A7"/>
    <w:rsid w:val="0A6314DD"/>
    <w:rsid w:val="0A733E59"/>
    <w:rsid w:val="0B1607CC"/>
    <w:rsid w:val="0BEFF123"/>
    <w:rsid w:val="0CCE586F"/>
    <w:rsid w:val="0D833573"/>
    <w:rsid w:val="0DDF0531"/>
    <w:rsid w:val="0E56247D"/>
    <w:rsid w:val="0EA18CD7"/>
    <w:rsid w:val="0FC7A64D"/>
    <w:rsid w:val="131C6AE7"/>
    <w:rsid w:val="1670AF37"/>
    <w:rsid w:val="1770ED3D"/>
    <w:rsid w:val="18C75BE1"/>
    <w:rsid w:val="196956F1"/>
    <w:rsid w:val="1A877E04"/>
    <w:rsid w:val="1C2CAE9A"/>
    <w:rsid w:val="1CA07F65"/>
    <w:rsid w:val="1F302CCA"/>
    <w:rsid w:val="208C89B1"/>
    <w:rsid w:val="20A81701"/>
    <w:rsid w:val="238A3490"/>
    <w:rsid w:val="25281F46"/>
    <w:rsid w:val="26DCE694"/>
    <w:rsid w:val="27B9DFFF"/>
    <w:rsid w:val="283D713C"/>
    <w:rsid w:val="285639DA"/>
    <w:rsid w:val="29DACFDF"/>
    <w:rsid w:val="2B02E1ED"/>
    <w:rsid w:val="2BA2F2DC"/>
    <w:rsid w:val="2D399ECB"/>
    <w:rsid w:val="2F37EDCF"/>
    <w:rsid w:val="2FBAA425"/>
    <w:rsid w:val="31FA4C69"/>
    <w:rsid w:val="34C2B9EF"/>
    <w:rsid w:val="3653DEBF"/>
    <w:rsid w:val="39521F1D"/>
    <w:rsid w:val="3B11B8F7"/>
    <w:rsid w:val="3B1B7F81"/>
    <w:rsid w:val="3BA94796"/>
    <w:rsid w:val="3C0636DD"/>
    <w:rsid w:val="3C7A6A62"/>
    <w:rsid w:val="3D551B38"/>
    <w:rsid w:val="3E1A0B37"/>
    <w:rsid w:val="3FD448C3"/>
    <w:rsid w:val="401E3D32"/>
    <w:rsid w:val="417BAD4A"/>
    <w:rsid w:val="43194F6D"/>
    <w:rsid w:val="46DDA798"/>
    <w:rsid w:val="48104B30"/>
    <w:rsid w:val="49FD7F53"/>
    <w:rsid w:val="4C6A1431"/>
    <w:rsid w:val="4F923198"/>
    <w:rsid w:val="4FDBF7DE"/>
    <w:rsid w:val="51CE64BB"/>
    <w:rsid w:val="52C97F76"/>
    <w:rsid w:val="54E3E123"/>
    <w:rsid w:val="54F3AD9D"/>
    <w:rsid w:val="5527D2FA"/>
    <w:rsid w:val="55487F44"/>
    <w:rsid w:val="554CDB4D"/>
    <w:rsid w:val="56560D90"/>
    <w:rsid w:val="56DF34C2"/>
    <w:rsid w:val="585B8D9C"/>
    <w:rsid w:val="5A91197B"/>
    <w:rsid w:val="5ADE9EAC"/>
    <w:rsid w:val="5D3FF1D5"/>
    <w:rsid w:val="605A2784"/>
    <w:rsid w:val="60635480"/>
    <w:rsid w:val="61D34C61"/>
    <w:rsid w:val="6337AABC"/>
    <w:rsid w:val="637631C1"/>
    <w:rsid w:val="63A86895"/>
    <w:rsid w:val="66E10CFA"/>
    <w:rsid w:val="697872D2"/>
    <w:rsid w:val="6AD89A48"/>
    <w:rsid w:val="6C556FBA"/>
    <w:rsid w:val="6DF692F1"/>
    <w:rsid w:val="7009D530"/>
    <w:rsid w:val="72313C15"/>
    <w:rsid w:val="73A5EFA8"/>
    <w:rsid w:val="74246215"/>
    <w:rsid w:val="750FC375"/>
    <w:rsid w:val="792E9EA2"/>
    <w:rsid w:val="7B2DFA28"/>
    <w:rsid w:val="7BA2CB09"/>
    <w:rsid w:val="7BCA15C8"/>
    <w:rsid w:val="7DA6127F"/>
    <w:rsid w:val="7DF3D47C"/>
    <w:rsid w:val="7F04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FF1D5"/>
  <w15:chartTrackingRefBased/>
  <w15:docId w15:val="{9B0EEA4C-D287-422E-9792-5B2FBE73D2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21C63DEF6E054B96956135A2AFC1A6" ma:contentTypeVersion="12" ma:contentTypeDescription="Create a new document." ma:contentTypeScope="" ma:versionID="064670851dbe7c4f564c49eb98c9d7ce">
  <xsd:schema xmlns:xsd="http://www.w3.org/2001/XMLSchema" xmlns:xs="http://www.w3.org/2001/XMLSchema" xmlns:p="http://schemas.microsoft.com/office/2006/metadata/properties" xmlns:ns2="e544b7d2-0843-4956-9859-2c8fe7d71961" xmlns:ns3="5e733966-b8b9-465a-8303-80dada9a6f2e" targetNamespace="http://schemas.microsoft.com/office/2006/metadata/properties" ma:root="true" ma:fieldsID="5aaf10f0dd795382035ee6ef4b49b414" ns2:_="" ns3:_="">
    <xsd:import namespace="e544b7d2-0843-4956-9859-2c8fe7d71961"/>
    <xsd:import namespace="5e733966-b8b9-465a-8303-80dada9a6f2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44b7d2-0843-4956-9859-2c8fe7d7196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8570c348-86ef-4325-bc1c-c9e9f79bf6c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733966-b8b9-465a-8303-80dada9a6f2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04e9c20c-86b9-4580-ba9b-4c48c60706b0}" ma:internalName="TaxCatchAll" ma:showField="CatchAllData" ma:web="5e733966-b8b9-465a-8303-80dada9a6f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e733966-b8b9-465a-8303-80dada9a6f2e" xsi:nil="true"/>
    <lcf76f155ced4ddcb4097134ff3c332f xmlns="e544b7d2-0843-4956-9859-2c8fe7d71961">
      <Terms xmlns="http://schemas.microsoft.com/office/infopath/2007/PartnerControls"/>
    </lcf76f155ced4ddcb4097134ff3c332f>
    <ReferenceId xmlns="e544b7d2-0843-4956-9859-2c8fe7d71961" xsi:nil="true"/>
  </documentManagement>
</p:properties>
</file>

<file path=customXml/itemProps1.xml><?xml version="1.0" encoding="utf-8"?>
<ds:datastoreItem xmlns:ds="http://schemas.openxmlformats.org/officeDocument/2006/customXml" ds:itemID="{FF196DC1-E561-4945-BFCF-E5B40D240041}"/>
</file>

<file path=customXml/itemProps2.xml><?xml version="1.0" encoding="utf-8"?>
<ds:datastoreItem xmlns:ds="http://schemas.openxmlformats.org/officeDocument/2006/customXml" ds:itemID="{70BB3467-7EA4-4837-9EAB-79355083366A}"/>
</file>

<file path=customXml/itemProps3.xml><?xml version="1.0" encoding="utf-8"?>
<ds:datastoreItem xmlns:ds="http://schemas.openxmlformats.org/officeDocument/2006/customXml" ds:itemID="{E9FED78F-D6DC-48C2-901D-1C221CAEE0C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Tierney, Michael</dc:creator>
  <keywords/>
  <dc:description/>
  <lastModifiedBy>Ho, Caden</lastModifiedBy>
  <dcterms:created xsi:type="dcterms:W3CDTF">2025-01-05T19:09:59.0000000Z</dcterms:created>
  <dcterms:modified xsi:type="dcterms:W3CDTF">2025-01-09T18:49:34.7444673Z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0x0101006321C63DEF6E054B96956135A2AFC1A6</vt:lpwstr>
  </property>
  <property fmtid="{D5CDD505-2E9C-101B-9397-08002B2CF9AE}" pid="3" name="MediaServiceImageTags">
    <vt:lpwstr/>
  </property>
  <property fmtid="{D5CDD505-2E9C-101B-9397-08002B2CF9AE}" pid="4" name="Order">
    <vt:r8>5600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