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76" w:rsidRPr="00862E88" w:rsidRDefault="00862E88" w:rsidP="00D67B76">
      <w:pPr>
        <w:ind w:firstLine="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Assignment</w:t>
      </w:r>
      <w:r w:rsidR="001D00C6" w:rsidRPr="00862E88">
        <w:rPr>
          <w:rFonts w:ascii="Garamond" w:hAnsi="Garamond"/>
          <w:sz w:val="24"/>
          <w:szCs w:val="24"/>
        </w:rPr>
        <w:t>:</w:t>
      </w:r>
    </w:p>
    <w:p w:rsidR="001D00C6" w:rsidRDefault="001D00C6" w:rsidP="00D67B76">
      <w:pPr>
        <w:ind w:firstLine="0"/>
        <w:jc w:val="left"/>
        <w:rPr>
          <w:rFonts w:ascii="Garamond" w:hAnsi="Garamond"/>
          <w:sz w:val="24"/>
          <w:szCs w:val="24"/>
        </w:rPr>
      </w:pPr>
    </w:p>
    <w:p w:rsidR="00862E88" w:rsidRDefault="00862E88" w:rsidP="00672056">
      <w:pPr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Your assignment is to write a program (</w:t>
      </w:r>
      <w:r w:rsidR="00672056" w:rsidRPr="00672056">
        <w:rPr>
          <w:rFonts w:ascii="Garamond" w:hAnsi="Garamond"/>
          <w:i/>
          <w:sz w:val="24"/>
          <w:szCs w:val="24"/>
        </w:rPr>
        <w:t>assumed to be a</w:t>
      </w:r>
      <w:r w:rsidRPr="00672056">
        <w:rPr>
          <w:rFonts w:ascii="Garamond" w:hAnsi="Garamond"/>
          <w:i/>
          <w:sz w:val="24"/>
          <w:szCs w:val="24"/>
        </w:rPr>
        <w:t xml:space="preserve"> MATLAB</w:t>
      </w:r>
      <w:r w:rsidR="00672056" w:rsidRPr="00672056">
        <w:rPr>
          <w:rFonts w:ascii="Garamond" w:hAnsi="Garamond"/>
          <w:i/>
          <w:sz w:val="24"/>
          <w:szCs w:val="24"/>
        </w:rPr>
        <w:t xml:space="preserve"> </w:t>
      </w:r>
      <w:r w:rsidRPr="00672056">
        <w:rPr>
          <w:rFonts w:ascii="Garamond" w:hAnsi="Garamond"/>
          <w:i/>
          <w:sz w:val="24"/>
          <w:szCs w:val="24"/>
        </w:rPr>
        <w:t>“.m” file</w:t>
      </w:r>
      <w:r>
        <w:rPr>
          <w:rFonts w:ascii="Garamond" w:hAnsi="Garamond"/>
          <w:sz w:val="24"/>
          <w:szCs w:val="24"/>
        </w:rPr>
        <w:t>)</w:t>
      </w:r>
      <w:r w:rsidR="00672056">
        <w:rPr>
          <w:rFonts w:ascii="Garamond" w:hAnsi="Garamond"/>
          <w:sz w:val="24"/>
          <w:szCs w:val="24"/>
        </w:rPr>
        <w:t>. Please comment your code completely and be certain to include your name as part of the comments.  Your program</w:t>
      </w:r>
      <w:r>
        <w:rPr>
          <w:rFonts w:ascii="Garamond" w:hAnsi="Garamond"/>
          <w:sz w:val="24"/>
          <w:szCs w:val="24"/>
        </w:rPr>
        <w:t xml:space="preserve"> </w:t>
      </w:r>
      <w:r w:rsidR="00672056">
        <w:rPr>
          <w:rFonts w:ascii="Garamond" w:hAnsi="Garamond"/>
          <w:sz w:val="24"/>
          <w:szCs w:val="24"/>
        </w:rPr>
        <w:t>should</w:t>
      </w:r>
      <w:r>
        <w:rPr>
          <w:rFonts w:ascii="Garamond" w:hAnsi="Garamond"/>
          <w:sz w:val="24"/>
          <w:szCs w:val="24"/>
        </w:rPr>
        <w:t xml:space="preserve"> perform the following actions:</w:t>
      </w:r>
    </w:p>
    <w:p w:rsidR="00862E88" w:rsidRDefault="00862E88" w:rsidP="00D67B76">
      <w:pPr>
        <w:ind w:firstLine="0"/>
        <w:jc w:val="left"/>
        <w:rPr>
          <w:rFonts w:ascii="Garamond" w:hAnsi="Garamond"/>
          <w:sz w:val="24"/>
          <w:szCs w:val="24"/>
        </w:rPr>
      </w:pPr>
    </w:p>
    <w:p w:rsidR="006473E7" w:rsidRDefault="006473E7" w:rsidP="006473E7">
      <w:pPr>
        <w:pStyle w:val="ListParagraph"/>
        <w:numPr>
          <w:ilvl w:val="0"/>
          <w:numId w:val="2"/>
        </w:numPr>
        <w:ind w:left="36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a figure window with the title “</w:t>
      </w:r>
      <w:r w:rsidR="00AD45BC">
        <w:rPr>
          <w:rFonts w:ascii="Garamond" w:hAnsi="Garamond"/>
          <w:sz w:val="24"/>
          <w:szCs w:val="24"/>
        </w:rPr>
        <w:t>Project</w:t>
      </w:r>
      <w:r>
        <w:rPr>
          <w:rFonts w:ascii="Garamond" w:hAnsi="Garamond"/>
          <w:sz w:val="24"/>
          <w:szCs w:val="24"/>
        </w:rPr>
        <w:t xml:space="preserve"> #2 –</w:t>
      </w:r>
      <w:r>
        <w:rPr>
          <w:rFonts w:ascii="Garamond" w:hAnsi="Garamond"/>
          <w:i/>
          <w:sz w:val="24"/>
          <w:szCs w:val="24"/>
        </w:rPr>
        <w:t>Your Name</w:t>
      </w:r>
      <w:r>
        <w:rPr>
          <w:rFonts w:ascii="Garamond" w:hAnsi="Garamond"/>
          <w:sz w:val="24"/>
          <w:szCs w:val="24"/>
        </w:rPr>
        <w:t>”.  The figure window should have the following properties:</w:t>
      </w:r>
    </w:p>
    <w:p w:rsidR="0090020F" w:rsidRDefault="0090020F" w:rsidP="0090020F">
      <w:pPr>
        <w:pStyle w:val="ListParagraph"/>
        <w:numPr>
          <w:ilvl w:val="1"/>
          <w:numId w:val="3"/>
        </w:numPr>
        <w:ind w:left="72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Controls grouped visually for easy viewing and access</w:t>
      </w:r>
    </w:p>
    <w:p w:rsidR="0090020F" w:rsidRDefault="0090020F" w:rsidP="0090020F">
      <w:pPr>
        <w:pStyle w:val="ListParagraph"/>
        <w:numPr>
          <w:ilvl w:val="1"/>
          <w:numId w:val="3"/>
        </w:numPr>
        <w:ind w:left="72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Either included in this same project window or instantiated as separate windows …</w:t>
      </w:r>
    </w:p>
    <w:p w:rsidR="0090020F" w:rsidRDefault="0090020F" w:rsidP="009D2EBE">
      <w:pPr>
        <w:pStyle w:val="ListParagraph"/>
        <w:numPr>
          <w:ilvl w:val="2"/>
          <w:numId w:val="4"/>
        </w:numPr>
        <w:ind w:left="900"/>
        <w:jc w:val="left"/>
        <w:rPr>
          <w:rFonts w:ascii="Garamond" w:hAnsi="Garamond"/>
          <w:sz w:val="24"/>
          <w:szCs w:val="24"/>
        </w:rPr>
      </w:pPr>
      <w:r w:rsidRPr="0090020F">
        <w:rPr>
          <w:rFonts w:ascii="Garamond" w:hAnsi="Garamond"/>
          <w:sz w:val="24"/>
          <w:szCs w:val="24"/>
        </w:rPr>
        <w:t>Space</w:t>
      </w:r>
      <w:r w:rsidR="006473E7" w:rsidRPr="0090020F">
        <w:rPr>
          <w:rFonts w:ascii="Garamond" w:hAnsi="Garamond"/>
          <w:sz w:val="24"/>
          <w:szCs w:val="24"/>
        </w:rPr>
        <w:t xml:space="preserve"> to </w:t>
      </w:r>
      <w:r w:rsidRPr="0090020F">
        <w:rPr>
          <w:rFonts w:ascii="Garamond" w:hAnsi="Garamond"/>
          <w:sz w:val="24"/>
          <w:szCs w:val="24"/>
        </w:rPr>
        <w:t xml:space="preserve">simultaneously </w:t>
      </w:r>
      <w:r w:rsidR="006473E7" w:rsidRPr="0090020F">
        <w:rPr>
          <w:rFonts w:ascii="Garamond" w:hAnsi="Garamond"/>
          <w:sz w:val="24"/>
          <w:szCs w:val="24"/>
        </w:rPr>
        <w:t>display two images</w:t>
      </w:r>
      <w:r w:rsidR="006A7591" w:rsidRPr="0090020F">
        <w:rPr>
          <w:rFonts w:ascii="Garamond" w:hAnsi="Garamond"/>
          <w:sz w:val="24"/>
          <w:szCs w:val="24"/>
        </w:rPr>
        <w:t>, a “current” and a “preview”</w:t>
      </w:r>
      <w:r w:rsidR="006473E7" w:rsidRPr="0090020F">
        <w:rPr>
          <w:rFonts w:ascii="Garamond" w:hAnsi="Garamond"/>
          <w:sz w:val="24"/>
          <w:szCs w:val="24"/>
        </w:rPr>
        <w:t xml:space="preserve"> </w:t>
      </w:r>
    </w:p>
    <w:p w:rsidR="006473E7" w:rsidRPr="0090020F" w:rsidRDefault="006473E7" w:rsidP="009D2EBE">
      <w:pPr>
        <w:pStyle w:val="ListParagraph"/>
        <w:numPr>
          <w:ilvl w:val="2"/>
          <w:numId w:val="4"/>
        </w:numPr>
        <w:ind w:left="900"/>
        <w:jc w:val="left"/>
        <w:rPr>
          <w:rFonts w:ascii="Garamond" w:hAnsi="Garamond"/>
          <w:sz w:val="24"/>
          <w:szCs w:val="24"/>
        </w:rPr>
      </w:pPr>
      <w:r w:rsidRPr="0090020F">
        <w:rPr>
          <w:rFonts w:ascii="Garamond" w:hAnsi="Garamond"/>
          <w:sz w:val="24"/>
          <w:szCs w:val="24"/>
        </w:rPr>
        <w:t>Two sets of image axes</w:t>
      </w:r>
    </w:p>
    <w:p w:rsidR="006473E7" w:rsidRDefault="006473E7" w:rsidP="006473E7">
      <w:pPr>
        <w:pStyle w:val="ListParagraph"/>
        <w:numPr>
          <w:ilvl w:val="0"/>
          <w:numId w:val="2"/>
        </w:numPr>
        <w:ind w:left="36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Four controls must appear as pushbuttons:</w:t>
      </w:r>
    </w:p>
    <w:p w:rsidR="006473E7" w:rsidRDefault="006473E7" w:rsidP="006473E7">
      <w:pPr>
        <w:pStyle w:val="ListParagraph"/>
        <w:numPr>
          <w:ilvl w:val="1"/>
          <w:numId w:val="3"/>
        </w:numPr>
        <w:ind w:left="72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pushbutton to select and open a new source image as the “</w:t>
      </w:r>
      <w:r w:rsidR="00CE0E96">
        <w:rPr>
          <w:rFonts w:ascii="Garamond" w:hAnsi="Garamond"/>
          <w:sz w:val="24"/>
          <w:szCs w:val="24"/>
        </w:rPr>
        <w:t>current</w:t>
      </w:r>
      <w:r>
        <w:rPr>
          <w:rFonts w:ascii="Garamond" w:hAnsi="Garamond"/>
          <w:sz w:val="24"/>
          <w:szCs w:val="24"/>
        </w:rPr>
        <w:t>” image.  Names such as “Select Image” or “Open Image” might be appropriate.</w:t>
      </w:r>
      <w:r w:rsidR="00CE0E96">
        <w:rPr>
          <w:rFonts w:ascii="Garamond" w:hAnsi="Garamond"/>
          <w:sz w:val="24"/>
          <w:szCs w:val="24"/>
        </w:rPr>
        <w:t xml:space="preserve">  The action associated with this button should open a dialog box allowing the image name (and image type if desired) to be selected.</w:t>
      </w:r>
    </w:p>
    <w:p w:rsidR="006473E7" w:rsidRPr="00CE0E96" w:rsidRDefault="006473E7" w:rsidP="00CE0E96">
      <w:pPr>
        <w:pStyle w:val="ListParagraph"/>
        <w:numPr>
          <w:ilvl w:val="1"/>
          <w:numId w:val="3"/>
        </w:numPr>
        <w:ind w:left="72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 pushbutton to save the </w:t>
      </w:r>
      <w:r w:rsidR="00CE0E96">
        <w:rPr>
          <w:rFonts w:ascii="Garamond" w:hAnsi="Garamond"/>
          <w:sz w:val="24"/>
          <w:szCs w:val="24"/>
        </w:rPr>
        <w:t>“</w:t>
      </w:r>
      <w:r>
        <w:rPr>
          <w:rFonts w:ascii="Garamond" w:hAnsi="Garamond"/>
          <w:sz w:val="24"/>
          <w:szCs w:val="24"/>
        </w:rPr>
        <w:t>current</w:t>
      </w:r>
      <w:r w:rsidR="00CE0E96">
        <w:rPr>
          <w:rFonts w:ascii="Garamond" w:hAnsi="Garamond"/>
          <w:sz w:val="24"/>
          <w:szCs w:val="24"/>
        </w:rPr>
        <w:t>”</w:t>
      </w:r>
      <w:r>
        <w:rPr>
          <w:rFonts w:ascii="Garamond" w:hAnsi="Garamond"/>
          <w:sz w:val="24"/>
          <w:szCs w:val="24"/>
        </w:rPr>
        <w:t xml:space="preserve"> image</w:t>
      </w:r>
      <w:r w:rsidR="00CE0E96">
        <w:rPr>
          <w:rFonts w:ascii="Garamond" w:hAnsi="Garamond"/>
          <w:sz w:val="24"/>
          <w:szCs w:val="24"/>
        </w:rPr>
        <w:t xml:space="preserve"> as a file</w:t>
      </w:r>
      <w:r>
        <w:rPr>
          <w:rFonts w:ascii="Garamond" w:hAnsi="Garamond"/>
          <w:sz w:val="24"/>
          <w:szCs w:val="24"/>
        </w:rPr>
        <w:t>.  Names such as “Save Image” or “Save Result” might be appropriate.</w:t>
      </w:r>
      <w:r w:rsidR="00CE0E96">
        <w:rPr>
          <w:rFonts w:ascii="Garamond" w:hAnsi="Garamond"/>
          <w:sz w:val="24"/>
          <w:szCs w:val="24"/>
        </w:rPr>
        <w:t xml:space="preserve"> The action associated with this button should open a dialog box allowing the image name (and image type if desired) to be selected.</w:t>
      </w:r>
    </w:p>
    <w:p w:rsidR="006473E7" w:rsidRDefault="006473E7" w:rsidP="00CE0E96">
      <w:pPr>
        <w:pStyle w:val="ListParagraph"/>
        <w:numPr>
          <w:ilvl w:val="1"/>
          <w:numId w:val="3"/>
        </w:numPr>
        <w:ind w:left="72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button to apply whichever filter is currently selected</w:t>
      </w:r>
      <w:r w:rsidR="00CE0E96">
        <w:rPr>
          <w:rFonts w:ascii="Garamond" w:hAnsi="Garamond"/>
          <w:sz w:val="24"/>
          <w:szCs w:val="24"/>
        </w:rPr>
        <w:t xml:space="preserve"> to the “current” image to create the “preview” image</w:t>
      </w:r>
      <w:r>
        <w:rPr>
          <w:rFonts w:ascii="Garamond" w:hAnsi="Garamond"/>
          <w:sz w:val="24"/>
          <w:szCs w:val="24"/>
        </w:rPr>
        <w:t>.  A name such as “</w:t>
      </w:r>
      <w:r w:rsidR="00CE0E96">
        <w:rPr>
          <w:rFonts w:ascii="Garamond" w:hAnsi="Garamond"/>
          <w:sz w:val="24"/>
          <w:szCs w:val="24"/>
        </w:rPr>
        <w:t>Preview</w:t>
      </w:r>
      <w:r>
        <w:rPr>
          <w:rFonts w:ascii="Garamond" w:hAnsi="Garamond"/>
          <w:sz w:val="24"/>
          <w:szCs w:val="24"/>
        </w:rPr>
        <w:t>”</w:t>
      </w:r>
      <w:r w:rsidR="00CE0E96">
        <w:rPr>
          <w:rFonts w:ascii="Garamond" w:hAnsi="Garamond"/>
          <w:sz w:val="24"/>
          <w:szCs w:val="24"/>
        </w:rPr>
        <w:t xml:space="preserve"> would be appropriate.</w:t>
      </w:r>
    </w:p>
    <w:p w:rsidR="00CE0E96" w:rsidRDefault="00CE0E96" w:rsidP="00CE0E96">
      <w:pPr>
        <w:pStyle w:val="ListParagraph"/>
        <w:numPr>
          <w:ilvl w:val="1"/>
          <w:numId w:val="3"/>
        </w:numPr>
        <w:ind w:left="72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pushbutton to make the “preview” image into the new “current” image.  A name such as “Apply Changes” would be appropriate.</w:t>
      </w:r>
    </w:p>
    <w:p w:rsidR="00CE0E96" w:rsidRDefault="006A7591" w:rsidP="00CE0E96">
      <w:pPr>
        <w:pStyle w:val="ListParagraph"/>
        <w:numPr>
          <w:ilvl w:val="0"/>
          <w:numId w:val="2"/>
        </w:numPr>
        <w:ind w:left="36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program is to provide at least the following </w:t>
      </w:r>
      <w:r w:rsidR="0090020F">
        <w:rPr>
          <w:rFonts w:ascii="Garamond" w:hAnsi="Garamond"/>
          <w:sz w:val="24"/>
          <w:szCs w:val="24"/>
        </w:rPr>
        <w:t xml:space="preserve">spatial-domain </w:t>
      </w:r>
      <w:r>
        <w:rPr>
          <w:rFonts w:ascii="Garamond" w:hAnsi="Garamond"/>
          <w:sz w:val="24"/>
          <w:szCs w:val="24"/>
        </w:rPr>
        <w:t>filter options via whatever UI controls seem appropriate to you</w:t>
      </w:r>
      <w:r w:rsidR="00CE0E96">
        <w:rPr>
          <w:rFonts w:ascii="Garamond" w:hAnsi="Garamond"/>
          <w:sz w:val="24"/>
          <w:szCs w:val="24"/>
        </w:rPr>
        <w:t>:</w:t>
      </w:r>
    </w:p>
    <w:p w:rsidR="00CE0E96" w:rsidRDefault="006A7591" w:rsidP="00CE0E96">
      <w:pPr>
        <w:pStyle w:val="ListParagraph"/>
        <w:numPr>
          <w:ilvl w:val="1"/>
          <w:numId w:val="3"/>
        </w:numPr>
        <w:ind w:left="72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spatial-domain smoothing/low-pass filter (i.e. neighborhood average) with sub-selection of neighborhood size.  Available neighborhoods must include at least 3x3, 5x5, 7x7, and 9x9.</w:t>
      </w:r>
    </w:p>
    <w:p w:rsidR="006A7591" w:rsidRDefault="006A7591" w:rsidP="006A7591">
      <w:pPr>
        <w:pStyle w:val="ListParagraph"/>
        <w:numPr>
          <w:ilvl w:val="1"/>
          <w:numId w:val="3"/>
        </w:numPr>
        <w:ind w:left="72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spatial-domain edge-detect/high-pass</w:t>
      </w:r>
      <w:r w:rsidR="000C4ABD">
        <w:rPr>
          <w:rFonts w:ascii="Garamond" w:hAnsi="Garamond"/>
          <w:sz w:val="24"/>
          <w:szCs w:val="24"/>
        </w:rPr>
        <w:t xml:space="preserve"> filter</w:t>
      </w:r>
      <w:r>
        <w:rPr>
          <w:rFonts w:ascii="Garamond" w:hAnsi="Garamond"/>
          <w:sz w:val="24"/>
          <w:szCs w:val="24"/>
        </w:rPr>
        <w:t>.</w:t>
      </w:r>
    </w:p>
    <w:p w:rsidR="000C4ABD" w:rsidRDefault="000C4ABD" w:rsidP="000C4ABD">
      <w:pPr>
        <w:pStyle w:val="ListParagraph"/>
        <w:numPr>
          <w:ilvl w:val="1"/>
          <w:numId w:val="3"/>
        </w:numPr>
        <w:ind w:left="72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 spatial-domain </w:t>
      </w:r>
      <w:proofErr w:type="spellStart"/>
      <w:r>
        <w:rPr>
          <w:rFonts w:ascii="Garamond" w:hAnsi="Garamond"/>
          <w:sz w:val="24"/>
          <w:szCs w:val="24"/>
        </w:rPr>
        <w:t>highboost</w:t>
      </w:r>
      <w:proofErr w:type="spellEnd"/>
      <w:r>
        <w:rPr>
          <w:rFonts w:ascii="Garamond" w:hAnsi="Garamond"/>
          <w:sz w:val="24"/>
          <w:szCs w:val="24"/>
        </w:rPr>
        <w:t xml:space="preserve"> filter with selection of the boost scaling coefficient.</w:t>
      </w:r>
    </w:p>
    <w:p w:rsidR="00647CB9" w:rsidRDefault="00647CB9" w:rsidP="00647CB9">
      <w:pPr>
        <w:pStyle w:val="ListParagraph"/>
        <w:numPr>
          <w:ilvl w:val="1"/>
          <w:numId w:val="3"/>
        </w:numPr>
        <w:ind w:left="72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Increase/decrease brightness with sub-selection of how much brightness shift.</w:t>
      </w:r>
    </w:p>
    <w:p w:rsidR="00647CB9" w:rsidRDefault="00647CB9" w:rsidP="00647CB9">
      <w:pPr>
        <w:pStyle w:val="ListParagraph"/>
        <w:numPr>
          <w:ilvl w:val="1"/>
          <w:numId w:val="3"/>
        </w:numPr>
        <w:ind w:left="72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Increase/decrease contrast with sub-selection of contrast scaling factor.</w:t>
      </w:r>
    </w:p>
    <w:p w:rsidR="0090020F" w:rsidRDefault="0090020F" w:rsidP="0090020F">
      <w:pPr>
        <w:pStyle w:val="ListParagraph"/>
        <w:numPr>
          <w:ilvl w:val="1"/>
          <w:numId w:val="3"/>
        </w:numPr>
        <w:ind w:left="72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Global </w:t>
      </w:r>
      <w:r w:rsidR="00510A19">
        <w:rPr>
          <w:rFonts w:ascii="Garamond" w:hAnsi="Garamond"/>
          <w:sz w:val="24"/>
          <w:szCs w:val="24"/>
        </w:rPr>
        <w:t xml:space="preserve">Histogram-Equalization (using MATLAB’s </w:t>
      </w:r>
      <w:proofErr w:type="spellStart"/>
      <w:r w:rsidR="00510A19" w:rsidRPr="00510A19">
        <w:rPr>
          <w:rFonts w:ascii="Garamond" w:hAnsi="Garamond"/>
          <w:i/>
          <w:sz w:val="24"/>
          <w:szCs w:val="24"/>
        </w:rPr>
        <w:t>histeq</w:t>
      </w:r>
      <w:proofErr w:type="spellEnd"/>
      <w:r w:rsidR="00510A19">
        <w:rPr>
          <w:rFonts w:ascii="Garamond" w:hAnsi="Garamond"/>
          <w:sz w:val="24"/>
          <w:szCs w:val="24"/>
        </w:rPr>
        <w:t xml:space="preserve"> function</w:t>
      </w:r>
      <w:r w:rsidR="00647CB9">
        <w:rPr>
          <w:rFonts w:ascii="Garamond" w:hAnsi="Garamond"/>
          <w:sz w:val="24"/>
          <w:szCs w:val="24"/>
        </w:rPr>
        <w:t xml:space="preserve"> or equivalent</w:t>
      </w:r>
      <w:r w:rsidR="00510A19">
        <w:rPr>
          <w:rFonts w:ascii="Garamond" w:hAnsi="Garamond"/>
          <w:sz w:val="24"/>
          <w:szCs w:val="24"/>
        </w:rPr>
        <w:t>)</w:t>
      </w:r>
    </w:p>
    <w:p w:rsidR="00CE0E96" w:rsidRDefault="0090020F" w:rsidP="0090020F">
      <w:pPr>
        <w:pStyle w:val="ListParagraph"/>
        <w:numPr>
          <w:ilvl w:val="1"/>
          <w:numId w:val="3"/>
        </w:numPr>
        <w:ind w:left="720"/>
        <w:jc w:val="left"/>
        <w:rPr>
          <w:rFonts w:ascii="Garamond" w:hAnsi="Garamond"/>
          <w:sz w:val="24"/>
          <w:szCs w:val="24"/>
        </w:rPr>
      </w:pPr>
      <w:r w:rsidRPr="0090020F">
        <w:rPr>
          <w:rFonts w:ascii="Garamond" w:hAnsi="Garamond"/>
          <w:sz w:val="24"/>
          <w:szCs w:val="24"/>
        </w:rPr>
        <w:t xml:space="preserve">Adaptive Histogram-Equalization </w:t>
      </w:r>
      <w:r w:rsidRPr="0090020F">
        <w:rPr>
          <w:rFonts w:ascii="Garamond" w:hAnsi="Garamond"/>
          <w:sz w:val="24"/>
          <w:szCs w:val="24"/>
        </w:rPr>
        <w:t xml:space="preserve">(using MATLAB’s </w:t>
      </w:r>
      <w:proofErr w:type="spellStart"/>
      <w:r w:rsidRPr="0090020F">
        <w:rPr>
          <w:rFonts w:ascii="Garamond" w:hAnsi="Garamond"/>
          <w:i/>
          <w:sz w:val="24"/>
          <w:szCs w:val="24"/>
        </w:rPr>
        <w:t>adapt</w:t>
      </w:r>
      <w:r w:rsidRPr="0090020F">
        <w:rPr>
          <w:rFonts w:ascii="Garamond" w:hAnsi="Garamond"/>
          <w:i/>
          <w:sz w:val="24"/>
          <w:szCs w:val="24"/>
        </w:rPr>
        <w:t>histeq</w:t>
      </w:r>
      <w:proofErr w:type="spellEnd"/>
      <w:r w:rsidRPr="0090020F">
        <w:rPr>
          <w:rFonts w:ascii="Garamond" w:hAnsi="Garamond"/>
          <w:sz w:val="24"/>
          <w:szCs w:val="24"/>
        </w:rPr>
        <w:t xml:space="preserve"> function or equivalent)</w:t>
      </w:r>
    </w:p>
    <w:p w:rsidR="0090020F" w:rsidRDefault="0090020F" w:rsidP="0090020F">
      <w:pPr>
        <w:pStyle w:val="ListParagraph"/>
        <w:numPr>
          <w:ilvl w:val="0"/>
          <w:numId w:val="2"/>
        </w:numPr>
        <w:ind w:left="36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program should provide the following </w:t>
      </w:r>
      <w:r>
        <w:rPr>
          <w:rFonts w:ascii="Garamond" w:hAnsi="Garamond"/>
          <w:sz w:val="24"/>
          <w:szCs w:val="24"/>
        </w:rPr>
        <w:t>frequency-domain f</w:t>
      </w:r>
      <w:r>
        <w:rPr>
          <w:rFonts w:ascii="Garamond" w:hAnsi="Garamond"/>
          <w:sz w:val="24"/>
          <w:szCs w:val="24"/>
        </w:rPr>
        <w:t>ilter options for both grayscale and color images</w:t>
      </w:r>
      <w:r>
        <w:rPr>
          <w:rFonts w:ascii="Garamond" w:hAnsi="Garamond"/>
          <w:sz w:val="24"/>
          <w:szCs w:val="24"/>
        </w:rPr>
        <w:t xml:space="preserve"> (note that a change of color format from RGB to </w:t>
      </w:r>
      <w:proofErr w:type="spellStart"/>
      <w:r>
        <w:rPr>
          <w:rFonts w:ascii="Garamond" w:hAnsi="Garamond"/>
          <w:sz w:val="24"/>
          <w:szCs w:val="24"/>
        </w:rPr>
        <w:t>YCbCr</w:t>
      </w:r>
      <w:proofErr w:type="spellEnd"/>
      <w:r>
        <w:rPr>
          <w:rFonts w:ascii="Garamond" w:hAnsi="Garamond"/>
          <w:sz w:val="24"/>
          <w:szCs w:val="24"/>
        </w:rPr>
        <w:t xml:space="preserve"> and back may be necessary)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>:</w:t>
      </w:r>
    </w:p>
    <w:p w:rsidR="0090020F" w:rsidRPr="00301C88" w:rsidRDefault="0090020F" w:rsidP="0090020F">
      <w:pPr>
        <w:pStyle w:val="ListParagraph"/>
        <w:numPr>
          <w:ilvl w:val="1"/>
          <w:numId w:val="3"/>
        </w:numPr>
        <w:ind w:left="72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Frequency domain filters</w:t>
      </w:r>
    </w:p>
    <w:p w:rsidR="0090020F" w:rsidRDefault="0090020F" w:rsidP="0090020F">
      <w:pPr>
        <w:pStyle w:val="ListParagraph"/>
        <w:numPr>
          <w:ilvl w:val="2"/>
          <w:numId w:val="3"/>
        </w:numPr>
        <w:ind w:left="108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Specify low-pass, high-pass, high-boost, band-pass, or band-stop</w:t>
      </w:r>
    </w:p>
    <w:p w:rsidR="0090020F" w:rsidRDefault="0090020F" w:rsidP="0090020F">
      <w:pPr>
        <w:pStyle w:val="ListParagraph"/>
        <w:numPr>
          <w:ilvl w:val="2"/>
          <w:numId w:val="3"/>
        </w:numPr>
        <w:ind w:left="108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Specify cutoff frequency radius or radii</w:t>
      </w:r>
    </w:p>
    <w:p w:rsidR="0090020F" w:rsidRDefault="0090020F" w:rsidP="0090020F">
      <w:pPr>
        <w:pStyle w:val="ListParagraph"/>
        <w:numPr>
          <w:ilvl w:val="2"/>
          <w:numId w:val="3"/>
        </w:numPr>
        <w:ind w:left="108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Select ideal, Gaussian, or Butterworth</w:t>
      </w:r>
    </w:p>
    <w:p w:rsidR="0090020F" w:rsidRPr="00301C88" w:rsidRDefault="0090020F" w:rsidP="0090020F">
      <w:pPr>
        <w:pStyle w:val="ListParagraph"/>
        <w:numPr>
          <w:ilvl w:val="2"/>
          <w:numId w:val="3"/>
        </w:numPr>
        <w:ind w:left="108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Select any additional information needed such as Butterworth order or high-boost factor</w:t>
      </w:r>
    </w:p>
    <w:p w:rsidR="0090020F" w:rsidRPr="0090020F" w:rsidRDefault="0090020F" w:rsidP="0090020F">
      <w:pPr>
        <w:pStyle w:val="ListParagraph"/>
        <w:numPr>
          <w:ilvl w:val="1"/>
          <w:numId w:val="3"/>
        </w:numPr>
        <w:ind w:left="720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Homomorphic filter</w:t>
      </w:r>
    </w:p>
    <w:sectPr w:rsidR="0090020F" w:rsidRPr="0090020F" w:rsidSect="000C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D1045"/>
    <w:multiLevelType w:val="hybridMultilevel"/>
    <w:tmpl w:val="9CF86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82241"/>
    <w:multiLevelType w:val="hybridMultilevel"/>
    <w:tmpl w:val="ADC86C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FC6F4B"/>
    <w:multiLevelType w:val="hybridMultilevel"/>
    <w:tmpl w:val="D2D85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F6B43"/>
    <w:multiLevelType w:val="hybridMultilevel"/>
    <w:tmpl w:val="4E64C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F1"/>
    <w:rsid w:val="000C23EE"/>
    <w:rsid w:val="000C4ABD"/>
    <w:rsid w:val="00197A49"/>
    <w:rsid w:val="001D00C6"/>
    <w:rsid w:val="00216BF1"/>
    <w:rsid w:val="002E1463"/>
    <w:rsid w:val="0034436D"/>
    <w:rsid w:val="00360403"/>
    <w:rsid w:val="00376C45"/>
    <w:rsid w:val="00383645"/>
    <w:rsid w:val="004A2521"/>
    <w:rsid w:val="00510A19"/>
    <w:rsid w:val="005127BA"/>
    <w:rsid w:val="005D6DE2"/>
    <w:rsid w:val="00600FA0"/>
    <w:rsid w:val="006473E7"/>
    <w:rsid w:val="00647CB9"/>
    <w:rsid w:val="00657B5B"/>
    <w:rsid w:val="00672056"/>
    <w:rsid w:val="006A7591"/>
    <w:rsid w:val="00845E9C"/>
    <w:rsid w:val="0085454C"/>
    <w:rsid w:val="00862E88"/>
    <w:rsid w:val="0090020F"/>
    <w:rsid w:val="0093233A"/>
    <w:rsid w:val="009D75E2"/>
    <w:rsid w:val="00A72E66"/>
    <w:rsid w:val="00AD45BC"/>
    <w:rsid w:val="00BE1CFF"/>
    <w:rsid w:val="00C11CAA"/>
    <w:rsid w:val="00C330B7"/>
    <w:rsid w:val="00CD5F46"/>
    <w:rsid w:val="00CE0E96"/>
    <w:rsid w:val="00D67A56"/>
    <w:rsid w:val="00D67B76"/>
    <w:rsid w:val="00DE4F61"/>
    <w:rsid w:val="00EE1A93"/>
    <w:rsid w:val="00EE707E"/>
    <w:rsid w:val="00F32B4D"/>
    <w:rsid w:val="00FE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DE2B"/>
  <w15:docId w15:val="{4E372594-8C16-48AF-B9E5-868F29FB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288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B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6E3C3-C593-40B8-9363-82160ACD1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TXSTATE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William A. Stapleton</dc:creator>
  <cp:keywords/>
  <dc:description/>
  <cp:lastModifiedBy>Stapleton, William A</cp:lastModifiedBy>
  <cp:revision>3</cp:revision>
  <dcterms:created xsi:type="dcterms:W3CDTF">2018-03-27T13:48:00Z</dcterms:created>
  <dcterms:modified xsi:type="dcterms:W3CDTF">2018-03-27T13:56:00Z</dcterms:modified>
</cp:coreProperties>
</file>