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76" w:rsidRPr="00862E88" w:rsidRDefault="00862E88" w:rsidP="00D67B76">
      <w:pPr>
        <w:ind w:firstLine="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Assignment</w:t>
      </w:r>
      <w:r w:rsidR="001D00C6" w:rsidRPr="00862E88">
        <w:rPr>
          <w:rFonts w:ascii="Garamond" w:hAnsi="Garamond"/>
          <w:sz w:val="24"/>
          <w:szCs w:val="24"/>
        </w:rPr>
        <w:t>:</w:t>
      </w:r>
    </w:p>
    <w:p w:rsidR="001D00C6" w:rsidRDefault="001D00C6" w:rsidP="00D67B76">
      <w:pPr>
        <w:ind w:firstLine="0"/>
        <w:jc w:val="left"/>
        <w:rPr>
          <w:rFonts w:ascii="Garamond" w:hAnsi="Garamond"/>
          <w:sz w:val="24"/>
          <w:szCs w:val="24"/>
        </w:rPr>
      </w:pPr>
    </w:p>
    <w:p w:rsidR="00862E88" w:rsidRDefault="00862E88" w:rsidP="00672056">
      <w:pPr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Your assignment is to write a program (</w:t>
      </w:r>
      <w:r w:rsidR="00672056" w:rsidRPr="00672056">
        <w:rPr>
          <w:rFonts w:ascii="Garamond" w:hAnsi="Garamond"/>
          <w:i/>
          <w:sz w:val="24"/>
          <w:szCs w:val="24"/>
        </w:rPr>
        <w:t>assumed to be a</w:t>
      </w:r>
      <w:r w:rsidRPr="00672056">
        <w:rPr>
          <w:rFonts w:ascii="Garamond" w:hAnsi="Garamond"/>
          <w:i/>
          <w:sz w:val="24"/>
          <w:szCs w:val="24"/>
        </w:rPr>
        <w:t xml:space="preserve"> MATLAB</w:t>
      </w:r>
      <w:r w:rsidR="00672056" w:rsidRPr="00672056">
        <w:rPr>
          <w:rFonts w:ascii="Garamond" w:hAnsi="Garamond"/>
          <w:i/>
          <w:sz w:val="24"/>
          <w:szCs w:val="24"/>
        </w:rPr>
        <w:t xml:space="preserve"> </w:t>
      </w:r>
      <w:r w:rsidRPr="00672056">
        <w:rPr>
          <w:rFonts w:ascii="Garamond" w:hAnsi="Garamond"/>
          <w:i/>
          <w:sz w:val="24"/>
          <w:szCs w:val="24"/>
        </w:rPr>
        <w:t>“.m” file</w:t>
      </w:r>
      <w:r>
        <w:rPr>
          <w:rFonts w:ascii="Garamond" w:hAnsi="Garamond"/>
          <w:sz w:val="24"/>
          <w:szCs w:val="24"/>
        </w:rPr>
        <w:t>)</w:t>
      </w:r>
      <w:r w:rsidR="00672056">
        <w:rPr>
          <w:rFonts w:ascii="Garamond" w:hAnsi="Garamond"/>
          <w:sz w:val="24"/>
          <w:szCs w:val="24"/>
        </w:rPr>
        <w:t>. Please comment your code completely and be certain to include your name as part of the comments.  Your program</w:t>
      </w:r>
      <w:r>
        <w:rPr>
          <w:rFonts w:ascii="Garamond" w:hAnsi="Garamond"/>
          <w:sz w:val="24"/>
          <w:szCs w:val="24"/>
        </w:rPr>
        <w:t xml:space="preserve"> </w:t>
      </w:r>
      <w:r w:rsidR="0067205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perform the following actions:</w:t>
      </w:r>
    </w:p>
    <w:p w:rsidR="00862E88" w:rsidRDefault="00862E88" w:rsidP="00D67B76">
      <w:pPr>
        <w:ind w:firstLine="0"/>
        <w:jc w:val="left"/>
        <w:rPr>
          <w:rFonts w:ascii="Garamond" w:hAnsi="Garamond"/>
          <w:sz w:val="24"/>
          <w:szCs w:val="24"/>
        </w:rPr>
      </w:pPr>
    </w:p>
    <w:p w:rsidR="006473E7" w:rsidRDefault="00301C88" w:rsidP="00301C88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 w:rsidRPr="00301C88">
        <w:rPr>
          <w:rFonts w:ascii="Garamond" w:hAnsi="Garamond"/>
          <w:sz w:val="24"/>
          <w:szCs w:val="24"/>
        </w:rPr>
        <w:t xml:space="preserve">Begin with the code written for </w:t>
      </w:r>
      <w:r w:rsidR="00F25938">
        <w:rPr>
          <w:rFonts w:ascii="Garamond" w:hAnsi="Garamond"/>
          <w:sz w:val="24"/>
          <w:szCs w:val="24"/>
        </w:rPr>
        <w:t>previous projects</w:t>
      </w:r>
      <w:r w:rsidRPr="00301C8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Ret</w:t>
      </w:r>
      <w:r w:rsidR="006473E7" w:rsidRPr="00301C88">
        <w:rPr>
          <w:rFonts w:ascii="Garamond" w:hAnsi="Garamond"/>
          <w:sz w:val="24"/>
          <w:szCs w:val="24"/>
        </w:rPr>
        <w:t>itle</w:t>
      </w:r>
      <w:r>
        <w:rPr>
          <w:rFonts w:ascii="Garamond" w:hAnsi="Garamond"/>
          <w:sz w:val="24"/>
          <w:szCs w:val="24"/>
        </w:rPr>
        <w:t xml:space="preserve"> the main figure window</w:t>
      </w:r>
      <w:r w:rsidR="006473E7" w:rsidRPr="00301C88">
        <w:rPr>
          <w:rFonts w:ascii="Garamond" w:hAnsi="Garamond"/>
          <w:sz w:val="24"/>
          <w:szCs w:val="24"/>
        </w:rPr>
        <w:t xml:space="preserve"> “</w:t>
      </w:r>
      <w:r w:rsidR="009676FA">
        <w:rPr>
          <w:rFonts w:ascii="Garamond" w:hAnsi="Garamond"/>
          <w:sz w:val="24"/>
          <w:szCs w:val="24"/>
        </w:rPr>
        <w:t>Final Project</w:t>
      </w:r>
      <w:r w:rsidR="006473E7" w:rsidRPr="00301C88">
        <w:rPr>
          <w:rFonts w:ascii="Garamond" w:hAnsi="Garamond"/>
          <w:sz w:val="24"/>
          <w:szCs w:val="24"/>
        </w:rPr>
        <w:t xml:space="preserve"> –</w:t>
      </w:r>
      <w:r w:rsidR="006473E7" w:rsidRPr="00301C88">
        <w:rPr>
          <w:rFonts w:ascii="Garamond" w:hAnsi="Garamond"/>
          <w:i/>
          <w:sz w:val="24"/>
          <w:szCs w:val="24"/>
        </w:rPr>
        <w:t>Your Name</w:t>
      </w:r>
      <w:r w:rsidR="006473E7" w:rsidRPr="00301C88">
        <w:rPr>
          <w:rFonts w:ascii="Garamond" w:hAnsi="Garamond"/>
          <w:sz w:val="24"/>
          <w:szCs w:val="24"/>
        </w:rPr>
        <w:t xml:space="preserve">”.  </w:t>
      </w:r>
    </w:p>
    <w:p w:rsidR="00CE0E96" w:rsidRDefault="00F25938" w:rsidP="00CE0E96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the filter types used in previous programs, if any implementations do not already work with RGB color images, add that capability.</w:t>
      </w:r>
    </w:p>
    <w:p w:rsidR="00301C88" w:rsidRDefault="00301C88" w:rsidP="00301C88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program should provide the following </w:t>
      </w:r>
      <w:r w:rsidRPr="00301C88">
        <w:rPr>
          <w:rFonts w:ascii="Garamond" w:hAnsi="Garamond"/>
          <w:i/>
          <w:sz w:val="24"/>
          <w:szCs w:val="24"/>
        </w:rPr>
        <w:t>additional</w:t>
      </w:r>
      <w:r>
        <w:rPr>
          <w:rFonts w:ascii="Garamond" w:hAnsi="Garamond"/>
          <w:sz w:val="24"/>
          <w:szCs w:val="24"/>
        </w:rPr>
        <w:t xml:space="preserve"> filter options for both grayscale and color images:</w:t>
      </w:r>
    </w:p>
    <w:p w:rsidR="009676FA" w:rsidRDefault="009676FA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 a mask based on color threshold</w:t>
      </w:r>
    </w:p>
    <w:p w:rsidR="009676FA" w:rsidRDefault="009676FA" w:rsidP="009676FA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Result is a binary mask (</w:t>
      </w:r>
      <w:r w:rsidR="001C64DB">
        <w:rPr>
          <w:rFonts w:ascii="Garamond" w:hAnsi="Garamond"/>
          <w:sz w:val="24"/>
          <w:szCs w:val="24"/>
        </w:rPr>
        <w:t>0 for background, 1 for foreground</w:t>
      </w:r>
      <w:r>
        <w:rPr>
          <w:rFonts w:ascii="Garamond" w:hAnsi="Garamond"/>
          <w:sz w:val="24"/>
          <w:szCs w:val="24"/>
        </w:rPr>
        <w:t>) which is the same width and height as the original image</w:t>
      </w:r>
    </w:p>
    <w:p w:rsidR="009676FA" w:rsidRDefault="009676FA" w:rsidP="009676FA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mask threshold based on color</w:t>
      </w:r>
      <w:r w:rsidR="001C64DB">
        <w:rPr>
          <w:rFonts w:ascii="Garamond" w:hAnsi="Garamond"/>
          <w:sz w:val="24"/>
          <w:szCs w:val="24"/>
        </w:rPr>
        <w:t xml:space="preserve"> using either:</w:t>
      </w:r>
    </w:p>
    <w:p w:rsidR="001C64DB" w:rsidRDefault="009676FA" w:rsidP="001C64DB">
      <w:pPr>
        <w:pStyle w:val="ListParagraph"/>
        <w:numPr>
          <w:ilvl w:val="3"/>
          <w:numId w:val="3"/>
        </w:numPr>
        <w:ind w:left="1440"/>
        <w:jc w:val="left"/>
        <w:rPr>
          <w:rFonts w:ascii="Garamond" w:hAnsi="Garamond"/>
          <w:sz w:val="24"/>
          <w:szCs w:val="24"/>
        </w:rPr>
      </w:pPr>
      <w:r w:rsidRPr="001C64DB">
        <w:rPr>
          <w:rFonts w:ascii="Garamond" w:hAnsi="Garamond"/>
          <w:sz w:val="24"/>
          <w:szCs w:val="24"/>
        </w:rPr>
        <w:t>specifying minimum and maximum levels for red, green, and blue</w:t>
      </w:r>
      <w:r w:rsidR="001C64DB" w:rsidRPr="001C64DB">
        <w:rPr>
          <w:rFonts w:ascii="Garamond" w:hAnsi="Garamond"/>
          <w:sz w:val="24"/>
          <w:szCs w:val="24"/>
        </w:rPr>
        <w:t xml:space="preserve"> </w:t>
      </w:r>
    </w:p>
    <w:p w:rsidR="001C64DB" w:rsidRDefault="001C64DB" w:rsidP="001C64DB">
      <w:pPr>
        <w:pStyle w:val="ListParagraph"/>
        <w:numPr>
          <w:ilvl w:val="3"/>
          <w:numId w:val="3"/>
        </w:numPr>
        <w:ind w:left="1440"/>
        <w:jc w:val="left"/>
        <w:rPr>
          <w:rFonts w:ascii="Garamond" w:hAnsi="Garamond"/>
          <w:sz w:val="24"/>
          <w:szCs w:val="24"/>
        </w:rPr>
      </w:pPr>
      <w:r w:rsidRPr="001C64DB">
        <w:rPr>
          <w:rFonts w:ascii="Garamond" w:hAnsi="Garamond"/>
          <w:sz w:val="24"/>
          <w:szCs w:val="24"/>
        </w:rPr>
        <w:t>specifying minimum and maximum levels for hue and saturation in an HSV model</w:t>
      </w:r>
    </w:p>
    <w:p w:rsidR="001C64DB" w:rsidRDefault="001C64DB" w:rsidP="001C64DB">
      <w:pPr>
        <w:pStyle w:val="ListParagraph"/>
        <w:numPr>
          <w:ilvl w:val="3"/>
          <w:numId w:val="3"/>
        </w:numPr>
        <w:ind w:left="144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specifying minimum and maximum levels for intensity for an HSV model (use this for gray level for grayscale images)</w:t>
      </w:r>
    </w:p>
    <w:p w:rsidR="001C64DB" w:rsidRDefault="001C64DB" w:rsidP="001C64DB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r w:rsidR="00DE709B">
        <w:rPr>
          <w:rFonts w:ascii="Garamond" w:hAnsi="Garamond"/>
          <w:sz w:val="24"/>
          <w:szCs w:val="24"/>
        </w:rPr>
        <w:t>Morphological</w:t>
      </w:r>
      <w:r>
        <w:rPr>
          <w:rFonts w:ascii="Garamond" w:hAnsi="Garamond"/>
          <w:sz w:val="24"/>
          <w:szCs w:val="24"/>
        </w:rPr>
        <w:t xml:space="preserve"> filters for binary masks</w:t>
      </w:r>
    </w:p>
    <w:p w:rsidR="001C64DB" w:rsidRDefault="001C64D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 structuring element (at least square, rectangle</w:t>
      </w:r>
      <w:bookmarkStart w:id="0" w:name="_GoBack"/>
      <w:r>
        <w:rPr>
          <w:rFonts w:ascii="Garamond" w:hAnsi="Garamond"/>
          <w:sz w:val="24"/>
          <w:szCs w:val="24"/>
        </w:rPr>
        <w:t xml:space="preserve">, </w:t>
      </w:r>
      <w:bookmarkEnd w:id="0"/>
      <w:r>
        <w:rPr>
          <w:rFonts w:ascii="Garamond" w:hAnsi="Garamond"/>
          <w:sz w:val="24"/>
          <w:szCs w:val="24"/>
        </w:rPr>
        <w:t xml:space="preserve">and circle/disk){see </w:t>
      </w:r>
      <w:proofErr w:type="spellStart"/>
      <w:r w:rsidR="00DE709B">
        <w:rPr>
          <w:rFonts w:ascii="Garamond" w:hAnsi="Garamond"/>
          <w:i/>
          <w:sz w:val="24"/>
          <w:szCs w:val="24"/>
        </w:rPr>
        <w:t>strel</w:t>
      </w:r>
      <w:proofErr w:type="spellEnd"/>
      <w:r w:rsidR="00DE709B">
        <w:rPr>
          <w:rFonts w:ascii="Garamond" w:hAnsi="Garamond"/>
          <w:sz w:val="24"/>
          <w:szCs w:val="24"/>
        </w:rPr>
        <w:t>}</w:t>
      </w:r>
    </w:p>
    <w:p w:rsidR="00DE709B" w:rsidRDefault="00DE709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Erosion</w:t>
      </w:r>
    </w:p>
    <w:p w:rsidR="00DE709B" w:rsidRDefault="00DE709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Dilation</w:t>
      </w:r>
    </w:p>
    <w:p w:rsidR="001C64DB" w:rsidRDefault="00DE709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Opening</w:t>
      </w:r>
    </w:p>
    <w:p w:rsidR="00DE709B" w:rsidRDefault="00DE709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Closing</w:t>
      </w:r>
    </w:p>
    <w:p w:rsidR="00DE709B" w:rsidRDefault="00DE709B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Boundary (β)</w:t>
      </w:r>
    </w:p>
    <w:p w:rsidR="00D14250" w:rsidRDefault="00D14250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Morphological smoothing</w:t>
      </w:r>
    </w:p>
    <w:p w:rsidR="00D14250" w:rsidRDefault="00D14250" w:rsidP="001C64DB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Morphological gradient</w:t>
      </w:r>
    </w:p>
    <w:p w:rsidR="00DE709B" w:rsidRDefault="00DE709B" w:rsidP="00DE709B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 w:rsidRPr="00DE709B">
        <w:rPr>
          <w:rFonts w:ascii="Garamond" w:hAnsi="Garamond"/>
          <w:sz w:val="24"/>
          <w:szCs w:val="24"/>
        </w:rPr>
        <w:t xml:space="preserve">The program should provide the following </w:t>
      </w:r>
      <w:r w:rsidR="00D14250">
        <w:rPr>
          <w:rFonts w:ascii="Garamond" w:hAnsi="Garamond"/>
          <w:sz w:val="24"/>
          <w:szCs w:val="24"/>
        </w:rPr>
        <w:t>object recognition capabilities for images that have a solid color background and solid color objects:</w:t>
      </w:r>
    </w:p>
    <w:p w:rsidR="00D14250" w:rsidRDefault="00D14250" w:rsidP="00D14250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an object size using the same options as the morphological structuring element</w:t>
      </w:r>
    </w:p>
    <w:p w:rsidR="00D14250" w:rsidRDefault="00D14250" w:rsidP="00D14250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an object color using the same options as the color mask</w:t>
      </w:r>
    </w:p>
    <w:p w:rsidR="00D14250" w:rsidRDefault="00D14250" w:rsidP="00D14250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 background color from the majority color of the outer border pixels of the image</w:t>
      </w:r>
    </w:p>
    <w:p w:rsidR="00D14250" w:rsidRDefault="00D14250" w:rsidP="00D14250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 a result image which contains only the specified objects in a field of the background color (i.e. replaced all non-specified objects with background color</w:t>
      </w:r>
    </w:p>
    <w:p w:rsidR="00DE709B" w:rsidRDefault="00DE709B" w:rsidP="00DE709B">
      <w:pPr>
        <w:jc w:val="left"/>
        <w:rPr>
          <w:rFonts w:ascii="Garamond" w:hAnsi="Garamond"/>
          <w:sz w:val="24"/>
          <w:szCs w:val="24"/>
        </w:rPr>
      </w:pPr>
    </w:p>
    <w:p w:rsidR="00DE709B" w:rsidRPr="00DE709B" w:rsidRDefault="00DE709B" w:rsidP="00DE709B">
      <w:pPr>
        <w:jc w:val="left"/>
        <w:rPr>
          <w:rFonts w:ascii="Garamond" w:hAnsi="Garamond"/>
          <w:sz w:val="24"/>
          <w:szCs w:val="24"/>
        </w:rPr>
      </w:pPr>
    </w:p>
    <w:p w:rsidR="001C64DB" w:rsidRPr="00DE709B" w:rsidRDefault="001C64DB" w:rsidP="00DE709B">
      <w:pPr>
        <w:ind w:firstLine="0"/>
        <w:jc w:val="left"/>
        <w:rPr>
          <w:rFonts w:ascii="Garamond" w:hAnsi="Garamond"/>
          <w:sz w:val="24"/>
          <w:szCs w:val="24"/>
        </w:rPr>
      </w:pPr>
    </w:p>
    <w:sectPr w:rsidR="001C64DB" w:rsidRPr="00DE709B" w:rsidSect="000C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045"/>
    <w:multiLevelType w:val="hybridMultilevel"/>
    <w:tmpl w:val="9CF86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2241"/>
    <w:multiLevelType w:val="hybridMultilevel"/>
    <w:tmpl w:val="ADC86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3F6B43"/>
    <w:multiLevelType w:val="hybridMultilevel"/>
    <w:tmpl w:val="4E64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1"/>
    <w:rsid w:val="000C23EE"/>
    <w:rsid w:val="000C4ABD"/>
    <w:rsid w:val="00163B4E"/>
    <w:rsid w:val="00197A49"/>
    <w:rsid w:val="001C64DB"/>
    <w:rsid w:val="001D00C6"/>
    <w:rsid w:val="00216BF1"/>
    <w:rsid w:val="002E1463"/>
    <w:rsid w:val="00301C88"/>
    <w:rsid w:val="0034436D"/>
    <w:rsid w:val="00360403"/>
    <w:rsid w:val="00376C45"/>
    <w:rsid w:val="00383645"/>
    <w:rsid w:val="004A2521"/>
    <w:rsid w:val="00510A19"/>
    <w:rsid w:val="00546E5F"/>
    <w:rsid w:val="005D6DE2"/>
    <w:rsid w:val="00600FA0"/>
    <w:rsid w:val="006473E7"/>
    <w:rsid w:val="00647CB9"/>
    <w:rsid w:val="00657B5B"/>
    <w:rsid w:val="00672056"/>
    <w:rsid w:val="006836EE"/>
    <w:rsid w:val="006A7591"/>
    <w:rsid w:val="006B0873"/>
    <w:rsid w:val="00845E9C"/>
    <w:rsid w:val="0085454C"/>
    <w:rsid w:val="00862E88"/>
    <w:rsid w:val="00913238"/>
    <w:rsid w:val="0093233A"/>
    <w:rsid w:val="009676FA"/>
    <w:rsid w:val="009D75E2"/>
    <w:rsid w:val="00A72E66"/>
    <w:rsid w:val="00BE1CFF"/>
    <w:rsid w:val="00C11CAA"/>
    <w:rsid w:val="00C330B7"/>
    <w:rsid w:val="00CD5F46"/>
    <w:rsid w:val="00CE0E96"/>
    <w:rsid w:val="00D14250"/>
    <w:rsid w:val="00D67A56"/>
    <w:rsid w:val="00D67B76"/>
    <w:rsid w:val="00DE4F61"/>
    <w:rsid w:val="00DE709B"/>
    <w:rsid w:val="00EE1A93"/>
    <w:rsid w:val="00EE707E"/>
    <w:rsid w:val="00F25938"/>
    <w:rsid w:val="00F32B4D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EDEE"/>
  <w15:docId w15:val="{6BC82A5A-B816-4E19-B5C0-0191CB72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3A172-8290-46DA-9968-8172036E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TXSTATE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William A. Stapleton</dc:creator>
  <cp:keywords/>
  <dc:description/>
  <cp:lastModifiedBy>Stapleton, William A</cp:lastModifiedBy>
  <cp:revision>2</cp:revision>
  <dcterms:created xsi:type="dcterms:W3CDTF">2018-04-17T13:54:00Z</dcterms:created>
  <dcterms:modified xsi:type="dcterms:W3CDTF">2018-04-17T13:54:00Z</dcterms:modified>
</cp:coreProperties>
</file>