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F49D8" w14:textId="77777777" w:rsidR="004971D1" w:rsidRPr="004971D1" w:rsidRDefault="004971D1" w:rsidP="004971D1">
      <w:pPr>
        <w:rPr>
          <w:b/>
          <w:bCs/>
          <w:lang w:val="en-US"/>
        </w:rPr>
      </w:pPr>
      <w:r w:rsidRPr="004971D1">
        <w:rPr>
          <w:b/>
          <w:bCs/>
          <w:lang w:val="en-US"/>
        </w:rPr>
        <w:t>Project Report</w:t>
      </w:r>
    </w:p>
    <w:p w14:paraId="41B0D091" w14:textId="77777777" w:rsidR="004971D1" w:rsidRPr="004971D1" w:rsidRDefault="004971D1" w:rsidP="004971D1">
      <w:pPr>
        <w:rPr>
          <w:b/>
          <w:bCs/>
          <w:lang w:val="en-US"/>
        </w:rPr>
      </w:pPr>
      <w:r w:rsidRPr="004971D1">
        <w:rPr>
          <w:b/>
          <w:bCs/>
          <w:lang w:val="en-US"/>
        </w:rPr>
        <w:t>Title:</w:t>
      </w:r>
    </w:p>
    <w:p w14:paraId="373E1023" w14:textId="77777777" w:rsidR="004971D1" w:rsidRPr="004971D1" w:rsidRDefault="004971D1" w:rsidP="004971D1">
      <w:pPr>
        <w:rPr>
          <w:b/>
          <w:bCs/>
          <w:lang w:val="en-US"/>
        </w:rPr>
      </w:pPr>
      <w:r w:rsidRPr="004971D1">
        <w:rPr>
          <w:b/>
          <w:bCs/>
          <w:lang w:val="en-US"/>
        </w:rPr>
        <w:t xml:space="preserve">Quantum Chess: A </w:t>
      </w:r>
      <w:proofErr w:type="spellStart"/>
      <w:r w:rsidRPr="004971D1">
        <w:rPr>
          <w:b/>
          <w:bCs/>
          <w:lang w:val="en-US"/>
        </w:rPr>
        <w:t>Pygame</w:t>
      </w:r>
      <w:proofErr w:type="spellEnd"/>
      <w:r w:rsidRPr="004971D1">
        <w:rPr>
          <w:b/>
          <w:bCs/>
          <w:lang w:val="en-US"/>
        </w:rPr>
        <w:t>-Based Simulation Integrating Probabilistic Moves and Quantum Mechanics Concepts</w:t>
      </w:r>
    </w:p>
    <w:p w14:paraId="09EAD79A" w14:textId="40DEB1E7" w:rsidR="004971D1" w:rsidRDefault="004971D1" w:rsidP="004971D1">
      <w:pPr>
        <w:rPr>
          <w:b/>
          <w:bCs/>
        </w:rPr>
      </w:pPr>
      <w:r>
        <w:rPr>
          <w:b/>
          <w:bCs/>
        </w:rPr>
        <w:t>Group Members:</w:t>
      </w:r>
    </w:p>
    <w:p w14:paraId="6BDA8C31" w14:textId="221321C3" w:rsidR="004971D1" w:rsidRDefault="004971D1" w:rsidP="004971D1">
      <w:pPr>
        <w:rPr>
          <w:b/>
          <w:bCs/>
        </w:rPr>
      </w:pPr>
      <w:r>
        <w:rPr>
          <w:b/>
          <w:bCs/>
        </w:rPr>
        <w:t>Arham Mahmood 21K-3604</w:t>
      </w:r>
    </w:p>
    <w:p w14:paraId="3CF9A631" w14:textId="77777777" w:rsidR="004971D1" w:rsidRPr="004971D1" w:rsidRDefault="004971D1" w:rsidP="004971D1">
      <w:proofErr w:type="spellStart"/>
      <w:r w:rsidRPr="004971D1">
        <w:t>Hayyan</w:t>
      </w:r>
      <w:proofErr w:type="spellEnd"/>
      <w:r w:rsidRPr="004971D1">
        <w:t xml:space="preserve"> (21K-3634)</w:t>
      </w:r>
    </w:p>
    <w:p w14:paraId="36F91DD5" w14:textId="45F91204" w:rsidR="004971D1" w:rsidRPr="004971D1" w:rsidRDefault="004971D1" w:rsidP="004971D1">
      <w:r w:rsidRPr="004971D1">
        <w:t>Bilal (21K-3551)</w:t>
      </w:r>
    </w:p>
    <w:p w14:paraId="62FDD0CD" w14:textId="77777777" w:rsidR="004971D1" w:rsidRPr="004971D1" w:rsidRDefault="004971D1" w:rsidP="004971D1">
      <w:r w:rsidRPr="004971D1">
        <w:pict w14:anchorId="405C032D">
          <v:rect id="_x0000_i1091" style="width:0;height:1.5pt" o:hralign="center" o:hrstd="t" o:hr="t" fillcolor="#a0a0a0" stroked="f"/>
        </w:pict>
      </w:r>
    </w:p>
    <w:p w14:paraId="3E402A41" w14:textId="77777777" w:rsidR="004971D1" w:rsidRPr="004971D1" w:rsidRDefault="004971D1" w:rsidP="004971D1">
      <w:pPr>
        <w:rPr>
          <w:b/>
          <w:bCs/>
          <w:lang w:val="en-US"/>
        </w:rPr>
      </w:pPr>
      <w:r w:rsidRPr="004971D1">
        <w:rPr>
          <w:b/>
          <w:bCs/>
          <w:lang w:val="en-US"/>
        </w:rPr>
        <w:t>1. Introduction</w:t>
      </w:r>
    </w:p>
    <w:p w14:paraId="3EA1DB07" w14:textId="77777777" w:rsidR="004971D1" w:rsidRPr="004971D1" w:rsidRDefault="004971D1" w:rsidP="004971D1">
      <w:pPr>
        <w:rPr>
          <w:lang w:val="en-US"/>
        </w:rPr>
      </w:pPr>
      <w:r w:rsidRPr="004971D1">
        <w:rPr>
          <w:lang w:val="en-US"/>
        </w:rPr>
        <w:t xml:space="preserve">This project introduces a novel approach to traditional chess by incorporating fundamental principles of quantum mechanics into a simplified chess simulation. Developed in Python using the </w:t>
      </w:r>
      <w:proofErr w:type="spellStart"/>
      <w:r w:rsidRPr="004971D1">
        <w:rPr>
          <w:lang w:val="en-US"/>
        </w:rPr>
        <w:t>Pygame</w:t>
      </w:r>
      <w:proofErr w:type="spellEnd"/>
      <w:r w:rsidRPr="004971D1">
        <w:rPr>
          <w:lang w:val="en-US"/>
        </w:rPr>
        <w:t xml:space="preserve"> library, the system enables chess pieces to exist in multiple probabilistic states simultaneously, emulating concepts such as superposition and probability collapse upon observation. The implementation involves two specialized quantum-inspired chess pieces — the </w:t>
      </w:r>
      <w:r w:rsidRPr="004971D1">
        <w:rPr>
          <w:b/>
          <w:bCs/>
          <w:lang w:val="en-US"/>
        </w:rPr>
        <w:t>Quantum Knight (QN)</w:t>
      </w:r>
      <w:r w:rsidRPr="004971D1">
        <w:rPr>
          <w:lang w:val="en-US"/>
        </w:rPr>
        <w:t xml:space="preserve"> and the </w:t>
      </w:r>
      <w:r w:rsidRPr="004971D1">
        <w:rPr>
          <w:b/>
          <w:bCs/>
          <w:lang w:val="en-US"/>
        </w:rPr>
        <w:t>Entangler (</w:t>
      </w:r>
      <w:proofErr w:type="gramStart"/>
      <w:r w:rsidRPr="004971D1">
        <w:rPr>
          <w:b/>
          <w:bCs/>
          <w:lang w:val="en-US"/>
        </w:rPr>
        <w:t>EN)</w:t>
      </w:r>
      <w:r w:rsidRPr="004971D1">
        <w:rPr>
          <w:lang w:val="en-US"/>
        </w:rPr>
        <w:t xml:space="preserve"> —</w:t>
      </w:r>
      <w:proofErr w:type="gramEnd"/>
      <w:r w:rsidRPr="004971D1">
        <w:rPr>
          <w:lang w:val="en-US"/>
        </w:rPr>
        <w:t xml:space="preserve"> and provides a graphical user interface (GUI) to allow players to interact with the game environment.</w:t>
      </w:r>
    </w:p>
    <w:p w14:paraId="625C6618" w14:textId="77777777" w:rsidR="004971D1" w:rsidRPr="004971D1" w:rsidRDefault="004971D1" w:rsidP="004971D1">
      <w:r w:rsidRPr="004971D1">
        <w:pict w14:anchorId="24F2BE66">
          <v:rect id="_x0000_i1092" style="width:0;height:1.5pt" o:hralign="center" o:hrstd="t" o:hr="t" fillcolor="#a0a0a0" stroked="f"/>
        </w:pict>
      </w:r>
    </w:p>
    <w:p w14:paraId="0DC59CA9" w14:textId="77777777" w:rsidR="004971D1" w:rsidRPr="004971D1" w:rsidRDefault="004971D1" w:rsidP="004971D1">
      <w:pPr>
        <w:rPr>
          <w:b/>
          <w:bCs/>
          <w:lang w:val="en-US"/>
        </w:rPr>
      </w:pPr>
      <w:r w:rsidRPr="004971D1">
        <w:rPr>
          <w:b/>
          <w:bCs/>
          <w:lang w:val="en-US"/>
        </w:rPr>
        <w:t>2. Objectives</w:t>
      </w:r>
    </w:p>
    <w:p w14:paraId="7117AF1F" w14:textId="77777777" w:rsidR="004971D1" w:rsidRPr="004971D1" w:rsidRDefault="004971D1" w:rsidP="004971D1">
      <w:pPr>
        <w:rPr>
          <w:lang w:val="en-US"/>
        </w:rPr>
      </w:pPr>
      <w:r w:rsidRPr="004971D1">
        <w:rPr>
          <w:lang w:val="en-US"/>
        </w:rPr>
        <w:t>The primary objectives of this project are as follows:</w:t>
      </w:r>
    </w:p>
    <w:p w14:paraId="34A62D27" w14:textId="77777777" w:rsidR="004971D1" w:rsidRPr="004971D1" w:rsidRDefault="004971D1" w:rsidP="004971D1">
      <w:pPr>
        <w:numPr>
          <w:ilvl w:val="0"/>
          <w:numId w:val="1"/>
        </w:numPr>
        <w:rPr>
          <w:lang w:val="en-US"/>
        </w:rPr>
      </w:pPr>
      <w:r w:rsidRPr="004971D1">
        <w:rPr>
          <w:lang w:val="en-US"/>
        </w:rPr>
        <w:t xml:space="preserve">To design and implement an interactive chessboard simulation using Python and </w:t>
      </w:r>
      <w:proofErr w:type="spellStart"/>
      <w:r w:rsidRPr="004971D1">
        <w:rPr>
          <w:lang w:val="en-US"/>
        </w:rPr>
        <w:t>Pygame</w:t>
      </w:r>
      <w:proofErr w:type="spellEnd"/>
      <w:r w:rsidRPr="004971D1">
        <w:rPr>
          <w:lang w:val="en-US"/>
        </w:rPr>
        <w:t>.</w:t>
      </w:r>
    </w:p>
    <w:p w14:paraId="661EF26E" w14:textId="77777777" w:rsidR="004971D1" w:rsidRPr="004971D1" w:rsidRDefault="004971D1" w:rsidP="004971D1">
      <w:pPr>
        <w:numPr>
          <w:ilvl w:val="0"/>
          <w:numId w:val="1"/>
        </w:numPr>
        <w:rPr>
          <w:lang w:val="en-US"/>
        </w:rPr>
      </w:pPr>
      <w:r w:rsidRPr="004971D1">
        <w:rPr>
          <w:lang w:val="en-US"/>
        </w:rPr>
        <w:t>To incorporate quantum mechanics concepts such as probabilistic states and superposition into the behavior of chess pieces.</w:t>
      </w:r>
    </w:p>
    <w:p w14:paraId="4C4747D1" w14:textId="77777777" w:rsidR="004971D1" w:rsidRPr="004971D1" w:rsidRDefault="004971D1" w:rsidP="004971D1">
      <w:pPr>
        <w:numPr>
          <w:ilvl w:val="0"/>
          <w:numId w:val="1"/>
        </w:numPr>
        <w:rPr>
          <w:lang w:val="en-US"/>
        </w:rPr>
      </w:pPr>
      <w:r w:rsidRPr="004971D1">
        <w:rPr>
          <w:lang w:val="en-US"/>
        </w:rPr>
        <w:t>To implement quantum moves, allowing pieces to split their position into probabilistic states.</w:t>
      </w:r>
    </w:p>
    <w:p w14:paraId="659AFF4E" w14:textId="77777777" w:rsidR="004971D1" w:rsidRPr="004971D1" w:rsidRDefault="004971D1" w:rsidP="004971D1">
      <w:pPr>
        <w:numPr>
          <w:ilvl w:val="0"/>
          <w:numId w:val="1"/>
        </w:numPr>
        <w:rPr>
          <w:lang w:val="en-US"/>
        </w:rPr>
      </w:pPr>
      <w:r w:rsidRPr="004971D1">
        <w:rPr>
          <w:lang w:val="en-US"/>
        </w:rPr>
        <w:t>To develop an intuitive graphical interface for rendering the gameboard and managing user interactions.</w:t>
      </w:r>
    </w:p>
    <w:p w14:paraId="06414023" w14:textId="77777777" w:rsidR="004971D1" w:rsidRPr="004971D1" w:rsidRDefault="004971D1" w:rsidP="004971D1">
      <w:r w:rsidRPr="004971D1">
        <w:pict w14:anchorId="0F7F1BDC">
          <v:rect id="_x0000_i1093" style="width:0;height:1.5pt" o:hralign="center" o:hrstd="t" o:hr="t" fillcolor="#a0a0a0" stroked="f"/>
        </w:pict>
      </w:r>
    </w:p>
    <w:p w14:paraId="1046284E" w14:textId="77777777" w:rsidR="004971D1" w:rsidRPr="004971D1" w:rsidRDefault="004971D1" w:rsidP="004971D1">
      <w:pPr>
        <w:rPr>
          <w:b/>
          <w:bCs/>
        </w:rPr>
      </w:pPr>
      <w:r w:rsidRPr="004971D1">
        <w:rPr>
          <w:b/>
          <w:bCs/>
        </w:rPr>
        <w:t>3.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4656"/>
      </w:tblGrid>
      <w:tr w:rsidR="004971D1" w:rsidRPr="004971D1" w14:paraId="75CC23DD" w14:textId="77777777" w:rsidTr="004971D1">
        <w:trPr>
          <w:tblHeader/>
          <w:tblCellSpacing w:w="15" w:type="dxa"/>
        </w:trPr>
        <w:tc>
          <w:tcPr>
            <w:tcW w:w="0" w:type="auto"/>
            <w:vAlign w:val="center"/>
            <w:hideMark/>
          </w:tcPr>
          <w:p w14:paraId="6E84E48B" w14:textId="77777777" w:rsidR="004971D1" w:rsidRPr="004971D1" w:rsidRDefault="004971D1" w:rsidP="004971D1">
            <w:pPr>
              <w:rPr>
                <w:b/>
                <w:bCs/>
              </w:rPr>
            </w:pPr>
            <w:r w:rsidRPr="004971D1">
              <w:rPr>
                <w:b/>
                <w:bCs/>
              </w:rPr>
              <w:t>Technology/Library</w:t>
            </w:r>
          </w:p>
        </w:tc>
        <w:tc>
          <w:tcPr>
            <w:tcW w:w="0" w:type="auto"/>
            <w:vAlign w:val="center"/>
            <w:hideMark/>
          </w:tcPr>
          <w:p w14:paraId="7B4088C7" w14:textId="77777777" w:rsidR="004971D1" w:rsidRPr="004971D1" w:rsidRDefault="004971D1" w:rsidP="004971D1">
            <w:pPr>
              <w:rPr>
                <w:b/>
                <w:bCs/>
              </w:rPr>
            </w:pPr>
            <w:r w:rsidRPr="004971D1">
              <w:rPr>
                <w:b/>
                <w:bCs/>
              </w:rPr>
              <w:t>Purpose</w:t>
            </w:r>
          </w:p>
        </w:tc>
      </w:tr>
      <w:tr w:rsidR="004971D1" w:rsidRPr="004971D1" w14:paraId="65CD449B" w14:textId="77777777" w:rsidTr="004971D1">
        <w:trPr>
          <w:tblCellSpacing w:w="15" w:type="dxa"/>
        </w:trPr>
        <w:tc>
          <w:tcPr>
            <w:tcW w:w="0" w:type="auto"/>
            <w:vAlign w:val="center"/>
            <w:hideMark/>
          </w:tcPr>
          <w:p w14:paraId="3388D2F1" w14:textId="77777777" w:rsidR="004971D1" w:rsidRPr="004971D1" w:rsidRDefault="004971D1" w:rsidP="004971D1">
            <w:r w:rsidRPr="004971D1">
              <w:t>Python 3.x</w:t>
            </w:r>
          </w:p>
        </w:tc>
        <w:tc>
          <w:tcPr>
            <w:tcW w:w="0" w:type="auto"/>
            <w:vAlign w:val="center"/>
            <w:hideMark/>
          </w:tcPr>
          <w:p w14:paraId="2311328E" w14:textId="77777777" w:rsidR="004971D1" w:rsidRPr="004971D1" w:rsidRDefault="004971D1" w:rsidP="004971D1">
            <w:r w:rsidRPr="004971D1">
              <w:t xml:space="preserve">Core </w:t>
            </w:r>
            <w:proofErr w:type="spellStart"/>
            <w:r w:rsidRPr="004971D1">
              <w:t>programming</w:t>
            </w:r>
            <w:proofErr w:type="spellEnd"/>
            <w:r w:rsidRPr="004971D1">
              <w:t xml:space="preserve"> </w:t>
            </w:r>
            <w:proofErr w:type="spellStart"/>
            <w:r w:rsidRPr="004971D1">
              <w:t>language</w:t>
            </w:r>
            <w:proofErr w:type="spellEnd"/>
          </w:p>
        </w:tc>
      </w:tr>
      <w:tr w:rsidR="004971D1" w:rsidRPr="004971D1" w14:paraId="50D35A47" w14:textId="77777777" w:rsidTr="004971D1">
        <w:trPr>
          <w:tblCellSpacing w:w="15" w:type="dxa"/>
        </w:trPr>
        <w:tc>
          <w:tcPr>
            <w:tcW w:w="0" w:type="auto"/>
            <w:vAlign w:val="center"/>
            <w:hideMark/>
          </w:tcPr>
          <w:p w14:paraId="0ECDD20B" w14:textId="77777777" w:rsidR="004971D1" w:rsidRPr="004971D1" w:rsidRDefault="004971D1" w:rsidP="004971D1">
            <w:proofErr w:type="spellStart"/>
            <w:r w:rsidRPr="004971D1">
              <w:t>Pygame</w:t>
            </w:r>
            <w:proofErr w:type="spellEnd"/>
          </w:p>
        </w:tc>
        <w:tc>
          <w:tcPr>
            <w:tcW w:w="0" w:type="auto"/>
            <w:vAlign w:val="center"/>
            <w:hideMark/>
          </w:tcPr>
          <w:p w14:paraId="08FF9A69" w14:textId="77777777" w:rsidR="004971D1" w:rsidRPr="004971D1" w:rsidRDefault="004971D1" w:rsidP="004971D1">
            <w:pPr>
              <w:rPr>
                <w:lang w:val="en-US"/>
              </w:rPr>
            </w:pPr>
            <w:r w:rsidRPr="004971D1">
              <w:rPr>
                <w:lang w:val="en-US"/>
              </w:rPr>
              <w:t>Game development library for GUI rendering</w:t>
            </w:r>
          </w:p>
        </w:tc>
      </w:tr>
      <w:tr w:rsidR="004971D1" w:rsidRPr="004971D1" w14:paraId="3568A7D6" w14:textId="77777777" w:rsidTr="004971D1">
        <w:trPr>
          <w:tblCellSpacing w:w="15" w:type="dxa"/>
        </w:trPr>
        <w:tc>
          <w:tcPr>
            <w:tcW w:w="0" w:type="auto"/>
            <w:vAlign w:val="center"/>
            <w:hideMark/>
          </w:tcPr>
          <w:p w14:paraId="573B2F1B" w14:textId="77777777" w:rsidR="004971D1" w:rsidRPr="004971D1" w:rsidRDefault="004971D1" w:rsidP="004971D1">
            <w:proofErr w:type="spellStart"/>
            <w:r w:rsidRPr="004971D1">
              <w:t>NumPy</w:t>
            </w:r>
            <w:proofErr w:type="spellEnd"/>
          </w:p>
        </w:tc>
        <w:tc>
          <w:tcPr>
            <w:tcW w:w="0" w:type="auto"/>
            <w:vAlign w:val="center"/>
            <w:hideMark/>
          </w:tcPr>
          <w:p w14:paraId="148B0C6F" w14:textId="77777777" w:rsidR="004971D1" w:rsidRPr="004971D1" w:rsidRDefault="004971D1" w:rsidP="004971D1">
            <w:pPr>
              <w:rPr>
                <w:lang w:val="en-US"/>
              </w:rPr>
            </w:pPr>
            <w:r w:rsidRPr="004971D1">
              <w:rPr>
                <w:lang w:val="en-US"/>
              </w:rPr>
              <w:t>Numerical computations and array operations</w:t>
            </w:r>
          </w:p>
        </w:tc>
      </w:tr>
      <w:tr w:rsidR="004971D1" w:rsidRPr="004971D1" w14:paraId="1D7231A3" w14:textId="77777777" w:rsidTr="004971D1">
        <w:trPr>
          <w:tblCellSpacing w:w="15" w:type="dxa"/>
        </w:trPr>
        <w:tc>
          <w:tcPr>
            <w:tcW w:w="0" w:type="auto"/>
            <w:vAlign w:val="center"/>
            <w:hideMark/>
          </w:tcPr>
          <w:p w14:paraId="0AFB8859" w14:textId="77777777" w:rsidR="004971D1" w:rsidRPr="004971D1" w:rsidRDefault="004971D1" w:rsidP="004971D1">
            <w:r w:rsidRPr="004971D1">
              <w:lastRenderedPageBreak/>
              <w:t>Math, Random</w:t>
            </w:r>
          </w:p>
        </w:tc>
        <w:tc>
          <w:tcPr>
            <w:tcW w:w="0" w:type="auto"/>
            <w:vAlign w:val="center"/>
            <w:hideMark/>
          </w:tcPr>
          <w:p w14:paraId="6EAA7C5F" w14:textId="77777777" w:rsidR="004971D1" w:rsidRPr="004971D1" w:rsidRDefault="004971D1" w:rsidP="004971D1">
            <w:pPr>
              <w:rPr>
                <w:lang w:val="en-US"/>
              </w:rPr>
            </w:pPr>
            <w:r w:rsidRPr="004971D1">
              <w:rPr>
                <w:lang w:val="en-US"/>
              </w:rPr>
              <w:t>Mathematical functions and probability handling</w:t>
            </w:r>
          </w:p>
        </w:tc>
      </w:tr>
    </w:tbl>
    <w:p w14:paraId="40E70E0F" w14:textId="77777777" w:rsidR="004971D1" w:rsidRPr="004971D1" w:rsidRDefault="004971D1" w:rsidP="004971D1">
      <w:r w:rsidRPr="004971D1">
        <w:pict w14:anchorId="1A5C815E">
          <v:rect id="_x0000_i1094" style="width:0;height:1.5pt" o:hralign="center" o:hrstd="t" o:hr="t" fillcolor="#a0a0a0" stroked="f"/>
        </w:pict>
      </w:r>
    </w:p>
    <w:p w14:paraId="7B13391A" w14:textId="77777777" w:rsidR="004971D1" w:rsidRPr="004971D1" w:rsidRDefault="004971D1" w:rsidP="004971D1">
      <w:pPr>
        <w:rPr>
          <w:b/>
          <w:bCs/>
          <w:lang w:val="en-US"/>
        </w:rPr>
      </w:pPr>
      <w:r w:rsidRPr="004971D1">
        <w:rPr>
          <w:b/>
          <w:bCs/>
          <w:lang w:val="en-US"/>
        </w:rPr>
        <w:t>4. System Overview</w:t>
      </w:r>
    </w:p>
    <w:p w14:paraId="2B828A9D" w14:textId="77777777" w:rsidR="004971D1" w:rsidRPr="004971D1" w:rsidRDefault="004971D1" w:rsidP="004971D1">
      <w:pPr>
        <w:rPr>
          <w:lang w:val="en-US"/>
        </w:rPr>
      </w:pPr>
      <w:r w:rsidRPr="004971D1">
        <w:rPr>
          <w:lang w:val="en-US"/>
        </w:rPr>
        <w:t>The project consists of three main modules:</w:t>
      </w:r>
    </w:p>
    <w:p w14:paraId="4A0C7FBA" w14:textId="77777777" w:rsidR="004971D1" w:rsidRPr="004971D1" w:rsidRDefault="004971D1" w:rsidP="004971D1">
      <w:pPr>
        <w:numPr>
          <w:ilvl w:val="0"/>
          <w:numId w:val="2"/>
        </w:numPr>
        <w:rPr>
          <w:lang w:val="en-US"/>
        </w:rPr>
      </w:pPr>
      <w:r w:rsidRPr="004971D1">
        <w:rPr>
          <w:b/>
          <w:bCs/>
          <w:lang w:val="en-US"/>
        </w:rPr>
        <w:t>Piece Class:</w:t>
      </w:r>
      <w:r w:rsidRPr="004971D1">
        <w:rPr>
          <w:lang w:val="en-US"/>
        </w:rPr>
        <w:t xml:space="preserve"> Manages the properties of individual chess pieces, their quantum states, and collapse mechanisms.</w:t>
      </w:r>
    </w:p>
    <w:p w14:paraId="5C8CE27A" w14:textId="77777777" w:rsidR="004971D1" w:rsidRPr="004971D1" w:rsidRDefault="004971D1" w:rsidP="004971D1">
      <w:pPr>
        <w:numPr>
          <w:ilvl w:val="0"/>
          <w:numId w:val="2"/>
        </w:numPr>
        <w:rPr>
          <w:lang w:val="en-US"/>
        </w:rPr>
      </w:pPr>
      <w:proofErr w:type="spellStart"/>
      <w:r w:rsidRPr="004971D1">
        <w:rPr>
          <w:b/>
          <w:bCs/>
          <w:lang w:val="en-US"/>
        </w:rPr>
        <w:t>QuantumChessGame</w:t>
      </w:r>
      <w:proofErr w:type="spellEnd"/>
      <w:r w:rsidRPr="004971D1">
        <w:rPr>
          <w:b/>
          <w:bCs/>
          <w:lang w:val="en-US"/>
        </w:rPr>
        <w:t xml:space="preserve"> Class:</w:t>
      </w:r>
      <w:r w:rsidRPr="004971D1">
        <w:rPr>
          <w:lang w:val="en-US"/>
        </w:rPr>
        <w:t xml:space="preserve"> Handles the gameboard, piece placement, player </w:t>
      </w:r>
      <w:proofErr w:type="gramStart"/>
      <w:r w:rsidRPr="004971D1">
        <w:rPr>
          <w:lang w:val="en-US"/>
        </w:rPr>
        <w:t>turns, and</w:t>
      </w:r>
      <w:proofErr w:type="gramEnd"/>
      <w:r w:rsidRPr="004971D1">
        <w:rPr>
          <w:lang w:val="en-US"/>
        </w:rPr>
        <w:t xml:space="preserve"> </w:t>
      </w:r>
      <w:proofErr w:type="gramStart"/>
      <w:r w:rsidRPr="004971D1">
        <w:rPr>
          <w:lang w:val="en-US"/>
        </w:rPr>
        <w:t>move</w:t>
      </w:r>
      <w:proofErr w:type="gramEnd"/>
      <w:r w:rsidRPr="004971D1">
        <w:rPr>
          <w:lang w:val="en-US"/>
        </w:rPr>
        <w:t xml:space="preserve"> logic.</w:t>
      </w:r>
    </w:p>
    <w:p w14:paraId="23D94F58" w14:textId="77777777" w:rsidR="004971D1" w:rsidRPr="004971D1" w:rsidRDefault="004971D1" w:rsidP="004971D1">
      <w:pPr>
        <w:numPr>
          <w:ilvl w:val="0"/>
          <w:numId w:val="2"/>
        </w:numPr>
        <w:rPr>
          <w:lang w:val="en-US"/>
        </w:rPr>
      </w:pPr>
      <w:r w:rsidRPr="004971D1">
        <w:rPr>
          <w:b/>
          <w:bCs/>
          <w:lang w:val="en-US"/>
        </w:rPr>
        <w:t>GUI Class:</w:t>
      </w:r>
      <w:r w:rsidRPr="004971D1">
        <w:rPr>
          <w:lang w:val="en-US"/>
        </w:rPr>
        <w:t xml:space="preserve"> Manages the graphical rendering of the board and pieces, processes player interactions, and updates the display in real-time.</w:t>
      </w:r>
    </w:p>
    <w:p w14:paraId="62C5A175" w14:textId="77777777" w:rsidR="004971D1" w:rsidRPr="004971D1" w:rsidRDefault="004971D1" w:rsidP="004971D1">
      <w:r w:rsidRPr="004971D1">
        <w:pict w14:anchorId="69DBC0B2">
          <v:rect id="_x0000_i1095" style="width:0;height:1.5pt" o:hralign="center" o:hrstd="t" o:hr="t" fillcolor="#a0a0a0" stroked="f"/>
        </w:pict>
      </w:r>
    </w:p>
    <w:p w14:paraId="52CFF213" w14:textId="77777777" w:rsidR="004971D1" w:rsidRPr="004971D1" w:rsidRDefault="004971D1" w:rsidP="004971D1">
      <w:pPr>
        <w:rPr>
          <w:b/>
          <w:bCs/>
        </w:rPr>
      </w:pPr>
      <w:r w:rsidRPr="004971D1">
        <w:rPr>
          <w:b/>
          <w:bCs/>
        </w:rPr>
        <w:t xml:space="preserve">5. Game </w:t>
      </w:r>
      <w:proofErr w:type="spellStart"/>
      <w:r w:rsidRPr="004971D1">
        <w:rPr>
          <w:b/>
          <w:bCs/>
        </w:rPr>
        <w:t>Mechanics</w:t>
      </w:r>
      <w:proofErr w:type="spellEnd"/>
    </w:p>
    <w:p w14:paraId="0E86A450" w14:textId="77777777" w:rsidR="004971D1" w:rsidRPr="004971D1" w:rsidRDefault="004971D1" w:rsidP="004971D1">
      <w:pPr>
        <w:rPr>
          <w:b/>
          <w:bCs/>
        </w:rPr>
      </w:pPr>
      <w:r w:rsidRPr="004971D1">
        <w:rPr>
          <w:b/>
          <w:bCs/>
        </w:rPr>
        <w:t xml:space="preserve">5.1 Board </w:t>
      </w:r>
      <w:proofErr w:type="spellStart"/>
      <w:r w:rsidRPr="004971D1">
        <w:rPr>
          <w:b/>
          <w:bCs/>
        </w:rPr>
        <w:t>Configuration</w:t>
      </w:r>
      <w:proofErr w:type="spellEnd"/>
    </w:p>
    <w:p w14:paraId="5E5A49A2" w14:textId="77777777" w:rsidR="004971D1" w:rsidRPr="004971D1" w:rsidRDefault="004971D1" w:rsidP="004971D1">
      <w:pPr>
        <w:numPr>
          <w:ilvl w:val="0"/>
          <w:numId w:val="3"/>
        </w:numPr>
        <w:rPr>
          <w:lang w:val="en-US"/>
        </w:rPr>
      </w:pPr>
      <w:r w:rsidRPr="004971D1">
        <w:rPr>
          <w:lang w:val="en-US"/>
        </w:rPr>
        <w:t xml:space="preserve">The chessboard comprises a </w:t>
      </w:r>
      <w:r w:rsidRPr="004971D1">
        <w:rPr>
          <w:b/>
          <w:bCs/>
          <w:lang w:val="en-US"/>
        </w:rPr>
        <w:t>10×10 grid</w:t>
      </w:r>
      <w:r w:rsidRPr="004971D1">
        <w:rPr>
          <w:lang w:val="en-US"/>
        </w:rPr>
        <w:t xml:space="preserve">, where each square </w:t>
      </w:r>
      <w:proofErr w:type="gramStart"/>
      <w:r w:rsidRPr="004971D1">
        <w:rPr>
          <w:lang w:val="en-US"/>
        </w:rPr>
        <w:t>alternates</w:t>
      </w:r>
      <w:proofErr w:type="gramEnd"/>
      <w:r w:rsidRPr="004971D1">
        <w:rPr>
          <w:lang w:val="en-US"/>
        </w:rPr>
        <w:t xml:space="preserve"> between white and grey.</w:t>
      </w:r>
    </w:p>
    <w:p w14:paraId="48C7AB03" w14:textId="77777777" w:rsidR="004971D1" w:rsidRPr="004971D1" w:rsidRDefault="004971D1" w:rsidP="004971D1">
      <w:pPr>
        <w:rPr>
          <w:b/>
          <w:bCs/>
          <w:lang w:val="en-US"/>
        </w:rPr>
      </w:pPr>
      <w:r w:rsidRPr="004971D1">
        <w:rPr>
          <w:b/>
          <w:bCs/>
          <w:lang w:val="en-US"/>
        </w:rPr>
        <w:t>5.2 Pieces</w:t>
      </w:r>
    </w:p>
    <w:p w14:paraId="2EF85FCB" w14:textId="77777777" w:rsidR="004971D1" w:rsidRPr="004971D1" w:rsidRDefault="004971D1" w:rsidP="004971D1">
      <w:pPr>
        <w:rPr>
          <w:lang w:val="en-US"/>
        </w:rPr>
      </w:pPr>
      <w:r w:rsidRPr="004971D1">
        <w:rPr>
          <w:lang w:val="en-US"/>
        </w:rPr>
        <w:t>The simulation features two specialized pieces:</w:t>
      </w:r>
    </w:p>
    <w:p w14:paraId="097FB016" w14:textId="77777777" w:rsidR="004971D1" w:rsidRPr="004971D1" w:rsidRDefault="004971D1" w:rsidP="004971D1">
      <w:pPr>
        <w:numPr>
          <w:ilvl w:val="0"/>
          <w:numId w:val="4"/>
        </w:numPr>
        <w:rPr>
          <w:lang w:val="en-US"/>
        </w:rPr>
      </w:pPr>
      <w:r w:rsidRPr="004971D1">
        <w:rPr>
          <w:b/>
          <w:bCs/>
          <w:lang w:val="en-US"/>
        </w:rPr>
        <w:t>Quantum Knight (QN):</w:t>
      </w:r>
      <w:r w:rsidRPr="004971D1">
        <w:rPr>
          <w:lang w:val="en-US"/>
        </w:rPr>
        <w:t xml:space="preserve"> Moves in predefined knight-like patterns.</w:t>
      </w:r>
    </w:p>
    <w:p w14:paraId="0292FE75" w14:textId="77777777" w:rsidR="004971D1" w:rsidRPr="004971D1" w:rsidRDefault="004971D1" w:rsidP="004971D1">
      <w:pPr>
        <w:numPr>
          <w:ilvl w:val="0"/>
          <w:numId w:val="4"/>
        </w:numPr>
        <w:rPr>
          <w:lang w:val="en-US"/>
        </w:rPr>
      </w:pPr>
      <w:r w:rsidRPr="004971D1">
        <w:rPr>
          <w:b/>
          <w:bCs/>
          <w:lang w:val="en-US"/>
        </w:rPr>
        <w:t>Entangler (EN):</w:t>
      </w:r>
      <w:r w:rsidRPr="004971D1">
        <w:rPr>
          <w:lang w:val="en-US"/>
        </w:rPr>
        <w:t xml:space="preserve"> Moves horizontally or vertically, limited to three squares in any direction.</w:t>
      </w:r>
    </w:p>
    <w:p w14:paraId="5C388666" w14:textId="77777777" w:rsidR="004971D1" w:rsidRPr="004971D1" w:rsidRDefault="004971D1" w:rsidP="004971D1">
      <w:pPr>
        <w:rPr>
          <w:lang w:val="en-US"/>
        </w:rPr>
      </w:pPr>
      <w:r w:rsidRPr="004971D1">
        <w:rPr>
          <w:lang w:val="en-US"/>
        </w:rPr>
        <w:t>Each piece is characterized by:</w:t>
      </w:r>
    </w:p>
    <w:p w14:paraId="7F88E439" w14:textId="77777777" w:rsidR="004971D1" w:rsidRPr="004971D1" w:rsidRDefault="004971D1" w:rsidP="004971D1">
      <w:pPr>
        <w:numPr>
          <w:ilvl w:val="0"/>
          <w:numId w:val="5"/>
        </w:numPr>
        <w:rPr>
          <w:lang w:val="en-US"/>
        </w:rPr>
      </w:pPr>
      <w:r w:rsidRPr="004971D1">
        <w:rPr>
          <w:lang w:val="en-US"/>
        </w:rPr>
        <w:t>A specific type and color.</w:t>
      </w:r>
    </w:p>
    <w:p w14:paraId="41A86880" w14:textId="77777777" w:rsidR="004971D1" w:rsidRPr="004971D1" w:rsidRDefault="004971D1" w:rsidP="004971D1">
      <w:pPr>
        <w:numPr>
          <w:ilvl w:val="0"/>
          <w:numId w:val="5"/>
        </w:numPr>
        <w:rPr>
          <w:lang w:val="en-US"/>
        </w:rPr>
      </w:pPr>
      <w:r w:rsidRPr="004971D1">
        <w:rPr>
          <w:lang w:val="en-US"/>
        </w:rPr>
        <w:t xml:space="preserve">A list of </w:t>
      </w:r>
      <w:proofErr w:type="spellStart"/>
      <w:r w:rsidRPr="004971D1">
        <w:rPr>
          <w:lang w:val="en-US"/>
        </w:rPr>
        <w:t>quantum_states</w:t>
      </w:r>
      <w:proofErr w:type="spellEnd"/>
      <w:r w:rsidRPr="004971D1">
        <w:rPr>
          <w:lang w:val="en-US"/>
        </w:rPr>
        <w:t>, indicating possible positions and associated probabilities.</w:t>
      </w:r>
    </w:p>
    <w:p w14:paraId="74BDD1D6" w14:textId="77777777" w:rsidR="004971D1" w:rsidRPr="004971D1" w:rsidRDefault="004971D1" w:rsidP="004971D1">
      <w:pPr>
        <w:numPr>
          <w:ilvl w:val="0"/>
          <w:numId w:val="5"/>
        </w:numPr>
        <w:rPr>
          <w:lang w:val="en-US"/>
        </w:rPr>
      </w:pPr>
      <w:r w:rsidRPr="004971D1">
        <w:rPr>
          <w:lang w:val="en-US"/>
        </w:rPr>
        <w:t xml:space="preserve">An optional </w:t>
      </w:r>
      <w:proofErr w:type="spellStart"/>
      <w:r w:rsidRPr="004971D1">
        <w:rPr>
          <w:lang w:val="en-US"/>
        </w:rPr>
        <w:t>entangled_with</w:t>
      </w:r>
      <w:proofErr w:type="spellEnd"/>
      <w:r w:rsidRPr="004971D1">
        <w:rPr>
          <w:lang w:val="en-US"/>
        </w:rPr>
        <w:t xml:space="preserve"> attribute for future implementation of entanglement behavior.</w:t>
      </w:r>
    </w:p>
    <w:p w14:paraId="3127E8B1" w14:textId="77777777" w:rsidR="004971D1" w:rsidRPr="004971D1" w:rsidRDefault="004971D1" w:rsidP="004971D1">
      <w:pPr>
        <w:rPr>
          <w:b/>
          <w:bCs/>
        </w:rPr>
      </w:pPr>
      <w:r w:rsidRPr="004971D1">
        <w:rPr>
          <w:b/>
          <w:bCs/>
        </w:rPr>
        <w:t>5.3 Quantum Moves</w:t>
      </w:r>
    </w:p>
    <w:p w14:paraId="6316A225" w14:textId="77777777" w:rsidR="004971D1" w:rsidRPr="004971D1" w:rsidRDefault="004971D1" w:rsidP="004971D1">
      <w:pPr>
        <w:numPr>
          <w:ilvl w:val="0"/>
          <w:numId w:val="6"/>
        </w:numPr>
        <w:rPr>
          <w:lang w:val="en-US"/>
        </w:rPr>
      </w:pPr>
      <w:r w:rsidRPr="004971D1">
        <w:rPr>
          <w:lang w:val="en-US"/>
        </w:rPr>
        <w:t xml:space="preserve">Moves can be classified as </w:t>
      </w:r>
      <w:r w:rsidRPr="004971D1">
        <w:rPr>
          <w:b/>
          <w:bCs/>
          <w:lang w:val="en-US"/>
        </w:rPr>
        <w:t>classical</w:t>
      </w:r>
      <w:r w:rsidRPr="004971D1">
        <w:rPr>
          <w:lang w:val="en-US"/>
        </w:rPr>
        <w:t xml:space="preserve"> (certain moves) or </w:t>
      </w:r>
      <w:r w:rsidRPr="004971D1">
        <w:rPr>
          <w:b/>
          <w:bCs/>
          <w:lang w:val="en-US"/>
        </w:rPr>
        <w:t>quantum</w:t>
      </w:r>
      <w:r w:rsidRPr="004971D1">
        <w:rPr>
          <w:lang w:val="en-US"/>
        </w:rPr>
        <w:t xml:space="preserve"> (probabilistic moves).</w:t>
      </w:r>
    </w:p>
    <w:p w14:paraId="76574918" w14:textId="77777777" w:rsidR="004971D1" w:rsidRPr="004971D1" w:rsidRDefault="004971D1" w:rsidP="004971D1">
      <w:pPr>
        <w:numPr>
          <w:ilvl w:val="0"/>
          <w:numId w:val="6"/>
        </w:numPr>
        <w:rPr>
          <w:lang w:val="en-US"/>
        </w:rPr>
      </w:pPr>
      <w:r w:rsidRPr="004971D1">
        <w:rPr>
          <w:lang w:val="en-US"/>
        </w:rPr>
        <w:t>A classical move collapses a piece’s probabilistic states to a single position.</w:t>
      </w:r>
    </w:p>
    <w:p w14:paraId="0D9C0DE4" w14:textId="77777777" w:rsidR="004971D1" w:rsidRPr="004971D1" w:rsidRDefault="004971D1" w:rsidP="004971D1">
      <w:pPr>
        <w:numPr>
          <w:ilvl w:val="0"/>
          <w:numId w:val="6"/>
        </w:numPr>
        <w:rPr>
          <w:lang w:val="en-US"/>
        </w:rPr>
      </w:pPr>
      <w:r w:rsidRPr="004971D1">
        <w:rPr>
          <w:lang w:val="en-US"/>
        </w:rPr>
        <w:t>A quantum move splits the piece’s probability between its current state and a new position, simulating quantum superposition.</w:t>
      </w:r>
    </w:p>
    <w:p w14:paraId="36CD9428" w14:textId="77777777" w:rsidR="004971D1" w:rsidRPr="004971D1" w:rsidRDefault="004971D1" w:rsidP="004971D1">
      <w:r w:rsidRPr="004971D1">
        <w:pict w14:anchorId="2E7C6CCB">
          <v:rect id="_x0000_i1096" style="width:0;height:1.5pt" o:hralign="center" o:hrstd="t" o:hr="t" fillcolor="#a0a0a0" stroked="f"/>
        </w:pict>
      </w:r>
    </w:p>
    <w:p w14:paraId="07B9A271" w14:textId="77777777" w:rsidR="004971D1" w:rsidRPr="004971D1" w:rsidRDefault="004971D1" w:rsidP="004971D1">
      <w:pPr>
        <w:rPr>
          <w:b/>
          <w:bCs/>
          <w:lang w:val="en-US"/>
        </w:rPr>
      </w:pPr>
      <w:r w:rsidRPr="004971D1">
        <w:rPr>
          <w:b/>
          <w:bCs/>
          <w:lang w:val="en-US"/>
        </w:rPr>
        <w:t>6. Key Algorithms and Methods</w:t>
      </w:r>
    </w:p>
    <w:p w14:paraId="77998FB5" w14:textId="77777777" w:rsidR="004971D1" w:rsidRPr="004971D1" w:rsidRDefault="004971D1" w:rsidP="004971D1">
      <w:pPr>
        <w:rPr>
          <w:b/>
          <w:bCs/>
          <w:lang w:val="en-US"/>
        </w:rPr>
      </w:pPr>
      <w:r w:rsidRPr="004971D1">
        <w:rPr>
          <w:b/>
          <w:bCs/>
          <w:lang w:val="en-US"/>
        </w:rPr>
        <w:t xml:space="preserve">6.1 </w:t>
      </w:r>
      <w:proofErr w:type="spellStart"/>
      <w:r w:rsidRPr="004971D1">
        <w:rPr>
          <w:b/>
          <w:bCs/>
          <w:lang w:val="en-US"/>
        </w:rPr>
        <w:t>collapse_</w:t>
      </w:r>
      <w:proofErr w:type="gramStart"/>
      <w:r w:rsidRPr="004971D1">
        <w:rPr>
          <w:b/>
          <w:bCs/>
          <w:lang w:val="en-US"/>
        </w:rPr>
        <w:t>state</w:t>
      </w:r>
      <w:proofErr w:type="spellEnd"/>
      <w:r w:rsidRPr="004971D1">
        <w:rPr>
          <w:b/>
          <w:bCs/>
          <w:lang w:val="en-US"/>
        </w:rPr>
        <w:t>(</w:t>
      </w:r>
      <w:proofErr w:type="gramEnd"/>
      <w:r w:rsidRPr="004971D1">
        <w:rPr>
          <w:b/>
          <w:bCs/>
          <w:lang w:val="en-US"/>
        </w:rPr>
        <w:t>)</w:t>
      </w:r>
    </w:p>
    <w:p w14:paraId="592AF79B" w14:textId="77777777" w:rsidR="004971D1" w:rsidRPr="004971D1" w:rsidRDefault="004971D1" w:rsidP="004971D1">
      <w:pPr>
        <w:rPr>
          <w:lang w:val="en-US"/>
        </w:rPr>
      </w:pPr>
      <w:r w:rsidRPr="004971D1">
        <w:rPr>
          <w:lang w:val="en-US"/>
        </w:rPr>
        <w:lastRenderedPageBreak/>
        <w:t>This method selects a position for the piece based on weighted probabilities, effectively collapsing its quantum state to a single, definite position.</w:t>
      </w:r>
    </w:p>
    <w:p w14:paraId="6069E207" w14:textId="77777777" w:rsidR="004971D1" w:rsidRPr="004971D1" w:rsidRDefault="004971D1" w:rsidP="004971D1">
      <w:pPr>
        <w:rPr>
          <w:b/>
          <w:bCs/>
          <w:lang w:val="en-US"/>
        </w:rPr>
      </w:pPr>
      <w:r w:rsidRPr="004971D1">
        <w:rPr>
          <w:b/>
          <w:bCs/>
          <w:lang w:val="en-US"/>
        </w:rPr>
        <w:t xml:space="preserve">6.2 </w:t>
      </w:r>
      <w:proofErr w:type="spellStart"/>
      <w:r w:rsidRPr="004971D1">
        <w:rPr>
          <w:b/>
          <w:bCs/>
          <w:lang w:val="en-US"/>
        </w:rPr>
        <w:t>get_possible_moves</w:t>
      </w:r>
      <w:proofErr w:type="spellEnd"/>
      <w:r w:rsidRPr="004971D1">
        <w:rPr>
          <w:b/>
          <w:bCs/>
          <w:lang w:val="en-US"/>
        </w:rPr>
        <w:t>(piece)</w:t>
      </w:r>
    </w:p>
    <w:p w14:paraId="591115E3" w14:textId="77777777" w:rsidR="004971D1" w:rsidRPr="004971D1" w:rsidRDefault="004971D1" w:rsidP="004971D1">
      <w:pPr>
        <w:rPr>
          <w:lang w:val="en-US"/>
        </w:rPr>
      </w:pPr>
      <w:r w:rsidRPr="004971D1">
        <w:rPr>
          <w:lang w:val="en-US"/>
        </w:rPr>
        <w:t>Determines all possible legal moves for a given piece based on its type and current position.</w:t>
      </w:r>
    </w:p>
    <w:p w14:paraId="7F817C27" w14:textId="77777777" w:rsidR="004971D1" w:rsidRPr="004971D1" w:rsidRDefault="004971D1" w:rsidP="004971D1">
      <w:pPr>
        <w:rPr>
          <w:b/>
          <w:bCs/>
          <w:lang w:val="en-US"/>
        </w:rPr>
      </w:pPr>
      <w:r w:rsidRPr="004971D1">
        <w:rPr>
          <w:b/>
          <w:bCs/>
          <w:lang w:val="en-US"/>
        </w:rPr>
        <w:t xml:space="preserve">6.3 </w:t>
      </w:r>
      <w:proofErr w:type="spellStart"/>
      <w:r w:rsidRPr="004971D1">
        <w:rPr>
          <w:b/>
          <w:bCs/>
          <w:lang w:val="en-US"/>
        </w:rPr>
        <w:t>make_</w:t>
      </w:r>
      <w:proofErr w:type="gramStart"/>
      <w:r w:rsidRPr="004971D1">
        <w:rPr>
          <w:b/>
          <w:bCs/>
          <w:lang w:val="en-US"/>
        </w:rPr>
        <w:t>move</w:t>
      </w:r>
      <w:proofErr w:type="spellEnd"/>
      <w:r w:rsidRPr="004971D1">
        <w:rPr>
          <w:b/>
          <w:bCs/>
          <w:lang w:val="en-US"/>
        </w:rPr>
        <w:t>(</w:t>
      </w:r>
      <w:proofErr w:type="gramEnd"/>
      <w:r w:rsidRPr="004971D1">
        <w:rPr>
          <w:b/>
          <w:bCs/>
          <w:lang w:val="en-US"/>
        </w:rPr>
        <w:t xml:space="preserve">piece, </w:t>
      </w:r>
      <w:proofErr w:type="spellStart"/>
      <w:r w:rsidRPr="004971D1">
        <w:rPr>
          <w:b/>
          <w:bCs/>
          <w:lang w:val="en-US"/>
        </w:rPr>
        <w:t>new_position</w:t>
      </w:r>
      <w:proofErr w:type="spellEnd"/>
      <w:r w:rsidRPr="004971D1">
        <w:rPr>
          <w:b/>
          <w:bCs/>
          <w:lang w:val="en-US"/>
        </w:rPr>
        <w:t xml:space="preserve">, </w:t>
      </w:r>
      <w:proofErr w:type="spellStart"/>
      <w:r w:rsidRPr="004971D1">
        <w:rPr>
          <w:b/>
          <w:bCs/>
          <w:lang w:val="en-US"/>
        </w:rPr>
        <w:t>is_quantum</w:t>
      </w:r>
      <w:proofErr w:type="spellEnd"/>
      <w:r w:rsidRPr="004971D1">
        <w:rPr>
          <w:b/>
          <w:bCs/>
          <w:lang w:val="en-US"/>
        </w:rPr>
        <w:t>)</w:t>
      </w:r>
    </w:p>
    <w:p w14:paraId="2584EA71" w14:textId="77777777" w:rsidR="004971D1" w:rsidRPr="004971D1" w:rsidRDefault="004971D1" w:rsidP="004971D1">
      <w:r w:rsidRPr="004971D1">
        <w:rPr>
          <w:lang w:val="en-US"/>
        </w:rPr>
        <w:t xml:space="preserve">Executes a move by either adding a new probabilistic state (for quantum moves) or collapsing the existing state to a new position (for classical moves). </w:t>
      </w:r>
      <w:proofErr w:type="spellStart"/>
      <w:r w:rsidRPr="004971D1">
        <w:t>It</w:t>
      </w:r>
      <w:proofErr w:type="spellEnd"/>
      <w:r w:rsidRPr="004971D1">
        <w:t xml:space="preserve"> also </w:t>
      </w:r>
      <w:proofErr w:type="spellStart"/>
      <w:r w:rsidRPr="004971D1">
        <w:t>manages</w:t>
      </w:r>
      <w:proofErr w:type="spellEnd"/>
      <w:r w:rsidRPr="004971D1">
        <w:t xml:space="preserve"> turn </w:t>
      </w:r>
      <w:proofErr w:type="spellStart"/>
      <w:r w:rsidRPr="004971D1">
        <w:t>transitions</w:t>
      </w:r>
      <w:proofErr w:type="spellEnd"/>
      <w:r w:rsidRPr="004971D1">
        <w:t xml:space="preserve"> </w:t>
      </w:r>
      <w:proofErr w:type="spellStart"/>
      <w:r w:rsidRPr="004971D1">
        <w:t>between</w:t>
      </w:r>
      <w:proofErr w:type="spellEnd"/>
      <w:r w:rsidRPr="004971D1">
        <w:t xml:space="preserve"> </w:t>
      </w:r>
      <w:proofErr w:type="spellStart"/>
      <w:r w:rsidRPr="004971D1">
        <w:t>players</w:t>
      </w:r>
      <w:proofErr w:type="spellEnd"/>
      <w:r w:rsidRPr="004971D1">
        <w:t>.</w:t>
      </w:r>
    </w:p>
    <w:p w14:paraId="7722B7B5" w14:textId="77777777" w:rsidR="004971D1" w:rsidRPr="004971D1" w:rsidRDefault="004971D1" w:rsidP="004971D1">
      <w:r w:rsidRPr="004971D1">
        <w:pict w14:anchorId="76667272">
          <v:rect id="_x0000_i1097" style="width:0;height:1.5pt" o:hralign="center" o:hrstd="t" o:hr="t" fillcolor="#a0a0a0" stroked="f"/>
        </w:pict>
      </w:r>
    </w:p>
    <w:p w14:paraId="09EE7F9C" w14:textId="77777777" w:rsidR="004971D1" w:rsidRPr="004971D1" w:rsidRDefault="004971D1" w:rsidP="004971D1">
      <w:pPr>
        <w:rPr>
          <w:b/>
          <w:bCs/>
          <w:lang w:val="en-US"/>
        </w:rPr>
      </w:pPr>
      <w:r w:rsidRPr="004971D1">
        <w:rPr>
          <w:b/>
          <w:bCs/>
          <w:lang w:val="en-US"/>
        </w:rPr>
        <w:t>7. Graphical User Interface (GUI)</w:t>
      </w:r>
    </w:p>
    <w:p w14:paraId="1DA24A08" w14:textId="77777777" w:rsidR="004971D1" w:rsidRPr="004971D1" w:rsidRDefault="004971D1" w:rsidP="004971D1">
      <w:pPr>
        <w:rPr>
          <w:b/>
          <w:bCs/>
          <w:lang w:val="en-US"/>
        </w:rPr>
      </w:pPr>
      <w:r w:rsidRPr="004971D1">
        <w:rPr>
          <w:b/>
          <w:bCs/>
          <w:lang w:val="en-US"/>
        </w:rPr>
        <w:t>7.1 Board Rendering</w:t>
      </w:r>
    </w:p>
    <w:p w14:paraId="75FEDDE2" w14:textId="77777777" w:rsidR="004971D1" w:rsidRPr="004971D1" w:rsidRDefault="004971D1" w:rsidP="004971D1">
      <w:pPr>
        <w:rPr>
          <w:lang w:val="en-US"/>
        </w:rPr>
      </w:pPr>
      <w:r w:rsidRPr="004971D1">
        <w:rPr>
          <w:lang w:val="en-US"/>
        </w:rPr>
        <w:t>The GUI draws a 10×10 grid with alternating square colors to visually represent the chessboard.</w:t>
      </w:r>
    </w:p>
    <w:p w14:paraId="4D932428" w14:textId="77777777" w:rsidR="004971D1" w:rsidRPr="004971D1" w:rsidRDefault="004971D1" w:rsidP="004971D1">
      <w:pPr>
        <w:rPr>
          <w:b/>
          <w:bCs/>
          <w:lang w:val="en-US"/>
        </w:rPr>
      </w:pPr>
      <w:r w:rsidRPr="004971D1">
        <w:rPr>
          <w:b/>
          <w:bCs/>
          <w:lang w:val="en-US"/>
        </w:rPr>
        <w:t>7.2 Piece Rendering</w:t>
      </w:r>
    </w:p>
    <w:p w14:paraId="20DEF284" w14:textId="77777777" w:rsidR="004971D1" w:rsidRPr="004971D1" w:rsidRDefault="004971D1" w:rsidP="004971D1">
      <w:pPr>
        <w:rPr>
          <w:lang w:val="en-US"/>
        </w:rPr>
      </w:pPr>
      <w:r w:rsidRPr="004971D1">
        <w:rPr>
          <w:lang w:val="en-US"/>
        </w:rPr>
        <w:t>Pieces are displayed using Unicode chess symbols. The transparency of each piece reflects the probability of its respective state, allowing players to visually interpret quantum superpositions.</w:t>
      </w:r>
    </w:p>
    <w:p w14:paraId="240A7F95" w14:textId="77777777" w:rsidR="004971D1" w:rsidRPr="004971D1" w:rsidRDefault="004971D1" w:rsidP="004971D1">
      <w:pPr>
        <w:rPr>
          <w:b/>
          <w:bCs/>
          <w:lang w:val="en-US"/>
        </w:rPr>
      </w:pPr>
      <w:r w:rsidRPr="004971D1">
        <w:rPr>
          <w:b/>
          <w:bCs/>
          <w:lang w:val="en-US"/>
        </w:rPr>
        <w:t>7.3 Click Handling</w:t>
      </w:r>
    </w:p>
    <w:p w14:paraId="41CD3180" w14:textId="77777777" w:rsidR="004971D1" w:rsidRPr="004971D1" w:rsidRDefault="004971D1" w:rsidP="004971D1">
      <w:pPr>
        <w:rPr>
          <w:lang w:val="en-US"/>
        </w:rPr>
      </w:pPr>
      <w:r w:rsidRPr="004971D1">
        <w:rPr>
          <w:lang w:val="en-US"/>
        </w:rPr>
        <w:t>The system processes player clicks for piece selection and movement. It ensures that only pieces belonging to the current player can be selected and that moves adhere to the defined game mechanics.</w:t>
      </w:r>
    </w:p>
    <w:p w14:paraId="77F0C214" w14:textId="77777777" w:rsidR="004971D1" w:rsidRPr="004971D1" w:rsidRDefault="004971D1" w:rsidP="004971D1">
      <w:r w:rsidRPr="004971D1">
        <w:pict w14:anchorId="53418349">
          <v:rect id="_x0000_i1098" style="width:0;height:1.5pt" o:hralign="center" o:hrstd="t" o:hr="t" fillcolor="#a0a0a0" stroked="f"/>
        </w:pict>
      </w:r>
    </w:p>
    <w:p w14:paraId="6A527D83" w14:textId="77777777" w:rsidR="004971D1" w:rsidRPr="004971D1" w:rsidRDefault="004971D1" w:rsidP="004971D1">
      <w:pPr>
        <w:rPr>
          <w:b/>
          <w:bCs/>
        </w:rPr>
      </w:pPr>
      <w:r w:rsidRPr="004971D1">
        <w:rPr>
          <w:b/>
          <w:bCs/>
        </w:rPr>
        <w:t>8. Features</w:t>
      </w:r>
    </w:p>
    <w:p w14:paraId="79A5FB5B" w14:textId="77777777" w:rsidR="004971D1" w:rsidRPr="004971D1" w:rsidRDefault="004971D1" w:rsidP="004971D1">
      <w:pPr>
        <w:numPr>
          <w:ilvl w:val="0"/>
          <w:numId w:val="7"/>
        </w:numPr>
        <w:rPr>
          <w:lang w:val="en-US"/>
        </w:rPr>
      </w:pPr>
      <w:r w:rsidRPr="004971D1">
        <w:rPr>
          <w:lang w:val="en-US"/>
        </w:rPr>
        <w:t>Simulation of probabilistic quantum states and state splitting.</w:t>
      </w:r>
    </w:p>
    <w:p w14:paraId="6FA8BA0E" w14:textId="77777777" w:rsidR="004971D1" w:rsidRPr="004971D1" w:rsidRDefault="004971D1" w:rsidP="004971D1">
      <w:pPr>
        <w:numPr>
          <w:ilvl w:val="0"/>
          <w:numId w:val="7"/>
        </w:numPr>
        <w:rPr>
          <w:lang w:val="en-US"/>
        </w:rPr>
      </w:pPr>
      <w:r w:rsidRPr="004971D1">
        <w:rPr>
          <w:lang w:val="en-US"/>
        </w:rPr>
        <w:t>Collapse of quantum states upon classical moves.</w:t>
      </w:r>
    </w:p>
    <w:p w14:paraId="36F6AFC9" w14:textId="77777777" w:rsidR="004971D1" w:rsidRPr="004971D1" w:rsidRDefault="004971D1" w:rsidP="004971D1">
      <w:pPr>
        <w:numPr>
          <w:ilvl w:val="0"/>
          <w:numId w:val="7"/>
        </w:numPr>
        <w:rPr>
          <w:lang w:val="en-US"/>
        </w:rPr>
      </w:pPr>
      <w:r w:rsidRPr="004971D1">
        <w:rPr>
          <w:lang w:val="en-US"/>
        </w:rPr>
        <w:t>Basic move validation for specialized pieces.</w:t>
      </w:r>
    </w:p>
    <w:p w14:paraId="30C27FDF" w14:textId="77777777" w:rsidR="004971D1" w:rsidRPr="004971D1" w:rsidRDefault="004971D1" w:rsidP="004971D1">
      <w:pPr>
        <w:numPr>
          <w:ilvl w:val="0"/>
          <w:numId w:val="7"/>
        </w:numPr>
        <w:rPr>
          <w:lang w:val="en-US"/>
        </w:rPr>
      </w:pPr>
      <w:r w:rsidRPr="004971D1">
        <w:rPr>
          <w:lang w:val="en-US"/>
        </w:rPr>
        <w:t>Turn-based move control between players.</w:t>
      </w:r>
    </w:p>
    <w:p w14:paraId="30B05D4A" w14:textId="77777777" w:rsidR="004971D1" w:rsidRPr="004971D1" w:rsidRDefault="004971D1" w:rsidP="004971D1">
      <w:pPr>
        <w:numPr>
          <w:ilvl w:val="0"/>
          <w:numId w:val="7"/>
        </w:numPr>
        <w:rPr>
          <w:lang w:val="en-US"/>
        </w:rPr>
      </w:pPr>
      <w:r w:rsidRPr="004971D1">
        <w:rPr>
          <w:lang w:val="en-US"/>
        </w:rPr>
        <w:t>Real-time graphical updates and intuitive player interaction.</w:t>
      </w:r>
    </w:p>
    <w:p w14:paraId="78F79A19" w14:textId="77777777" w:rsidR="004971D1" w:rsidRPr="004971D1" w:rsidRDefault="004971D1" w:rsidP="004971D1">
      <w:r w:rsidRPr="004971D1">
        <w:pict w14:anchorId="13567BBD">
          <v:rect id="_x0000_i1099" style="width:0;height:1.5pt" o:hralign="center" o:hrstd="t" o:hr="t" fillcolor="#a0a0a0" stroked="f"/>
        </w:pict>
      </w:r>
    </w:p>
    <w:p w14:paraId="4DDFB674" w14:textId="77777777" w:rsidR="004971D1" w:rsidRPr="004971D1" w:rsidRDefault="004971D1" w:rsidP="004971D1">
      <w:pPr>
        <w:rPr>
          <w:b/>
          <w:bCs/>
        </w:rPr>
      </w:pPr>
      <w:r w:rsidRPr="004971D1">
        <w:rPr>
          <w:b/>
          <w:bCs/>
        </w:rPr>
        <w:t>9. Limitations</w:t>
      </w:r>
    </w:p>
    <w:p w14:paraId="1A676645" w14:textId="77777777" w:rsidR="004971D1" w:rsidRPr="004971D1" w:rsidRDefault="004971D1" w:rsidP="004971D1">
      <w:pPr>
        <w:numPr>
          <w:ilvl w:val="0"/>
          <w:numId w:val="8"/>
        </w:numPr>
        <w:rPr>
          <w:lang w:val="en-US"/>
        </w:rPr>
      </w:pPr>
      <w:r w:rsidRPr="004971D1">
        <w:rPr>
          <w:lang w:val="en-US"/>
        </w:rPr>
        <w:t>The current implementation does not support check or checkmate detection.</w:t>
      </w:r>
    </w:p>
    <w:p w14:paraId="0BCB2EA6" w14:textId="77777777" w:rsidR="004971D1" w:rsidRPr="004971D1" w:rsidRDefault="004971D1" w:rsidP="004971D1">
      <w:pPr>
        <w:numPr>
          <w:ilvl w:val="0"/>
          <w:numId w:val="8"/>
        </w:numPr>
        <w:rPr>
          <w:lang w:val="en-US"/>
        </w:rPr>
      </w:pPr>
      <w:r w:rsidRPr="004971D1">
        <w:rPr>
          <w:lang w:val="en-US"/>
        </w:rPr>
        <w:t xml:space="preserve">Only </w:t>
      </w:r>
      <w:proofErr w:type="gramStart"/>
      <w:r w:rsidRPr="004971D1">
        <w:rPr>
          <w:lang w:val="en-US"/>
        </w:rPr>
        <w:t>two piece</w:t>
      </w:r>
      <w:proofErr w:type="gramEnd"/>
      <w:r w:rsidRPr="004971D1">
        <w:rPr>
          <w:lang w:val="en-US"/>
        </w:rPr>
        <w:t xml:space="preserve"> types are included.</w:t>
      </w:r>
    </w:p>
    <w:p w14:paraId="0CC95805" w14:textId="77777777" w:rsidR="004971D1" w:rsidRPr="004971D1" w:rsidRDefault="004971D1" w:rsidP="004971D1">
      <w:pPr>
        <w:numPr>
          <w:ilvl w:val="0"/>
          <w:numId w:val="8"/>
        </w:numPr>
        <w:rPr>
          <w:lang w:val="en-US"/>
        </w:rPr>
      </w:pPr>
      <w:r w:rsidRPr="004971D1">
        <w:rPr>
          <w:lang w:val="en-US"/>
        </w:rPr>
        <w:t>No mechanism for capturing pieces or advanced chess rules is implemented.</w:t>
      </w:r>
    </w:p>
    <w:p w14:paraId="234276C2" w14:textId="77777777" w:rsidR="004971D1" w:rsidRPr="004971D1" w:rsidRDefault="004971D1" w:rsidP="004971D1">
      <w:pPr>
        <w:numPr>
          <w:ilvl w:val="0"/>
          <w:numId w:val="8"/>
        </w:numPr>
        <w:rPr>
          <w:lang w:val="en-US"/>
        </w:rPr>
      </w:pPr>
      <w:r w:rsidRPr="004971D1">
        <w:rPr>
          <w:lang w:val="en-US"/>
        </w:rPr>
        <w:t>Move patterns are limited for demonstration purposes.</w:t>
      </w:r>
    </w:p>
    <w:p w14:paraId="47D2BA22" w14:textId="77777777" w:rsidR="004971D1" w:rsidRPr="004971D1" w:rsidRDefault="004971D1" w:rsidP="004971D1">
      <w:pPr>
        <w:numPr>
          <w:ilvl w:val="0"/>
          <w:numId w:val="8"/>
        </w:numPr>
        <w:rPr>
          <w:lang w:val="en-US"/>
        </w:rPr>
      </w:pPr>
      <w:r w:rsidRPr="004971D1">
        <w:rPr>
          <w:lang w:val="en-US"/>
        </w:rPr>
        <w:t>Entanglement behavior is not yet active and reserved for future development.</w:t>
      </w:r>
    </w:p>
    <w:p w14:paraId="7A3B7307" w14:textId="77777777" w:rsidR="004971D1" w:rsidRPr="004971D1" w:rsidRDefault="004971D1" w:rsidP="004971D1">
      <w:r w:rsidRPr="004971D1">
        <w:pict w14:anchorId="77D5AA91">
          <v:rect id="_x0000_i1100" style="width:0;height:1.5pt" o:hralign="center" o:hrstd="t" o:hr="t" fillcolor="#a0a0a0" stroked="f"/>
        </w:pict>
      </w:r>
    </w:p>
    <w:p w14:paraId="55B8DB16" w14:textId="77777777" w:rsidR="004971D1" w:rsidRPr="004971D1" w:rsidRDefault="004971D1" w:rsidP="004971D1">
      <w:pPr>
        <w:rPr>
          <w:b/>
          <w:bCs/>
          <w:lang w:val="en-US"/>
        </w:rPr>
      </w:pPr>
      <w:r w:rsidRPr="004971D1">
        <w:rPr>
          <w:b/>
          <w:bCs/>
          <w:lang w:val="en-US"/>
        </w:rPr>
        <w:lastRenderedPageBreak/>
        <w:t>10. Future Work</w:t>
      </w:r>
    </w:p>
    <w:p w14:paraId="2FB9CB76" w14:textId="77777777" w:rsidR="004971D1" w:rsidRPr="004971D1" w:rsidRDefault="004971D1" w:rsidP="004971D1">
      <w:pPr>
        <w:rPr>
          <w:lang w:val="en-US"/>
        </w:rPr>
      </w:pPr>
      <w:r w:rsidRPr="004971D1">
        <w:rPr>
          <w:lang w:val="en-US"/>
        </w:rPr>
        <w:t>Several enhancements and extensions are proposed for future iterations of this project:</w:t>
      </w:r>
    </w:p>
    <w:p w14:paraId="05BF3A00" w14:textId="77777777" w:rsidR="004971D1" w:rsidRPr="004971D1" w:rsidRDefault="004971D1" w:rsidP="004971D1">
      <w:pPr>
        <w:numPr>
          <w:ilvl w:val="0"/>
          <w:numId w:val="9"/>
        </w:numPr>
        <w:rPr>
          <w:lang w:val="en-US"/>
        </w:rPr>
      </w:pPr>
      <w:r w:rsidRPr="004971D1">
        <w:rPr>
          <w:lang w:val="en-US"/>
        </w:rPr>
        <w:t>Implementing entanglement mechanics to allow pieces to be interconnected.</w:t>
      </w:r>
    </w:p>
    <w:p w14:paraId="1420B418" w14:textId="77777777" w:rsidR="004971D1" w:rsidRPr="004971D1" w:rsidRDefault="004971D1" w:rsidP="004971D1">
      <w:pPr>
        <w:numPr>
          <w:ilvl w:val="0"/>
          <w:numId w:val="9"/>
        </w:numPr>
        <w:rPr>
          <w:lang w:val="en-US"/>
        </w:rPr>
      </w:pPr>
      <w:r w:rsidRPr="004971D1">
        <w:rPr>
          <w:lang w:val="en-US"/>
        </w:rPr>
        <w:t>Expanding the game to include full chess rules and additional piece types.</w:t>
      </w:r>
    </w:p>
    <w:p w14:paraId="45A9C8FF" w14:textId="77777777" w:rsidR="004971D1" w:rsidRPr="004971D1" w:rsidRDefault="004971D1" w:rsidP="004971D1">
      <w:pPr>
        <w:numPr>
          <w:ilvl w:val="0"/>
          <w:numId w:val="9"/>
        </w:numPr>
        <w:rPr>
          <w:lang w:val="en-US"/>
        </w:rPr>
      </w:pPr>
      <w:r w:rsidRPr="004971D1">
        <w:rPr>
          <w:lang w:val="en-US"/>
        </w:rPr>
        <w:t>Enhancing move validation to prevent illegal moves and piece collisions.</w:t>
      </w:r>
    </w:p>
    <w:p w14:paraId="1D90B508" w14:textId="77777777" w:rsidR="004971D1" w:rsidRPr="004971D1" w:rsidRDefault="004971D1" w:rsidP="004971D1">
      <w:pPr>
        <w:numPr>
          <w:ilvl w:val="0"/>
          <w:numId w:val="9"/>
        </w:numPr>
        <w:rPr>
          <w:lang w:val="en-US"/>
        </w:rPr>
      </w:pPr>
      <w:r w:rsidRPr="004971D1">
        <w:rPr>
          <w:lang w:val="en-US"/>
        </w:rPr>
        <w:t>Introducing sound effects and animations for a more engaging user experience.</w:t>
      </w:r>
    </w:p>
    <w:p w14:paraId="537DB7F1" w14:textId="77777777" w:rsidR="004971D1" w:rsidRPr="004971D1" w:rsidRDefault="004971D1" w:rsidP="004971D1">
      <w:pPr>
        <w:numPr>
          <w:ilvl w:val="0"/>
          <w:numId w:val="9"/>
        </w:numPr>
        <w:rPr>
          <w:lang w:val="en-US"/>
        </w:rPr>
      </w:pPr>
      <w:r w:rsidRPr="004971D1">
        <w:rPr>
          <w:lang w:val="en-US"/>
        </w:rPr>
        <w:t>Adding the ability to save and load game states.</w:t>
      </w:r>
    </w:p>
    <w:p w14:paraId="19066FB2" w14:textId="77777777" w:rsidR="004971D1" w:rsidRPr="004971D1" w:rsidRDefault="004971D1" w:rsidP="004971D1">
      <w:pPr>
        <w:numPr>
          <w:ilvl w:val="0"/>
          <w:numId w:val="9"/>
        </w:numPr>
        <w:rPr>
          <w:lang w:val="en-US"/>
        </w:rPr>
      </w:pPr>
      <w:r w:rsidRPr="004971D1">
        <w:rPr>
          <w:lang w:val="en-US"/>
        </w:rPr>
        <w:t>Developing an AI opponent capable of handling quantum moves.</w:t>
      </w:r>
    </w:p>
    <w:p w14:paraId="26F7BCA8" w14:textId="77777777" w:rsidR="004971D1" w:rsidRPr="004971D1" w:rsidRDefault="004971D1" w:rsidP="004971D1">
      <w:pPr>
        <w:numPr>
          <w:ilvl w:val="0"/>
          <w:numId w:val="9"/>
        </w:numPr>
        <w:rPr>
          <w:lang w:val="en-US"/>
        </w:rPr>
      </w:pPr>
      <w:r w:rsidRPr="004971D1">
        <w:rPr>
          <w:lang w:val="en-US"/>
        </w:rPr>
        <w:t>Visualizing entanglement links and probability distributions more explicitly.</w:t>
      </w:r>
    </w:p>
    <w:p w14:paraId="090D4D54" w14:textId="77777777" w:rsidR="004971D1" w:rsidRPr="004971D1" w:rsidRDefault="004971D1" w:rsidP="004971D1">
      <w:r w:rsidRPr="004971D1">
        <w:pict w14:anchorId="5AFD839F">
          <v:rect id="_x0000_i1101" style="width:0;height:1.5pt" o:hralign="center" o:hrstd="t" o:hr="t" fillcolor="#a0a0a0" stroked="f"/>
        </w:pict>
      </w:r>
    </w:p>
    <w:p w14:paraId="5E5C5041" w14:textId="77777777" w:rsidR="004971D1" w:rsidRPr="004971D1" w:rsidRDefault="004971D1" w:rsidP="004971D1">
      <w:pPr>
        <w:rPr>
          <w:b/>
          <w:bCs/>
          <w:lang w:val="en-US"/>
        </w:rPr>
      </w:pPr>
      <w:r w:rsidRPr="004971D1">
        <w:rPr>
          <w:b/>
          <w:bCs/>
          <w:lang w:val="en-US"/>
        </w:rPr>
        <w:t>11. Conclusion</w:t>
      </w:r>
    </w:p>
    <w:p w14:paraId="167FA50F" w14:textId="77777777" w:rsidR="004971D1" w:rsidRPr="004971D1" w:rsidRDefault="004971D1" w:rsidP="004971D1">
      <w:pPr>
        <w:rPr>
          <w:lang w:val="en-US"/>
        </w:rPr>
      </w:pPr>
      <w:r w:rsidRPr="004971D1">
        <w:rPr>
          <w:lang w:val="en-US"/>
        </w:rPr>
        <w:t xml:space="preserve">This project successfully demonstrates the integration of quantum mechanics principles such as superposition and probabilistic outcomes into a traditional board game framework. Through the development of a functional prototype and </w:t>
      </w:r>
      <w:proofErr w:type="gramStart"/>
      <w:r w:rsidRPr="004971D1">
        <w:rPr>
          <w:lang w:val="en-US"/>
        </w:rPr>
        <w:t>an interactive</w:t>
      </w:r>
      <w:proofErr w:type="gramEnd"/>
      <w:r w:rsidRPr="004971D1">
        <w:rPr>
          <w:lang w:val="en-US"/>
        </w:rPr>
        <w:t xml:space="preserve"> GUI, the simulation provides an accessible and educational platform for exploring quantum concepts in a game-based setting. The foundation established through this implementation offers significant potential for further research and development in quantum-inspired game theory and educational tools.</w:t>
      </w:r>
    </w:p>
    <w:p w14:paraId="0DE7CBDE" w14:textId="77777777" w:rsidR="00936353" w:rsidRPr="004971D1" w:rsidRDefault="00936353">
      <w:pPr>
        <w:rPr>
          <w:lang w:val="en-US"/>
        </w:rPr>
      </w:pPr>
    </w:p>
    <w:sectPr w:rsidR="00936353" w:rsidRPr="004971D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110"/>
    <w:multiLevelType w:val="multilevel"/>
    <w:tmpl w:val="29D8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40E28"/>
    <w:multiLevelType w:val="multilevel"/>
    <w:tmpl w:val="A6A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26B1D"/>
    <w:multiLevelType w:val="multilevel"/>
    <w:tmpl w:val="2CA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005FF"/>
    <w:multiLevelType w:val="multilevel"/>
    <w:tmpl w:val="55A0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F587A"/>
    <w:multiLevelType w:val="multilevel"/>
    <w:tmpl w:val="128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22330"/>
    <w:multiLevelType w:val="multilevel"/>
    <w:tmpl w:val="26C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A4CEA"/>
    <w:multiLevelType w:val="multilevel"/>
    <w:tmpl w:val="F97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C2CF9"/>
    <w:multiLevelType w:val="multilevel"/>
    <w:tmpl w:val="2D3A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35A52"/>
    <w:multiLevelType w:val="multilevel"/>
    <w:tmpl w:val="A32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716134">
    <w:abstractNumId w:val="0"/>
  </w:num>
  <w:num w:numId="2" w16cid:durableId="1086727030">
    <w:abstractNumId w:val="5"/>
  </w:num>
  <w:num w:numId="3" w16cid:durableId="1329092048">
    <w:abstractNumId w:val="2"/>
  </w:num>
  <w:num w:numId="4" w16cid:durableId="1756321081">
    <w:abstractNumId w:val="6"/>
  </w:num>
  <w:num w:numId="5" w16cid:durableId="101651268">
    <w:abstractNumId w:val="4"/>
  </w:num>
  <w:num w:numId="6" w16cid:durableId="425224261">
    <w:abstractNumId w:val="7"/>
  </w:num>
  <w:num w:numId="7" w16cid:durableId="725373020">
    <w:abstractNumId w:val="8"/>
  </w:num>
  <w:num w:numId="8" w16cid:durableId="963386794">
    <w:abstractNumId w:val="1"/>
  </w:num>
  <w:num w:numId="9" w16cid:durableId="1410426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D1"/>
    <w:rsid w:val="004971D1"/>
    <w:rsid w:val="008D2F8F"/>
    <w:rsid w:val="009363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E8F1"/>
  <w15:chartTrackingRefBased/>
  <w15:docId w15:val="{34BE72BA-2BFB-48B1-9316-43D69810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1D1"/>
    <w:rPr>
      <w:rFonts w:eastAsiaTheme="majorEastAsia" w:cstheme="majorBidi"/>
      <w:color w:val="272727" w:themeColor="text1" w:themeTint="D8"/>
    </w:rPr>
  </w:style>
  <w:style w:type="paragraph" w:styleId="Title">
    <w:name w:val="Title"/>
    <w:basedOn w:val="Normal"/>
    <w:next w:val="Normal"/>
    <w:link w:val="TitleChar"/>
    <w:uiPriority w:val="10"/>
    <w:qFormat/>
    <w:rsid w:val="00497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1D1"/>
    <w:pPr>
      <w:spacing w:before="160"/>
      <w:jc w:val="center"/>
    </w:pPr>
    <w:rPr>
      <w:i/>
      <w:iCs/>
      <w:color w:val="404040" w:themeColor="text1" w:themeTint="BF"/>
    </w:rPr>
  </w:style>
  <w:style w:type="character" w:customStyle="1" w:styleId="QuoteChar">
    <w:name w:val="Quote Char"/>
    <w:basedOn w:val="DefaultParagraphFont"/>
    <w:link w:val="Quote"/>
    <w:uiPriority w:val="29"/>
    <w:rsid w:val="004971D1"/>
    <w:rPr>
      <w:i/>
      <w:iCs/>
      <w:color w:val="404040" w:themeColor="text1" w:themeTint="BF"/>
    </w:rPr>
  </w:style>
  <w:style w:type="paragraph" w:styleId="ListParagraph">
    <w:name w:val="List Paragraph"/>
    <w:basedOn w:val="Normal"/>
    <w:uiPriority w:val="34"/>
    <w:qFormat/>
    <w:rsid w:val="004971D1"/>
    <w:pPr>
      <w:ind w:left="720"/>
      <w:contextualSpacing/>
    </w:pPr>
  </w:style>
  <w:style w:type="character" w:styleId="IntenseEmphasis">
    <w:name w:val="Intense Emphasis"/>
    <w:basedOn w:val="DefaultParagraphFont"/>
    <w:uiPriority w:val="21"/>
    <w:qFormat/>
    <w:rsid w:val="004971D1"/>
    <w:rPr>
      <w:i/>
      <w:iCs/>
      <w:color w:val="0F4761" w:themeColor="accent1" w:themeShade="BF"/>
    </w:rPr>
  </w:style>
  <w:style w:type="paragraph" w:styleId="IntenseQuote">
    <w:name w:val="Intense Quote"/>
    <w:basedOn w:val="Normal"/>
    <w:next w:val="Normal"/>
    <w:link w:val="IntenseQuoteChar"/>
    <w:uiPriority w:val="30"/>
    <w:qFormat/>
    <w:rsid w:val="00497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1D1"/>
    <w:rPr>
      <w:i/>
      <w:iCs/>
      <w:color w:val="0F4761" w:themeColor="accent1" w:themeShade="BF"/>
    </w:rPr>
  </w:style>
  <w:style w:type="character" w:styleId="IntenseReference">
    <w:name w:val="Intense Reference"/>
    <w:basedOn w:val="DefaultParagraphFont"/>
    <w:uiPriority w:val="32"/>
    <w:qFormat/>
    <w:rsid w:val="004971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90802">
      <w:bodyDiv w:val="1"/>
      <w:marLeft w:val="0"/>
      <w:marRight w:val="0"/>
      <w:marTop w:val="0"/>
      <w:marBottom w:val="0"/>
      <w:divBdr>
        <w:top w:val="none" w:sz="0" w:space="0" w:color="auto"/>
        <w:left w:val="none" w:sz="0" w:space="0" w:color="auto"/>
        <w:bottom w:val="none" w:sz="0" w:space="0" w:color="auto"/>
        <w:right w:val="none" w:sz="0" w:space="0" w:color="auto"/>
      </w:divBdr>
      <w:divsChild>
        <w:div w:id="678508459">
          <w:marLeft w:val="0"/>
          <w:marRight w:val="0"/>
          <w:marTop w:val="0"/>
          <w:marBottom w:val="0"/>
          <w:divBdr>
            <w:top w:val="none" w:sz="0" w:space="0" w:color="auto"/>
            <w:left w:val="none" w:sz="0" w:space="0" w:color="auto"/>
            <w:bottom w:val="none" w:sz="0" w:space="0" w:color="auto"/>
            <w:right w:val="none" w:sz="0" w:space="0" w:color="auto"/>
          </w:divBdr>
          <w:divsChild>
            <w:div w:id="10267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761">
      <w:bodyDiv w:val="1"/>
      <w:marLeft w:val="0"/>
      <w:marRight w:val="0"/>
      <w:marTop w:val="0"/>
      <w:marBottom w:val="0"/>
      <w:divBdr>
        <w:top w:val="none" w:sz="0" w:space="0" w:color="auto"/>
        <w:left w:val="none" w:sz="0" w:space="0" w:color="auto"/>
        <w:bottom w:val="none" w:sz="0" w:space="0" w:color="auto"/>
        <w:right w:val="none" w:sz="0" w:space="0" w:color="auto"/>
      </w:divBdr>
    </w:div>
    <w:div w:id="986082717">
      <w:bodyDiv w:val="1"/>
      <w:marLeft w:val="0"/>
      <w:marRight w:val="0"/>
      <w:marTop w:val="0"/>
      <w:marBottom w:val="0"/>
      <w:divBdr>
        <w:top w:val="none" w:sz="0" w:space="0" w:color="auto"/>
        <w:left w:val="none" w:sz="0" w:space="0" w:color="auto"/>
        <w:bottom w:val="none" w:sz="0" w:space="0" w:color="auto"/>
        <w:right w:val="none" w:sz="0" w:space="0" w:color="auto"/>
      </w:divBdr>
      <w:divsChild>
        <w:div w:id="1633055778">
          <w:marLeft w:val="0"/>
          <w:marRight w:val="0"/>
          <w:marTop w:val="0"/>
          <w:marBottom w:val="0"/>
          <w:divBdr>
            <w:top w:val="none" w:sz="0" w:space="0" w:color="auto"/>
            <w:left w:val="none" w:sz="0" w:space="0" w:color="auto"/>
            <w:bottom w:val="none" w:sz="0" w:space="0" w:color="auto"/>
            <w:right w:val="none" w:sz="0" w:space="0" w:color="auto"/>
          </w:divBdr>
          <w:divsChild>
            <w:div w:id="12950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4997</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K213604 Muhammad Arham Mahmood</dc:creator>
  <cp:keywords/>
  <dc:description/>
  <cp:lastModifiedBy>K213604 Muhammad Arham Mahmood</cp:lastModifiedBy>
  <cp:revision>1</cp:revision>
  <dcterms:created xsi:type="dcterms:W3CDTF">2025-05-11T09:03:00Z</dcterms:created>
  <dcterms:modified xsi:type="dcterms:W3CDTF">2025-05-11T09:10:00Z</dcterms:modified>
</cp:coreProperties>
</file>